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ajorEastAsia" w:cstheme="majorBidi"/>
          <w:b/>
          <w:caps/>
          <w:color w:val="5B9BD5" w:themeColor="accent1"/>
          <w:szCs w:val="32"/>
        </w:rPr>
        <w:id w:val="-913085676"/>
        <w:docPartObj>
          <w:docPartGallery w:val="Cover Pages"/>
          <w:docPartUnique/>
        </w:docPartObj>
      </w:sdtPr>
      <w:sdtEndPr>
        <w:rPr>
          <w:rFonts w:cstheme="minorBidi"/>
          <w:b w:val="0"/>
          <w:caps w:val="0"/>
          <w:color w:val="auto"/>
          <w:szCs w:val="22"/>
        </w:rPr>
      </w:sdtEndPr>
      <w:sdtContent>
        <w:bookmarkStart w:id="0" w:name="_GoBack" w:displacedByCustomXml="prev"/>
        <w:bookmarkStart w:id="1" w:name="_Toc34321936" w:displacedByCustomXml="prev"/>
        <w:bookmarkStart w:id="2" w:name="_Toc3911035" w:displacedByCustomXml="prev"/>
        <w:bookmarkStart w:id="3" w:name="_Toc2017682" w:displacedByCustomXml="prev"/>
        <w:bookmarkStart w:id="4" w:name="_Toc509923682" w:displacedByCustomXml="prev"/>
        <w:bookmarkStart w:id="5" w:name="_Toc444599362" w:displacedByCustomXml="prev"/>
        <w:bookmarkStart w:id="6" w:name="_Toc444598772" w:displacedByCustomXml="prev"/>
        <w:bookmarkStart w:id="7" w:name="_Toc444598270" w:displacedByCustomXml="prev"/>
        <w:p w14:paraId="23B83E0A" w14:textId="3DCDE6C6" w:rsidR="002975C3" w:rsidRDefault="00D61D0A" w:rsidP="00172675">
          <w:pPr>
            <w:spacing w:line="240" w:lineRule="auto"/>
            <w:contextualSpacing/>
            <w:jc w:val="center"/>
            <w:rPr>
              <w:rFonts w:eastAsia="Times New Roman" w:cs="Times New Roman"/>
              <w:bCs/>
              <w:sz w:val="28"/>
              <w:szCs w:val="28"/>
            </w:rPr>
          </w:pPr>
          <w:r w:rsidRPr="00D61D0A">
            <w:rPr>
              <w:rFonts w:eastAsiaTheme="majorEastAsia" w:cstheme="majorBidi"/>
              <w:b/>
              <w:caps/>
              <w:noProof/>
              <w:color w:val="5B9BD5" w:themeColor="accent1"/>
              <w:szCs w:val="32"/>
            </w:rPr>
            <w:drawing>
              <wp:anchor distT="0" distB="0" distL="114300" distR="114300" simplePos="0" relativeHeight="251664384" behindDoc="1" locked="0" layoutInCell="1" allowOverlap="1" wp14:anchorId="126E6EEE" wp14:editId="7EF2B74B">
                <wp:simplePos x="0" y="0"/>
                <wp:positionH relativeFrom="column">
                  <wp:posOffset>-460986</wp:posOffset>
                </wp:positionH>
                <wp:positionV relativeFrom="paragraph">
                  <wp:posOffset>-434975</wp:posOffset>
                </wp:positionV>
                <wp:extent cx="6944919" cy="9825486"/>
                <wp:effectExtent l="0" t="0" r="8890" b="444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44919" cy="982548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6E30BECD" w14:textId="77777777" w:rsidR="002975C3" w:rsidRDefault="002975C3" w:rsidP="002975C3">
          <w:pPr>
            <w:spacing w:line="310" w:lineRule="exact"/>
            <w:ind w:left="9214" w:hanging="9356"/>
            <w:jc w:val="center"/>
            <w:rPr>
              <w:rFonts w:eastAsia="Times New Roman" w:cs="Times New Roman"/>
              <w:bCs/>
              <w:sz w:val="28"/>
              <w:szCs w:val="28"/>
            </w:rPr>
          </w:pPr>
        </w:p>
        <w:p w14:paraId="5F14AF03" w14:textId="7FC440BB" w:rsidR="002975C3" w:rsidRPr="00A30E26" w:rsidRDefault="002975C3" w:rsidP="002975C3">
          <w:pPr>
            <w:spacing w:line="310" w:lineRule="exact"/>
            <w:ind w:left="9214" w:hanging="9356"/>
            <w:jc w:val="center"/>
            <w:rPr>
              <w:rFonts w:eastAsia="Times New Roman" w:cs="Times New Roman"/>
              <w:bCs/>
              <w:sz w:val="28"/>
              <w:szCs w:val="28"/>
            </w:rPr>
          </w:pPr>
        </w:p>
        <w:bookmarkEnd w:id="7"/>
        <w:bookmarkEnd w:id="6"/>
        <w:bookmarkEnd w:id="5"/>
        <w:bookmarkEnd w:id="4"/>
        <w:bookmarkEnd w:id="3"/>
        <w:bookmarkEnd w:id="2"/>
        <w:bookmarkEnd w:id="1"/>
        <w:p w14:paraId="284DCA73" w14:textId="36E3A7C0" w:rsidR="00295C05" w:rsidRPr="009323A1" w:rsidRDefault="001E7EE2" w:rsidP="00E862D5">
          <w:pPr>
            <w:spacing w:after="240" w:line="240" w:lineRule="auto"/>
            <w:ind w:left="-426" w:firstLine="0"/>
            <w:jc w:val="center"/>
            <w:rPr>
              <w:rFonts w:eastAsiaTheme="majorEastAsia" w:cstheme="majorBidi"/>
              <w:b/>
              <w:caps/>
              <w:sz w:val="22"/>
            </w:rPr>
          </w:pPr>
          <w:r w:rsidRPr="009323A1">
            <w:rPr>
              <w:sz w:val="22"/>
            </w:rPr>
            <w:br w:type="page"/>
          </w:r>
        </w:p>
        <w:sdt>
          <w:sdtPr>
            <w:rPr>
              <w:rFonts w:eastAsiaTheme="minorEastAsia" w:cstheme="minorBidi"/>
              <w:b w:val="0"/>
              <w:caps w:val="0"/>
              <w:szCs w:val="22"/>
            </w:rPr>
            <w:id w:val="1310679371"/>
            <w:docPartObj>
              <w:docPartGallery w:val="Table of Contents"/>
              <w:docPartUnique/>
            </w:docPartObj>
          </w:sdtPr>
          <w:sdtEndPr>
            <w:rPr>
              <w:bCs/>
            </w:rPr>
          </w:sdtEndPr>
          <w:sdtContent>
            <w:p w14:paraId="4B5C6ACE" w14:textId="77777777" w:rsidR="00295C05" w:rsidRDefault="00295C05">
              <w:pPr>
                <w:pStyle w:val="af0"/>
              </w:pPr>
              <w:r>
                <w:t>Оглавление</w:t>
              </w:r>
            </w:p>
            <w:p w14:paraId="5B9CB2B8" w14:textId="77777777" w:rsidR="00182C6F" w:rsidRDefault="00295C05">
              <w:pPr>
                <w:pStyle w:val="12"/>
                <w:rPr>
                  <w:rFonts w:asciiTheme="minorHAnsi" w:hAnsiTheme="minorHAnsi"/>
                  <w:b w:val="0"/>
                  <w:bCs w:val="0"/>
                  <w:noProof/>
                  <w:sz w:val="22"/>
                  <w:szCs w:val="22"/>
                </w:rPr>
              </w:pPr>
              <w:r>
                <w:fldChar w:fldCharType="begin"/>
              </w:r>
              <w:r>
                <w:instrText xml:space="preserve"> TOC \o "1-3" \h \z \u </w:instrText>
              </w:r>
              <w:r>
                <w:fldChar w:fldCharType="separate"/>
              </w:r>
              <w:hyperlink w:anchor="_Toc161656164" w:history="1">
                <w:r w:rsidR="00182C6F" w:rsidRPr="00817F08">
                  <w:rPr>
                    <w:rStyle w:val="af9"/>
                    <w:noProof/>
                  </w:rPr>
                  <w:t>Перечень условных обозначений и сокращений</w:t>
                </w:r>
                <w:r w:rsidR="00182C6F">
                  <w:rPr>
                    <w:noProof/>
                    <w:webHidden/>
                  </w:rPr>
                  <w:tab/>
                </w:r>
                <w:r w:rsidR="00182C6F">
                  <w:rPr>
                    <w:noProof/>
                    <w:webHidden/>
                  </w:rPr>
                  <w:fldChar w:fldCharType="begin"/>
                </w:r>
                <w:r w:rsidR="00182C6F">
                  <w:rPr>
                    <w:noProof/>
                    <w:webHidden/>
                  </w:rPr>
                  <w:instrText xml:space="preserve"> PAGEREF _Toc161656164 \h </w:instrText>
                </w:r>
                <w:r w:rsidR="00182C6F">
                  <w:rPr>
                    <w:noProof/>
                    <w:webHidden/>
                  </w:rPr>
                </w:r>
                <w:r w:rsidR="00182C6F">
                  <w:rPr>
                    <w:noProof/>
                    <w:webHidden/>
                  </w:rPr>
                  <w:fldChar w:fldCharType="separate"/>
                </w:r>
                <w:r w:rsidR="00C7776A">
                  <w:rPr>
                    <w:noProof/>
                    <w:webHidden/>
                  </w:rPr>
                  <w:t>4</w:t>
                </w:r>
                <w:r w:rsidR="00182C6F">
                  <w:rPr>
                    <w:noProof/>
                    <w:webHidden/>
                  </w:rPr>
                  <w:fldChar w:fldCharType="end"/>
                </w:r>
              </w:hyperlink>
            </w:p>
            <w:p w14:paraId="25811197" w14:textId="77777777" w:rsidR="00182C6F" w:rsidRDefault="009D2D90">
              <w:pPr>
                <w:pStyle w:val="12"/>
                <w:rPr>
                  <w:rFonts w:asciiTheme="minorHAnsi" w:hAnsiTheme="minorHAnsi"/>
                  <w:b w:val="0"/>
                  <w:bCs w:val="0"/>
                  <w:noProof/>
                  <w:sz w:val="22"/>
                  <w:szCs w:val="22"/>
                </w:rPr>
              </w:pPr>
              <w:hyperlink w:anchor="_Toc161656165" w:history="1">
                <w:r w:rsidR="00182C6F" w:rsidRPr="00817F08">
                  <w:rPr>
                    <w:rStyle w:val="af9"/>
                    <w:noProof/>
                  </w:rPr>
                  <w:t>Общие положения о порядке проведения ГВЭ</w:t>
                </w:r>
                <w:r w:rsidR="00182C6F">
                  <w:rPr>
                    <w:noProof/>
                    <w:webHidden/>
                  </w:rPr>
                  <w:tab/>
                </w:r>
                <w:r w:rsidR="00182C6F">
                  <w:rPr>
                    <w:noProof/>
                    <w:webHidden/>
                  </w:rPr>
                  <w:fldChar w:fldCharType="begin"/>
                </w:r>
                <w:r w:rsidR="00182C6F">
                  <w:rPr>
                    <w:noProof/>
                    <w:webHidden/>
                  </w:rPr>
                  <w:instrText xml:space="preserve"> PAGEREF _Toc161656165 \h </w:instrText>
                </w:r>
                <w:r w:rsidR="00182C6F">
                  <w:rPr>
                    <w:noProof/>
                    <w:webHidden/>
                  </w:rPr>
                </w:r>
                <w:r w:rsidR="00182C6F">
                  <w:rPr>
                    <w:noProof/>
                    <w:webHidden/>
                  </w:rPr>
                  <w:fldChar w:fldCharType="separate"/>
                </w:r>
                <w:r w:rsidR="00C7776A">
                  <w:rPr>
                    <w:noProof/>
                    <w:webHidden/>
                  </w:rPr>
                  <w:t>7</w:t>
                </w:r>
                <w:r w:rsidR="00182C6F">
                  <w:rPr>
                    <w:noProof/>
                    <w:webHidden/>
                  </w:rPr>
                  <w:fldChar w:fldCharType="end"/>
                </w:r>
              </w:hyperlink>
            </w:p>
            <w:p w14:paraId="638C920A" w14:textId="77777777" w:rsidR="00182C6F" w:rsidRDefault="009D2D90">
              <w:pPr>
                <w:pStyle w:val="12"/>
                <w:rPr>
                  <w:rFonts w:asciiTheme="minorHAnsi" w:hAnsiTheme="minorHAnsi"/>
                  <w:b w:val="0"/>
                  <w:bCs w:val="0"/>
                  <w:noProof/>
                  <w:sz w:val="22"/>
                  <w:szCs w:val="22"/>
                </w:rPr>
              </w:pPr>
              <w:hyperlink w:anchor="_Toc161656166" w:history="1">
                <w:r w:rsidR="00182C6F" w:rsidRPr="00817F08">
                  <w:rPr>
                    <w:rStyle w:val="af9"/>
                    <w:noProof/>
                  </w:rPr>
                  <w:t>Проведение ГВЭ в пунктах проведения экзаменов</w:t>
                </w:r>
                <w:r w:rsidR="00182C6F">
                  <w:rPr>
                    <w:noProof/>
                    <w:webHidden/>
                  </w:rPr>
                  <w:tab/>
                </w:r>
                <w:r w:rsidR="00182C6F">
                  <w:rPr>
                    <w:noProof/>
                    <w:webHidden/>
                  </w:rPr>
                  <w:fldChar w:fldCharType="begin"/>
                </w:r>
                <w:r w:rsidR="00182C6F">
                  <w:rPr>
                    <w:noProof/>
                    <w:webHidden/>
                  </w:rPr>
                  <w:instrText xml:space="preserve"> PAGEREF _Toc161656166 \h </w:instrText>
                </w:r>
                <w:r w:rsidR="00182C6F">
                  <w:rPr>
                    <w:noProof/>
                    <w:webHidden/>
                  </w:rPr>
                </w:r>
                <w:r w:rsidR="00182C6F">
                  <w:rPr>
                    <w:noProof/>
                    <w:webHidden/>
                  </w:rPr>
                  <w:fldChar w:fldCharType="separate"/>
                </w:r>
                <w:r w:rsidR="00C7776A">
                  <w:rPr>
                    <w:noProof/>
                    <w:webHidden/>
                  </w:rPr>
                  <w:t>18</w:t>
                </w:r>
                <w:r w:rsidR="00182C6F">
                  <w:rPr>
                    <w:noProof/>
                    <w:webHidden/>
                  </w:rPr>
                  <w:fldChar w:fldCharType="end"/>
                </w:r>
              </w:hyperlink>
            </w:p>
            <w:p w14:paraId="22CB6EB7" w14:textId="77777777" w:rsidR="00182C6F" w:rsidRDefault="009D2D90">
              <w:pPr>
                <w:pStyle w:val="12"/>
                <w:rPr>
                  <w:rFonts w:asciiTheme="minorHAnsi" w:hAnsiTheme="minorHAnsi"/>
                  <w:b w:val="0"/>
                  <w:bCs w:val="0"/>
                  <w:noProof/>
                  <w:sz w:val="22"/>
                  <w:szCs w:val="22"/>
                </w:rPr>
              </w:pPr>
              <w:hyperlink w:anchor="_Toc161656167" w:history="1">
                <w:r w:rsidR="00182C6F" w:rsidRPr="00817F08">
                  <w:rPr>
                    <w:rStyle w:val="af9"/>
                    <w:noProof/>
                  </w:rPr>
                  <w:t>Инструктивные материалы для лиц, привлекаемых к проведению ГВЭ в ППЭ</w:t>
                </w:r>
                <w:r w:rsidR="00182C6F">
                  <w:rPr>
                    <w:noProof/>
                    <w:webHidden/>
                  </w:rPr>
                  <w:tab/>
                </w:r>
                <w:r w:rsidR="00182C6F">
                  <w:rPr>
                    <w:noProof/>
                    <w:webHidden/>
                  </w:rPr>
                  <w:fldChar w:fldCharType="begin"/>
                </w:r>
                <w:r w:rsidR="00182C6F">
                  <w:rPr>
                    <w:noProof/>
                    <w:webHidden/>
                  </w:rPr>
                  <w:instrText xml:space="preserve"> PAGEREF _Toc161656167 \h </w:instrText>
                </w:r>
                <w:r w:rsidR="00182C6F">
                  <w:rPr>
                    <w:noProof/>
                    <w:webHidden/>
                  </w:rPr>
                </w:r>
                <w:r w:rsidR="00182C6F">
                  <w:rPr>
                    <w:noProof/>
                    <w:webHidden/>
                  </w:rPr>
                  <w:fldChar w:fldCharType="separate"/>
                </w:r>
                <w:r w:rsidR="00C7776A">
                  <w:rPr>
                    <w:noProof/>
                    <w:webHidden/>
                  </w:rPr>
                  <w:t>25</w:t>
                </w:r>
                <w:r w:rsidR="00182C6F">
                  <w:rPr>
                    <w:noProof/>
                    <w:webHidden/>
                  </w:rPr>
                  <w:fldChar w:fldCharType="end"/>
                </w:r>
              </w:hyperlink>
            </w:p>
            <w:p w14:paraId="7163173A" w14:textId="77777777" w:rsidR="00182C6F" w:rsidRDefault="009D2D90">
              <w:pPr>
                <w:pStyle w:val="24"/>
                <w:rPr>
                  <w:rFonts w:asciiTheme="minorHAnsi" w:hAnsiTheme="minorHAnsi"/>
                  <w:noProof/>
                  <w:sz w:val="22"/>
                  <w:szCs w:val="22"/>
                </w:rPr>
              </w:pPr>
              <w:hyperlink w:anchor="_Toc161656168" w:history="1">
                <w:r w:rsidR="00182C6F" w:rsidRPr="00817F08">
                  <w:rPr>
                    <w:rStyle w:val="af9"/>
                    <w:noProof/>
                  </w:rPr>
                  <w:t>Инструкция для руководителя пункта проведения экзамена</w:t>
                </w:r>
                <w:r w:rsidR="00182C6F">
                  <w:rPr>
                    <w:noProof/>
                    <w:webHidden/>
                  </w:rPr>
                  <w:tab/>
                </w:r>
                <w:r w:rsidR="00182C6F">
                  <w:rPr>
                    <w:noProof/>
                    <w:webHidden/>
                  </w:rPr>
                  <w:fldChar w:fldCharType="begin"/>
                </w:r>
                <w:r w:rsidR="00182C6F">
                  <w:rPr>
                    <w:noProof/>
                    <w:webHidden/>
                  </w:rPr>
                  <w:instrText xml:space="preserve"> PAGEREF _Toc161656168 \h </w:instrText>
                </w:r>
                <w:r w:rsidR="00182C6F">
                  <w:rPr>
                    <w:noProof/>
                    <w:webHidden/>
                  </w:rPr>
                </w:r>
                <w:r w:rsidR="00182C6F">
                  <w:rPr>
                    <w:noProof/>
                    <w:webHidden/>
                  </w:rPr>
                  <w:fldChar w:fldCharType="separate"/>
                </w:r>
                <w:r w:rsidR="00C7776A">
                  <w:rPr>
                    <w:noProof/>
                    <w:webHidden/>
                  </w:rPr>
                  <w:t>34</w:t>
                </w:r>
                <w:r w:rsidR="00182C6F">
                  <w:rPr>
                    <w:noProof/>
                    <w:webHidden/>
                  </w:rPr>
                  <w:fldChar w:fldCharType="end"/>
                </w:r>
              </w:hyperlink>
            </w:p>
            <w:p w14:paraId="017F077B" w14:textId="77777777" w:rsidR="00182C6F" w:rsidRDefault="009D2D90">
              <w:pPr>
                <w:pStyle w:val="24"/>
                <w:rPr>
                  <w:rFonts w:asciiTheme="minorHAnsi" w:hAnsiTheme="minorHAnsi"/>
                  <w:noProof/>
                  <w:sz w:val="22"/>
                  <w:szCs w:val="22"/>
                </w:rPr>
              </w:pPr>
              <w:hyperlink w:anchor="_Toc161656169" w:history="1">
                <w:r w:rsidR="00182C6F" w:rsidRPr="00817F08">
                  <w:rPr>
                    <w:rStyle w:val="af9"/>
                    <w:noProof/>
                  </w:rPr>
                  <w:t>Инструкция для ответственного организатора и организатора в аудитории пункта проведения экзамена</w:t>
                </w:r>
                <w:r w:rsidR="00182C6F">
                  <w:rPr>
                    <w:noProof/>
                    <w:webHidden/>
                  </w:rPr>
                  <w:tab/>
                </w:r>
                <w:r w:rsidR="00182C6F">
                  <w:rPr>
                    <w:noProof/>
                    <w:webHidden/>
                  </w:rPr>
                  <w:fldChar w:fldCharType="begin"/>
                </w:r>
                <w:r w:rsidR="00182C6F">
                  <w:rPr>
                    <w:noProof/>
                    <w:webHidden/>
                  </w:rPr>
                  <w:instrText xml:space="preserve"> PAGEREF _Toc161656169 \h </w:instrText>
                </w:r>
                <w:r w:rsidR="00182C6F">
                  <w:rPr>
                    <w:noProof/>
                    <w:webHidden/>
                  </w:rPr>
                </w:r>
                <w:r w:rsidR="00182C6F">
                  <w:rPr>
                    <w:noProof/>
                    <w:webHidden/>
                  </w:rPr>
                  <w:fldChar w:fldCharType="separate"/>
                </w:r>
                <w:r w:rsidR="00C7776A">
                  <w:rPr>
                    <w:noProof/>
                    <w:webHidden/>
                  </w:rPr>
                  <w:t>44</w:t>
                </w:r>
                <w:r w:rsidR="00182C6F">
                  <w:rPr>
                    <w:noProof/>
                    <w:webHidden/>
                  </w:rPr>
                  <w:fldChar w:fldCharType="end"/>
                </w:r>
              </w:hyperlink>
            </w:p>
            <w:p w14:paraId="014EB375" w14:textId="77777777" w:rsidR="00182C6F" w:rsidRDefault="009D2D90">
              <w:pPr>
                <w:pStyle w:val="24"/>
                <w:rPr>
                  <w:rFonts w:asciiTheme="minorHAnsi" w:hAnsiTheme="minorHAnsi"/>
                  <w:noProof/>
                  <w:sz w:val="22"/>
                  <w:szCs w:val="22"/>
                </w:rPr>
              </w:pPr>
              <w:hyperlink w:anchor="_Toc161656170" w:history="1">
                <w:r w:rsidR="00182C6F" w:rsidRPr="00817F08">
                  <w:rPr>
                    <w:rStyle w:val="af9"/>
                    <w:noProof/>
                  </w:rPr>
                  <w:t>Инструкция для организатора вне аудитории пункта проведения экзамена</w:t>
                </w:r>
                <w:r w:rsidR="00182C6F">
                  <w:rPr>
                    <w:noProof/>
                    <w:webHidden/>
                  </w:rPr>
                  <w:tab/>
                </w:r>
                <w:r w:rsidR="00182C6F">
                  <w:rPr>
                    <w:noProof/>
                    <w:webHidden/>
                  </w:rPr>
                  <w:fldChar w:fldCharType="begin"/>
                </w:r>
                <w:r w:rsidR="00182C6F">
                  <w:rPr>
                    <w:noProof/>
                    <w:webHidden/>
                  </w:rPr>
                  <w:instrText xml:space="preserve"> PAGEREF _Toc161656170 \h </w:instrText>
                </w:r>
                <w:r w:rsidR="00182C6F">
                  <w:rPr>
                    <w:noProof/>
                    <w:webHidden/>
                  </w:rPr>
                </w:r>
                <w:r w:rsidR="00182C6F">
                  <w:rPr>
                    <w:noProof/>
                    <w:webHidden/>
                  </w:rPr>
                  <w:fldChar w:fldCharType="separate"/>
                </w:r>
                <w:r w:rsidR="00C7776A">
                  <w:rPr>
                    <w:noProof/>
                    <w:webHidden/>
                  </w:rPr>
                  <w:t>57</w:t>
                </w:r>
                <w:r w:rsidR="00182C6F">
                  <w:rPr>
                    <w:noProof/>
                    <w:webHidden/>
                  </w:rPr>
                  <w:fldChar w:fldCharType="end"/>
                </w:r>
              </w:hyperlink>
            </w:p>
            <w:p w14:paraId="434744B4" w14:textId="77777777" w:rsidR="00182C6F" w:rsidRDefault="009D2D90">
              <w:pPr>
                <w:pStyle w:val="24"/>
                <w:rPr>
                  <w:rFonts w:asciiTheme="minorHAnsi" w:hAnsiTheme="minorHAnsi"/>
                  <w:noProof/>
                  <w:sz w:val="22"/>
                  <w:szCs w:val="22"/>
                </w:rPr>
              </w:pPr>
              <w:hyperlink w:anchor="_Toc161656171" w:history="1">
                <w:r w:rsidR="00182C6F" w:rsidRPr="00817F08">
                  <w:rPr>
                    <w:rStyle w:val="af9"/>
                    <w:noProof/>
                  </w:rPr>
                  <w:t>Инструкция для технического специалиста по проведению ГВЭ в устной форме</w:t>
                </w:r>
                <w:r w:rsidR="00182C6F">
                  <w:rPr>
                    <w:noProof/>
                    <w:webHidden/>
                  </w:rPr>
                  <w:tab/>
                </w:r>
                <w:r w:rsidR="00182C6F">
                  <w:rPr>
                    <w:noProof/>
                    <w:webHidden/>
                  </w:rPr>
                  <w:fldChar w:fldCharType="begin"/>
                </w:r>
                <w:r w:rsidR="00182C6F">
                  <w:rPr>
                    <w:noProof/>
                    <w:webHidden/>
                  </w:rPr>
                  <w:instrText xml:space="preserve"> PAGEREF _Toc161656171 \h </w:instrText>
                </w:r>
                <w:r w:rsidR="00182C6F">
                  <w:rPr>
                    <w:noProof/>
                    <w:webHidden/>
                  </w:rPr>
                </w:r>
                <w:r w:rsidR="00182C6F">
                  <w:rPr>
                    <w:noProof/>
                    <w:webHidden/>
                  </w:rPr>
                  <w:fldChar w:fldCharType="separate"/>
                </w:r>
                <w:r w:rsidR="00C7776A">
                  <w:rPr>
                    <w:noProof/>
                    <w:webHidden/>
                  </w:rPr>
                  <w:t>60</w:t>
                </w:r>
                <w:r w:rsidR="00182C6F">
                  <w:rPr>
                    <w:noProof/>
                    <w:webHidden/>
                  </w:rPr>
                  <w:fldChar w:fldCharType="end"/>
                </w:r>
              </w:hyperlink>
            </w:p>
            <w:p w14:paraId="20239162" w14:textId="77777777" w:rsidR="00182C6F" w:rsidRDefault="009D2D90">
              <w:pPr>
                <w:pStyle w:val="24"/>
                <w:rPr>
                  <w:rFonts w:asciiTheme="minorHAnsi" w:hAnsiTheme="minorHAnsi"/>
                  <w:noProof/>
                  <w:sz w:val="22"/>
                  <w:szCs w:val="22"/>
                </w:rPr>
              </w:pPr>
              <w:hyperlink w:anchor="_Toc161656172" w:history="1">
                <w:r w:rsidR="00182C6F" w:rsidRPr="00817F08">
                  <w:rPr>
                    <w:rStyle w:val="af9"/>
                    <w:noProof/>
                  </w:rPr>
                  <w:t>Инструкция для медицинского работника, находящегося в ППЭ в дни проведения ГВЭ</w:t>
                </w:r>
                <w:r w:rsidR="00182C6F">
                  <w:rPr>
                    <w:noProof/>
                    <w:webHidden/>
                  </w:rPr>
                  <w:tab/>
                </w:r>
                <w:r w:rsidR="00182C6F">
                  <w:rPr>
                    <w:noProof/>
                    <w:webHidden/>
                  </w:rPr>
                  <w:fldChar w:fldCharType="begin"/>
                </w:r>
                <w:r w:rsidR="00182C6F">
                  <w:rPr>
                    <w:noProof/>
                    <w:webHidden/>
                  </w:rPr>
                  <w:instrText xml:space="preserve"> PAGEREF _Toc161656172 \h </w:instrText>
                </w:r>
                <w:r w:rsidR="00182C6F">
                  <w:rPr>
                    <w:noProof/>
                    <w:webHidden/>
                  </w:rPr>
                </w:r>
                <w:r w:rsidR="00182C6F">
                  <w:rPr>
                    <w:noProof/>
                    <w:webHidden/>
                  </w:rPr>
                  <w:fldChar w:fldCharType="separate"/>
                </w:r>
                <w:r w:rsidR="00C7776A">
                  <w:rPr>
                    <w:noProof/>
                    <w:webHidden/>
                  </w:rPr>
                  <w:t>61</w:t>
                </w:r>
                <w:r w:rsidR="00182C6F">
                  <w:rPr>
                    <w:noProof/>
                    <w:webHidden/>
                  </w:rPr>
                  <w:fldChar w:fldCharType="end"/>
                </w:r>
              </w:hyperlink>
            </w:p>
            <w:p w14:paraId="0F8D1B9F" w14:textId="77777777" w:rsidR="00182C6F" w:rsidRDefault="009D2D90">
              <w:pPr>
                <w:pStyle w:val="24"/>
                <w:rPr>
                  <w:rFonts w:asciiTheme="minorHAnsi" w:hAnsiTheme="minorHAnsi"/>
                  <w:noProof/>
                  <w:sz w:val="22"/>
                  <w:szCs w:val="22"/>
                </w:rPr>
              </w:pPr>
              <w:hyperlink w:anchor="_Toc161656173" w:history="1">
                <w:r w:rsidR="00182C6F" w:rsidRPr="00817F08">
                  <w:rPr>
                    <w:rStyle w:val="af9"/>
                    <w:rFonts w:eastAsia="Times New Roman"/>
                    <w:noProof/>
                  </w:rPr>
                  <w:t>Журнал учета участников ГВЭ, обратившихся к медицинскому работнику</w:t>
                </w:r>
                <w:r w:rsidR="00182C6F">
                  <w:rPr>
                    <w:noProof/>
                    <w:webHidden/>
                  </w:rPr>
                  <w:tab/>
                </w:r>
                <w:r w:rsidR="00182C6F">
                  <w:rPr>
                    <w:noProof/>
                    <w:webHidden/>
                  </w:rPr>
                  <w:fldChar w:fldCharType="begin"/>
                </w:r>
                <w:r w:rsidR="00182C6F">
                  <w:rPr>
                    <w:noProof/>
                    <w:webHidden/>
                  </w:rPr>
                  <w:instrText xml:space="preserve"> PAGEREF _Toc161656173 \h </w:instrText>
                </w:r>
                <w:r w:rsidR="00182C6F">
                  <w:rPr>
                    <w:noProof/>
                    <w:webHidden/>
                  </w:rPr>
                </w:r>
                <w:r w:rsidR="00182C6F">
                  <w:rPr>
                    <w:noProof/>
                    <w:webHidden/>
                  </w:rPr>
                  <w:fldChar w:fldCharType="separate"/>
                </w:r>
                <w:r w:rsidR="00C7776A">
                  <w:rPr>
                    <w:noProof/>
                    <w:webHidden/>
                  </w:rPr>
                  <w:t>64</w:t>
                </w:r>
                <w:r w:rsidR="00182C6F">
                  <w:rPr>
                    <w:noProof/>
                    <w:webHidden/>
                  </w:rPr>
                  <w:fldChar w:fldCharType="end"/>
                </w:r>
              </w:hyperlink>
            </w:p>
            <w:p w14:paraId="33694D06" w14:textId="77777777" w:rsidR="00182C6F" w:rsidRDefault="009D2D90">
              <w:pPr>
                <w:pStyle w:val="12"/>
                <w:rPr>
                  <w:rFonts w:asciiTheme="minorHAnsi" w:hAnsiTheme="minorHAnsi"/>
                  <w:b w:val="0"/>
                  <w:bCs w:val="0"/>
                  <w:noProof/>
                  <w:sz w:val="22"/>
                  <w:szCs w:val="22"/>
                </w:rPr>
              </w:pPr>
              <w:hyperlink w:anchor="_Toc161656174" w:history="1">
                <w:r w:rsidR="00182C6F" w:rsidRPr="00817F08">
                  <w:rPr>
                    <w:rStyle w:val="af9"/>
                    <w:noProof/>
                  </w:rPr>
                  <w:t>Приложение 1. Инструкция для участника ГВЭ, зачитываемая организатором в аудитории перед началом экзамена</w:t>
                </w:r>
                <w:r w:rsidR="00182C6F">
                  <w:rPr>
                    <w:noProof/>
                    <w:webHidden/>
                  </w:rPr>
                  <w:tab/>
                </w:r>
                <w:r w:rsidR="00182C6F">
                  <w:rPr>
                    <w:noProof/>
                    <w:webHidden/>
                  </w:rPr>
                  <w:fldChar w:fldCharType="begin"/>
                </w:r>
                <w:r w:rsidR="00182C6F">
                  <w:rPr>
                    <w:noProof/>
                    <w:webHidden/>
                  </w:rPr>
                  <w:instrText xml:space="preserve"> PAGEREF _Toc161656174 \h </w:instrText>
                </w:r>
                <w:r w:rsidR="00182C6F">
                  <w:rPr>
                    <w:noProof/>
                    <w:webHidden/>
                  </w:rPr>
                </w:r>
                <w:r w:rsidR="00182C6F">
                  <w:rPr>
                    <w:noProof/>
                    <w:webHidden/>
                  </w:rPr>
                  <w:fldChar w:fldCharType="separate"/>
                </w:r>
                <w:r w:rsidR="00C7776A">
                  <w:rPr>
                    <w:noProof/>
                    <w:webHidden/>
                  </w:rPr>
                  <w:t>65</w:t>
                </w:r>
                <w:r w:rsidR="00182C6F">
                  <w:rPr>
                    <w:noProof/>
                    <w:webHidden/>
                  </w:rPr>
                  <w:fldChar w:fldCharType="end"/>
                </w:r>
              </w:hyperlink>
            </w:p>
            <w:p w14:paraId="69BCA3BD" w14:textId="77777777" w:rsidR="00182C6F" w:rsidRDefault="009D2D90">
              <w:pPr>
                <w:pStyle w:val="12"/>
                <w:rPr>
                  <w:rFonts w:asciiTheme="minorHAnsi" w:hAnsiTheme="minorHAnsi"/>
                  <w:b w:val="0"/>
                  <w:bCs w:val="0"/>
                  <w:noProof/>
                  <w:sz w:val="22"/>
                  <w:szCs w:val="22"/>
                </w:rPr>
              </w:pPr>
              <w:hyperlink w:anchor="_Toc161656175" w:history="1">
                <w:r w:rsidR="00182C6F" w:rsidRPr="00817F08">
                  <w:rPr>
                    <w:rStyle w:val="af9"/>
                    <w:noProof/>
                  </w:rPr>
                  <w:t>Приложение 2. Инструкция, зачитываемая организатором в аудитории перед началом экзамена для участника ГВЭ в устной форме</w:t>
                </w:r>
                <w:r w:rsidR="00182C6F">
                  <w:rPr>
                    <w:noProof/>
                    <w:webHidden/>
                  </w:rPr>
                  <w:tab/>
                </w:r>
                <w:r w:rsidR="00182C6F">
                  <w:rPr>
                    <w:noProof/>
                    <w:webHidden/>
                  </w:rPr>
                  <w:fldChar w:fldCharType="begin"/>
                </w:r>
                <w:r w:rsidR="00182C6F">
                  <w:rPr>
                    <w:noProof/>
                    <w:webHidden/>
                  </w:rPr>
                  <w:instrText xml:space="preserve"> PAGEREF _Toc161656175 \h </w:instrText>
                </w:r>
                <w:r w:rsidR="00182C6F">
                  <w:rPr>
                    <w:noProof/>
                    <w:webHidden/>
                  </w:rPr>
                </w:r>
                <w:r w:rsidR="00182C6F">
                  <w:rPr>
                    <w:noProof/>
                    <w:webHidden/>
                  </w:rPr>
                  <w:fldChar w:fldCharType="separate"/>
                </w:r>
                <w:r w:rsidR="00C7776A">
                  <w:rPr>
                    <w:noProof/>
                    <w:webHidden/>
                  </w:rPr>
                  <w:t>74</w:t>
                </w:r>
                <w:r w:rsidR="00182C6F">
                  <w:rPr>
                    <w:noProof/>
                    <w:webHidden/>
                  </w:rPr>
                  <w:fldChar w:fldCharType="end"/>
                </w:r>
              </w:hyperlink>
            </w:p>
            <w:p w14:paraId="04E26B39" w14:textId="77777777" w:rsidR="00182C6F" w:rsidRDefault="009D2D90">
              <w:pPr>
                <w:pStyle w:val="12"/>
                <w:rPr>
                  <w:rFonts w:asciiTheme="minorHAnsi" w:hAnsiTheme="minorHAnsi"/>
                  <w:b w:val="0"/>
                  <w:bCs w:val="0"/>
                  <w:noProof/>
                  <w:sz w:val="22"/>
                  <w:szCs w:val="22"/>
                </w:rPr>
              </w:pPr>
              <w:hyperlink w:anchor="_Toc161656176" w:history="1">
                <w:r w:rsidR="00182C6F" w:rsidRPr="00817F08">
                  <w:rPr>
                    <w:rStyle w:val="af9"/>
                    <w:rFonts w:eastAsiaTheme="majorEastAsia" w:cstheme="majorBidi"/>
                    <w:caps/>
                    <w:noProof/>
                  </w:rPr>
                  <w:t>Приложение 3</w:t>
                </w:r>
                <w:r w:rsidR="00182C6F" w:rsidRPr="00817F08">
                  <w:rPr>
                    <w:rStyle w:val="af9"/>
                    <w:noProof/>
                  </w:rPr>
                  <w:t xml:space="preserve">. </w:t>
                </w:r>
                <w:r w:rsidR="00182C6F" w:rsidRPr="00817F08">
                  <w:rPr>
                    <w:rStyle w:val="af9"/>
                    <w:rFonts w:eastAsiaTheme="minorHAnsi" w:cs="Times New Roman"/>
                    <w:noProof/>
                    <w:lang w:eastAsia="en-US"/>
                  </w:rPr>
                  <w:t>Памятка о правилах проведения ГВЭ в 2024 году (для ознакомления участников ГВЭ/ родителей (законных представителей) под подпись</w:t>
                </w:r>
                <w:r w:rsidR="00182C6F">
                  <w:rPr>
                    <w:noProof/>
                    <w:webHidden/>
                  </w:rPr>
                  <w:tab/>
                </w:r>
                <w:r w:rsidR="00182C6F">
                  <w:rPr>
                    <w:noProof/>
                    <w:webHidden/>
                  </w:rPr>
                  <w:fldChar w:fldCharType="begin"/>
                </w:r>
                <w:r w:rsidR="00182C6F">
                  <w:rPr>
                    <w:noProof/>
                    <w:webHidden/>
                  </w:rPr>
                  <w:instrText xml:space="preserve"> PAGEREF _Toc161656176 \h </w:instrText>
                </w:r>
                <w:r w:rsidR="00182C6F">
                  <w:rPr>
                    <w:noProof/>
                    <w:webHidden/>
                  </w:rPr>
                </w:r>
                <w:r w:rsidR="00182C6F">
                  <w:rPr>
                    <w:noProof/>
                    <w:webHidden/>
                  </w:rPr>
                  <w:fldChar w:fldCharType="separate"/>
                </w:r>
                <w:r w:rsidR="00C7776A">
                  <w:rPr>
                    <w:noProof/>
                    <w:webHidden/>
                  </w:rPr>
                  <w:t>81</w:t>
                </w:r>
                <w:r w:rsidR="00182C6F">
                  <w:rPr>
                    <w:noProof/>
                    <w:webHidden/>
                  </w:rPr>
                  <w:fldChar w:fldCharType="end"/>
                </w:r>
              </w:hyperlink>
            </w:p>
            <w:p w14:paraId="7D3809D9" w14:textId="77777777" w:rsidR="00182C6F" w:rsidRDefault="009D2D90">
              <w:pPr>
                <w:pStyle w:val="12"/>
                <w:rPr>
                  <w:rFonts w:asciiTheme="minorHAnsi" w:hAnsiTheme="minorHAnsi"/>
                  <w:b w:val="0"/>
                  <w:bCs w:val="0"/>
                  <w:noProof/>
                  <w:sz w:val="22"/>
                  <w:szCs w:val="22"/>
                </w:rPr>
              </w:pPr>
              <w:hyperlink w:anchor="_Toc161656177" w:history="1">
                <w:r w:rsidR="00182C6F" w:rsidRPr="00817F08">
                  <w:rPr>
                    <w:rStyle w:val="af9"/>
                    <w:rFonts w:cs="Times New Roman"/>
                    <w:noProof/>
                  </w:rPr>
                  <w:t>Приложение 4. Инструктаж для организаторов, проводимый в ППЭ перед началом экзамена</w:t>
                </w:r>
                <w:r w:rsidR="00182C6F">
                  <w:rPr>
                    <w:noProof/>
                    <w:webHidden/>
                  </w:rPr>
                  <w:tab/>
                </w:r>
                <w:r w:rsidR="00182C6F">
                  <w:rPr>
                    <w:noProof/>
                    <w:webHidden/>
                  </w:rPr>
                  <w:fldChar w:fldCharType="begin"/>
                </w:r>
                <w:r w:rsidR="00182C6F">
                  <w:rPr>
                    <w:noProof/>
                    <w:webHidden/>
                  </w:rPr>
                  <w:instrText xml:space="preserve"> PAGEREF _Toc161656177 \h </w:instrText>
                </w:r>
                <w:r w:rsidR="00182C6F">
                  <w:rPr>
                    <w:noProof/>
                    <w:webHidden/>
                  </w:rPr>
                </w:r>
                <w:r w:rsidR="00182C6F">
                  <w:rPr>
                    <w:noProof/>
                    <w:webHidden/>
                  </w:rPr>
                  <w:fldChar w:fldCharType="separate"/>
                </w:r>
                <w:r w:rsidR="00C7776A">
                  <w:rPr>
                    <w:noProof/>
                    <w:webHidden/>
                  </w:rPr>
                  <w:t>87</w:t>
                </w:r>
                <w:r w:rsidR="00182C6F">
                  <w:rPr>
                    <w:noProof/>
                    <w:webHidden/>
                  </w:rPr>
                  <w:fldChar w:fldCharType="end"/>
                </w:r>
              </w:hyperlink>
            </w:p>
            <w:p w14:paraId="56561E9A" w14:textId="5B3AFFDA" w:rsidR="00295C05" w:rsidRDefault="00295C05">
              <w:r>
                <w:rPr>
                  <w:b/>
                  <w:bCs/>
                </w:rPr>
                <w:fldChar w:fldCharType="end"/>
              </w:r>
            </w:p>
          </w:sdtContent>
        </w:sdt>
        <w:p w14:paraId="4B7C19B3" w14:textId="77777777" w:rsidR="002C0920" w:rsidRDefault="00295C05" w:rsidP="003662D1">
          <w:pPr>
            <w:rPr>
              <w:rFonts w:eastAsiaTheme="majorEastAsia"/>
            </w:rPr>
          </w:pPr>
          <w:r w:rsidRPr="007C044A">
            <w:br w:type="page"/>
          </w:r>
        </w:p>
      </w:sdtContent>
    </w:sdt>
    <w:p w14:paraId="40E0E35F" w14:textId="22CE39C0" w:rsidR="00295C05" w:rsidRDefault="002C0920" w:rsidP="002C0920">
      <w:pPr>
        <w:pStyle w:val="1"/>
      </w:pPr>
      <w:bookmarkStart w:id="8" w:name="_Toc161656164"/>
      <w:r>
        <w:lastRenderedPageBreak/>
        <w:t>Перечень условных обозначений и сокращений</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531"/>
        <w:gridCol w:w="7098"/>
      </w:tblGrid>
      <w:tr w:rsidR="00AA0606" w:rsidRPr="00C37C0E" w14:paraId="53B20646" w14:textId="77777777" w:rsidTr="007456DA">
        <w:tc>
          <w:tcPr>
            <w:tcW w:w="1314" w:type="pct"/>
          </w:tcPr>
          <w:p w14:paraId="7CE5DFED" w14:textId="772848D4" w:rsidR="00AA0606" w:rsidRPr="00433371" w:rsidRDefault="00AA0606" w:rsidP="00AA0606">
            <w:pPr>
              <w:spacing w:before="60" w:after="60" w:line="276" w:lineRule="auto"/>
              <w:ind w:firstLine="0"/>
            </w:pPr>
            <w:r>
              <w:t>АК</w:t>
            </w:r>
          </w:p>
        </w:tc>
        <w:tc>
          <w:tcPr>
            <w:tcW w:w="3686" w:type="pct"/>
          </w:tcPr>
          <w:p w14:paraId="19CC7505" w14:textId="2D081B0D" w:rsidR="00AA0606" w:rsidRPr="00AA0606" w:rsidRDefault="00AA0606" w:rsidP="00AA0606">
            <w:pPr>
              <w:autoSpaceDE w:val="0"/>
              <w:autoSpaceDN w:val="0"/>
              <w:adjustRightInd w:val="0"/>
              <w:spacing w:line="240" w:lineRule="auto"/>
              <w:ind w:firstLine="0"/>
              <w:jc w:val="left"/>
              <w:rPr>
                <w:rFonts w:eastAsiaTheme="minorHAnsi" w:cs="Times New Roman"/>
                <w:color w:val="000000"/>
                <w:szCs w:val="26"/>
                <w:lang w:eastAsia="en-US"/>
              </w:rPr>
            </w:pPr>
            <w:r>
              <w:rPr>
                <w:rFonts w:eastAsia="Times New Roman" w:cs="Times New Roman"/>
                <w:szCs w:val="26"/>
              </w:rPr>
              <w:t>Апелляционная комиссия</w:t>
            </w:r>
            <w:r w:rsidRPr="00C37C0E">
              <w:rPr>
                <w:rFonts w:eastAsia="Times New Roman" w:cs="Times New Roman"/>
                <w:szCs w:val="26"/>
              </w:rPr>
              <w:t xml:space="preserve"> комиссия </w:t>
            </w:r>
          </w:p>
        </w:tc>
      </w:tr>
      <w:tr w:rsidR="00AA0606" w:rsidRPr="00C37C0E" w14:paraId="2FC16C7A" w14:textId="77777777" w:rsidTr="007456DA">
        <w:tc>
          <w:tcPr>
            <w:tcW w:w="1314" w:type="pct"/>
          </w:tcPr>
          <w:p w14:paraId="64B0B197" w14:textId="69A05F5D" w:rsidR="00AA0606" w:rsidRPr="00C37C0E" w:rsidRDefault="00AA0606" w:rsidP="00AA0606">
            <w:pPr>
              <w:spacing w:before="60" w:after="60" w:line="276" w:lineRule="auto"/>
              <w:ind w:firstLine="0"/>
              <w:rPr>
                <w:rFonts w:eastAsia="Times New Roman" w:cs="Times New Roman"/>
                <w:szCs w:val="26"/>
              </w:rPr>
            </w:pPr>
            <w:r w:rsidRPr="00433371">
              <w:t>Бланки</w:t>
            </w:r>
          </w:p>
        </w:tc>
        <w:tc>
          <w:tcPr>
            <w:tcW w:w="3686" w:type="pct"/>
          </w:tcPr>
          <w:tbl>
            <w:tblPr>
              <w:tblW w:w="0" w:type="auto"/>
              <w:tblBorders>
                <w:top w:val="nil"/>
                <w:left w:val="nil"/>
                <w:bottom w:val="nil"/>
                <w:right w:val="nil"/>
              </w:tblBorders>
              <w:tblLook w:val="0000" w:firstRow="0" w:lastRow="0" w:firstColumn="0" w:lastColumn="0" w:noHBand="0" w:noVBand="0"/>
            </w:tblPr>
            <w:tblGrid>
              <w:gridCol w:w="6882"/>
            </w:tblGrid>
            <w:tr w:rsidR="00AA0606" w:rsidRPr="00AA0606" w14:paraId="0796B594" w14:textId="77777777">
              <w:trPr>
                <w:trHeight w:val="416"/>
              </w:trPr>
              <w:tc>
                <w:tcPr>
                  <w:tcW w:w="0" w:type="auto"/>
                </w:tcPr>
                <w:p w14:paraId="360C0E8B" w14:textId="77777777" w:rsidR="00AA0606" w:rsidRPr="00AA0606" w:rsidRDefault="00AA0606" w:rsidP="00AA0606">
                  <w:pPr>
                    <w:autoSpaceDE w:val="0"/>
                    <w:autoSpaceDN w:val="0"/>
                    <w:adjustRightInd w:val="0"/>
                    <w:spacing w:line="240" w:lineRule="auto"/>
                    <w:ind w:firstLine="0"/>
                    <w:jc w:val="left"/>
                    <w:rPr>
                      <w:rFonts w:eastAsiaTheme="minorHAnsi" w:cs="Times New Roman"/>
                      <w:color w:val="000000"/>
                      <w:szCs w:val="26"/>
                      <w:lang w:eastAsia="en-US"/>
                    </w:rPr>
                  </w:pPr>
                  <w:r w:rsidRPr="00AA0606">
                    <w:rPr>
                      <w:rFonts w:eastAsiaTheme="minorHAnsi" w:cs="Times New Roman"/>
                      <w:color w:val="000000"/>
                      <w:szCs w:val="26"/>
                      <w:lang w:eastAsia="en-US"/>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w:t>
                  </w:r>
                </w:p>
              </w:tc>
            </w:tr>
          </w:tbl>
          <w:p w14:paraId="4F05E224" w14:textId="3E86021E" w:rsidR="00AA0606" w:rsidRPr="00C37C0E" w:rsidRDefault="00AA0606" w:rsidP="00AA0606">
            <w:pPr>
              <w:spacing w:before="60" w:after="60" w:line="276" w:lineRule="auto"/>
              <w:ind w:firstLine="0"/>
              <w:rPr>
                <w:rFonts w:eastAsia="Times New Roman" w:cs="Times New Roman"/>
                <w:iCs/>
                <w:szCs w:val="26"/>
              </w:rPr>
            </w:pPr>
          </w:p>
        </w:tc>
      </w:tr>
      <w:tr w:rsidR="002C0920" w:rsidRPr="00C37C0E" w14:paraId="7CEA551C" w14:textId="77777777" w:rsidTr="007456DA">
        <w:tc>
          <w:tcPr>
            <w:tcW w:w="1314" w:type="pct"/>
          </w:tcPr>
          <w:p w14:paraId="2A6B3F4A" w14:textId="77777777" w:rsidR="002C0920" w:rsidRPr="00C37C0E" w:rsidRDefault="002C0920" w:rsidP="002C0920">
            <w:pPr>
              <w:spacing w:before="60" w:after="60" w:line="276" w:lineRule="auto"/>
              <w:ind w:firstLine="0"/>
              <w:rPr>
                <w:rFonts w:eastAsia="Times New Roman" w:cs="Times New Roman"/>
                <w:szCs w:val="26"/>
              </w:rPr>
            </w:pPr>
            <w:r w:rsidRPr="00C37C0E">
              <w:rPr>
                <w:rFonts w:eastAsia="Times New Roman" w:cs="Times New Roman"/>
                <w:szCs w:val="26"/>
              </w:rPr>
              <w:t>ГИА</w:t>
            </w:r>
          </w:p>
        </w:tc>
        <w:tc>
          <w:tcPr>
            <w:tcW w:w="3686" w:type="pct"/>
          </w:tcPr>
          <w:p w14:paraId="6F67D1D9"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Государственная итоговая аттестация по образовательным программам среднего общего образования</w:t>
            </w:r>
          </w:p>
        </w:tc>
      </w:tr>
      <w:tr w:rsidR="002C0920" w:rsidRPr="00C37C0E" w14:paraId="4E7BD945" w14:textId="77777777" w:rsidTr="007456DA">
        <w:tc>
          <w:tcPr>
            <w:tcW w:w="1314" w:type="pct"/>
          </w:tcPr>
          <w:p w14:paraId="44D006F0" w14:textId="77777777" w:rsidR="002C0920" w:rsidRPr="00C37C0E" w:rsidRDefault="002C0920" w:rsidP="002C0920">
            <w:pPr>
              <w:spacing w:before="60" w:after="60" w:line="276" w:lineRule="auto"/>
              <w:ind w:firstLine="0"/>
              <w:rPr>
                <w:rFonts w:eastAsia="Times New Roman" w:cs="Times New Roman"/>
                <w:szCs w:val="26"/>
              </w:rPr>
            </w:pPr>
            <w:r w:rsidRPr="00C37C0E">
              <w:rPr>
                <w:rFonts w:eastAsia="Times New Roman" w:cs="Times New Roman"/>
                <w:szCs w:val="26"/>
              </w:rPr>
              <w:t>ГЭК</w:t>
            </w:r>
          </w:p>
        </w:tc>
        <w:tc>
          <w:tcPr>
            <w:tcW w:w="3686" w:type="pct"/>
          </w:tcPr>
          <w:p w14:paraId="7BA6F116"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 xml:space="preserve">Государственная экзаменационная комиссия субъекта Российской Федерации </w:t>
            </w:r>
          </w:p>
        </w:tc>
      </w:tr>
      <w:tr w:rsidR="002C0920" w:rsidRPr="00C37C0E" w14:paraId="7FC9D9C7" w14:textId="77777777" w:rsidTr="007456DA">
        <w:tc>
          <w:tcPr>
            <w:tcW w:w="1314" w:type="pct"/>
          </w:tcPr>
          <w:p w14:paraId="004B04B6" w14:textId="77777777" w:rsidR="002C0920" w:rsidRPr="00C37C0E" w:rsidRDefault="002C0920" w:rsidP="002C0920">
            <w:pPr>
              <w:spacing w:before="60" w:after="60" w:line="276" w:lineRule="auto"/>
              <w:ind w:firstLine="0"/>
              <w:rPr>
                <w:rFonts w:eastAsia="Times New Roman" w:cs="Times New Roman"/>
                <w:szCs w:val="26"/>
              </w:rPr>
            </w:pPr>
            <w:r w:rsidRPr="00C37C0E">
              <w:rPr>
                <w:rFonts w:eastAsia="Times New Roman" w:cs="Times New Roman"/>
                <w:szCs w:val="26"/>
              </w:rPr>
              <w:t>ГВЭ</w:t>
            </w:r>
          </w:p>
        </w:tc>
        <w:tc>
          <w:tcPr>
            <w:tcW w:w="3686" w:type="pct"/>
          </w:tcPr>
          <w:p w14:paraId="59006905"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 xml:space="preserve">Государственный выпускной экзамен </w:t>
            </w:r>
          </w:p>
        </w:tc>
      </w:tr>
      <w:tr w:rsidR="00AA0606" w:rsidRPr="00C37C0E" w14:paraId="2DE1640E" w14:textId="77777777" w:rsidTr="007456DA">
        <w:tc>
          <w:tcPr>
            <w:tcW w:w="1314" w:type="pct"/>
          </w:tcPr>
          <w:p w14:paraId="16AA8956" w14:textId="3AC83637" w:rsidR="00AA0606" w:rsidRPr="00C37C0E" w:rsidRDefault="00AA0606" w:rsidP="002C0920">
            <w:pPr>
              <w:spacing w:before="60" w:after="60" w:line="276" w:lineRule="auto"/>
              <w:ind w:firstLine="0"/>
              <w:rPr>
                <w:rFonts w:eastAsia="Times New Roman" w:cs="Times New Roman"/>
                <w:szCs w:val="26"/>
              </w:rPr>
            </w:pPr>
            <w:r>
              <w:rPr>
                <w:rFonts w:eastAsia="Times New Roman" w:cs="Times New Roman"/>
                <w:szCs w:val="26"/>
              </w:rPr>
              <w:t>ДБО</w:t>
            </w:r>
          </w:p>
        </w:tc>
        <w:tc>
          <w:tcPr>
            <w:tcW w:w="3686" w:type="pct"/>
          </w:tcPr>
          <w:p w14:paraId="27637738" w14:textId="72969472" w:rsidR="00AA0606" w:rsidRPr="00C37C0E" w:rsidRDefault="00AA0606" w:rsidP="002C0920">
            <w:pPr>
              <w:spacing w:before="60" w:after="60" w:line="276" w:lineRule="auto"/>
              <w:ind w:firstLine="0"/>
              <w:rPr>
                <w:rFonts w:eastAsia="Times New Roman" w:cs="Times New Roman"/>
                <w:iCs/>
                <w:szCs w:val="26"/>
              </w:rPr>
            </w:pPr>
            <w:r w:rsidRPr="00AA0606">
              <w:rPr>
                <w:rFonts w:eastAsia="Times New Roman" w:cs="Times New Roman"/>
                <w:iCs/>
                <w:szCs w:val="26"/>
              </w:rPr>
              <w:t>Дополнительный бланк для записи ответов на задания КИМ для проведения ГВЭ</w:t>
            </w:r>
          </w:p>
        </w:tc>
      </w:tr>
      <w:tr w:rsidR="002C0920" w:rsidRPr="00C37C0E" w14:paraId="5542095D" w14:textId="77777777" w:rsidTr="007456DA">
        <w:trPr>
          <w:trHeight w:val="454"/>
        </w:trPr>
        <w:tc>
          <w:tcPr>
            <w:tcW w:w="1314" w:type="pct"/>
          </w:tcPr>
          <w:p w14:paraId="7DB4A445" w14:textId="77777777" w:rsidR="002C0920" w:rsidRPr="00C37C0E" w:rsidRDefault="002C0920" w:rsidP="002C0920">
            <w:pPr>
              <w:spacing w:before="60" w:after="60" w:line="276" w:lineRule="auto"/>
              <w:ind w:firstLine="0"/>
              <w:rPr>
                <w:rFonts w:eastAsia="Times New Roman" w:cs="Times New Roman"/>
                <w:szCs w:val="26"/>
              </w:rPr>
            </w:pPr>
            <w:r w:rsidRPr="00C37C0E">
              <w:rPr>
                <w:rFonts w:eastAsia="Times New Roman" w:cs="Times New Roman"/>
                <w:szCs w:val="26"/>
              </w:rPr>
              <w:t>КИМ</w:t>
            </w:r>
          </w:p>
        </w:tc>
        <w:tc>
          <w:tcPr>
            <w:tcW w:w="3686" w:type="pct"/>
          </w:tcPr>
          <w:p w14:paraId="160EEA5F" w14:textId="03CAE761" w:rsidR="002C0920" w:rsidRPr="00C37C0E" w:rsidRDefault="00AA0606" w:rsidP="002C0920">
            <w:pPr>
              <w:spacing w:before="60" w:after="60" w:line="276" w:lineRule="auto"/>
              <w:ind w:firstLine="0"/>
              <w:rPr>
                <w:rFonts w:eastAsia="Times New Roman" w:cs="Times New Roman"/>
                <w:iCs/>
                <w:szCs w:val="26"/>
              </w:rPr>
            </w:pPr>
            <w:r w:rsidRPr="00AA0606">
              <w:rPr>
                <w:rFonts w:eastAsia="Times New Roman" w:cs="Times New Roman"/>
                <w:iCs/>
                <w:szCs w:val="26"/>
              </w:rPr>
              <w:t>Контрольные измерительные материалы, представляющие собой комплексы заданий стандартизированной формы</w:t>
            </w:r>
          </w:p>
        </w:tc>
      </w:tr>
      <w:tr w:rsidR="00AA0606" w:rsidRPr="00C37C0E" w14:paraId="0E1B06E8" w14:textId="77777777" w:rsidTr="007456DA">
        <w:tc>
          <w:tcPr>
            <w:tcW w:w="1314" w:type="pct"/>
          </w:tcPr>
          <w:p w14:paraId="243D1AEA" w14:textId="2ECE8014" w:rsidR="00AA0606" w:rsidRPr="00C37C0E" w:rsidRDefault="00AA0606" w:rsidP="00AA0606">
            <w:pPr>
              <w:spacing w:before="60" w:after="60" w:line="276" w:lineRule="auto"/>
              <w:ind w:firstLine="0"/>
              <w:rPr>
                <w:rFonts w:eastAsia="Times New Roman" w:cs="Times New Roman"/>
                <w:iCs/>
                <w:szCs w:val="26"/>
              </w:rPr>
            </w:pPr>
            <w:r>
              <w:rPr>
                <w:rFonts w:eastAsia="Times New Roman" w:cs="Times New Roman"/>
                <w:szCs w:val="26"/>
              </w:rPr>
              <w:t>КО</w:t>
            </w:r>
          </w:p>
        </w:tc>
        <w:tc>
          <w:tcPr>
            <w:tcW w:w="3686" w:type="pct"/>
          </w:tcPr>
          <w:p w14:paraId="573E5A4C" w14:textId="43144D7E" w:rsidR="00AA0606" w:rsidRPr="00C37C0E" w:rsidRDefault="00AA0606" w:rsidP="00AA0606">
            <w:pPr>
              <w:spacing w:before="60" w:after="60" w:line="276" w:lineRule="auto"/>
              <w:ind w:firstLine="0"/>
              <w:rPr>
                <w:rFonts w:eastAsia="Times New Roman" w:cs="Times New Roman"/>
                <w:iCs/>
                <w:szCs w:val="26"/>
              </w:rPr>
            </w:pPr>
            <w:r>
              <w:rPr>
                <w:rFonts w:eastAsia="Times New Roman" w:cs="Times New Roman"/>
                <w:szCs w:val="26"/>
              </w:rPr>
              <w:t>Комитет по образованию</w:t>
            </w:r>
          </w:p>
        </w:tc>
      </w:tr>
      <w:tr w:rsidR="00AA0606" w:rsidRPr="00C37C0E" w14:paraId="5A0D5CCE" w14:textId="77777777" w:rsidTr="007456DA">
        <w:tc>
          <w:tcPr>
            <w:tcW w:w="1314" w:type="pct"/>
          </w:tcPr>
          <w:p w14:paraId="616E203B" w14:textId="48A4BA47" w:rsidR="00AA0606" w:rsidRPr="00C37C0E" w:rsidRDefault="00AA0606" w:rsidP="00AA0606">
            <w:pPr>
              <w:spacing w:before="60" w:after="60" w:line="276" w:lineRule="auto"/>
              <w:ind w:firstLine="0"/>
              <w:rPr>
                <w:rFonts w:eastAsia="Times New Roman" w:cs="Times New Roman"/>
                <w:iCs/>
                <w:szCs w:val="26"/>
              </w:rPr>
            </w:pPr>
            <w:r w:rsidRPr="00C37C0E">
              <w:rPr>
                <w:rFonts w:eastAsia="Times New Roman" w:cs="Times New Roman"/>
                <w:iCs/>
                <w:szCs w:val="26"/>
              </w:rPr>
              <w:t>Минобрнауки России</w:t>
            </w:r>
          </w:p>
        </w:tc>
        <w:tc>
          <w:tcPr>
            <w:tcW w:w="3686" w:type="pct"/>
          </w:tcPr>
          <w:p w14:paraId="58D76367" w14:textId="728B1805" w:rsidR="00AA0606" w:rsidRPr="00C37C0E" w:rsidRDefault="00AA0606" w:rsidP="00AA0606">
            <w:pPr>
              <w:spacing w:before="60" w:after="60" w:line="276" w:lineRule="auto"/>
              <w:ind w:firstLine="0"/>
              <w:rPr>
                <w:rFonts w:eastAsia="Times New Roman" w:cs="Times New Roman"/>
                <w:szCs w:val="26"/>
              </w:rPr>
            </w:pPr>
            <w:r w:rsidRPr="00C37C0E">
              <w:rPr>
                <w:rFonts w:eastAsia="Times New Roman" w:cs="Times New Roman"/>
                <w:iCs/>
                <w:szCs w:val="26"/>
              </w:rPr>
              <w:t>Министерство образования и науки Российской Федерации</w:t>
            </w:r>
          </w:p>
        </w:tc>
      </w:tr>
      <w:tr w:rsidR="00AA0606" w:rsidRPr="00C37C0E" w14:paraId="699C6A24" w14:textId="77777777" w:rsidTr="007456DA">
        <w:tc>
          <w:tcPr>
            <w:tcW w:w="1314" w:type="pct"/>
          </w:tcPr>
          <w:p w14:paraId="4DAE2460" w14:textId="5D257D0A" w:rsidR="00AA0606" w:rsidRPr="00C37C0E" w:rsidRDefault="00AA0606" w:rsidP="00AA0606">
            <w:pPr>
              <w:spacing w:before="60" w:after="60" w:line="276" w:lineRule="auto"/>
              <w:ind w:firstLine="0"/>
              <w:rPr>
                <w:rFonts w:eastAsia="Times New Roman" w:cs="Times New Roman"/>
                <w:iCs/>
                <w:szCs w:val="26"/>
              </w:rPr>
            </w:pPr>
            <w:r>
              <w:rPr>
                <w:rFonts w:eastAsia="Times New Roman" w:cs="Times New Roman"/>
                <w:iCs/>
                <w:szCs w:val="26"/>
              </w:rPr>
              <w:t>ОВЗ</w:t>
            </w:r>
          </w:p>
        </w:tc>
        <w:tc>
          <w:tcPr>
            <w:tcW w:w="3686" w:type="pct"/>
          </w:tcPr>
          <w:p w14:paraId="2CB6530A" w14:textId="2309F038" w:rsidR="00AA0606" w:rsidRPr="00C37C0E" w:rsidRDefault="00AA0606" w:rsidP="00AA0606">
            <w:pPr>
              <w:spacing w:before="60" w:after="60" w:line="276" w:lineRule="auto"/>
              <w:ind w:firstLine="0"/>
              <w:rPr>
                <w:rFonts w:eastAsia="Times New Roman" w:cs="Times New Roman"/>
                <w:iCs/>
                <w:szCs w:val="26"/>
              </w:rPr>
            </w:pPr>
            <w:r>
              <w:rPr>
                <w:rFonts w:eastAsia="Times New Roman" w:cs="Times New Roman"/>
                <w:iCs/>
                <w:szCs w:val="26"/>
              </w:rPr>
              <w:t>Ограниченные возможности здоровья</w:t>
            </w:r>
          </w:p>
        </w:tc>
      </w:tr>
      <w:tr w:rsidR="00AA0606" w:rsidRPr="00C37C0E" w14:paraId="637FE98A" w14:textId="77777777" w:rsidTr="007456DA">
        <w:tc>
          <w:tcPr>
            <w:tcW w:w="1314" w:type="pct"/>
          </w:tcPr>
          <w:p w14:paraId="30A0DA2B" w14:textId="77777777" w:rsidR="00AA0606" w:rsidRPr="00C37C0E" w:rsidRDefault="00AA0606" w:rsidP="00AA0606">
            <w:pPr>
              <w:spacing w:before="60" w:after="60" w:line="276" w:lineRule="auto"/>
              <w:ind w:firstLine="0"/>
              <w:rPr>
                <w:rFonts w:eastAsia="Times New Roman" w:cs="Times New Roman"/>
                <w:szCs w:val="26"/>
              </w:rPr>
            </w:pPr>
            <w:r w:rsidRPr="00C37C0E">
              <w:rPr>
                <w:rFonts w:eastAsia="Times New Roman" w:cs="Times New Roman"/>
                <w:szCs w:val="26"/>
              </w:rPr>
              <w:t>Образовательная организация</w:t>
            </w:r>
          </w:p>
        </w:tc>
        <w:tc>
          <w:tcPr>
            <w:tcW w:w="3686" w:type="pct"/>
          </w:tcPr>
          <w:p w14:paraId="25DE7D76" w14:textId="77777777" w:rsidR="00AA0606" w:rsidRPr="00C37C0E" w:rsidRDefault="00AA0606" w:rsidP="00AA0606">
            <w:pPr>
              <w:spacing w:before="60" w:after="60" w:line="276" w:lineRule="auto"/>
              <w:ind w:firstLine="0"/>
              <w:rPr>
                <w:rFonts w:eastAsia="Times New Roman" w:cs="Times New Roman"/>
                <w:iCs/>
                <w:szCs w:val="26"/>
              </w:rPr>
            </w:pPr>
            <w:r w:rsidRPr="00C37C0E">
              <w:rPr>
                <w:rFonts w:eastAsia="Times New Roman" w:cs="Times New Roman"/>
                <w:iCs/>
                <w:szCs w:val="26"/>
              </w:rPr>
              <w:t>Организация, осуществляющая образовательную деятельность по имеющей государственную аккредитацию образовательной программе</w:t>
            </w:r>
          </w:p>
        </w:tc>
      </w:tr>
      <w:tr w:rsidR="00AA0606" w:rsidRPr="00C37C0E" w14:paraId="32C3D670" w14:textId="77777777" w:rsidTr="007456DA">
        <w:tc>
          <w:tcPr>
            <w:tcW w:w="1314" w:type="pct"/>
          </w:tcPr>
          <w:p w14:paraId="54275768" w14:textId="77777777" w:rsidR="00AA0606" w:rsidRPr="00C37C0E" w:rsidRDefault="00AA0606" w:rsidP="00AA0606">
            <w:pPr>
              <w:widowControl w:val="0"/>
              <w:spacing w:before="60" w:after="60" w:line="276" w:lineRule="auto"/>
              <w:ind w:firstLine="0"/>
              <w:rPr>
                <w:rFonts w:eastAsia="Times New Roman" w:cs="Times New Roman"/>
                <w:szCs w:val="26"/>
              </w:rPr>
            </w:pPr>
            <w:r w:rsidRPr="00C37C0E">
              <w:rPr>
                <w:rFonts w:eastAsia="Times New Roman" w:cs="Times New Roman"/>
                <w:szCs w:val="26"/>
              </w:rPr>
              <w:t xml:space="preserve">Порядок </w:t>
            </w:r>
          </w:p>
        </w:tc>
        <w:tc>
          <w:tcPr>
            <w:tcW w:w="3686" w:type="pct"/>
            <w:vAlign w:val="center"/>
          </w:tcPr>
          <w:p w14:paraId="045101EF" w14:textId="79D52220" w:rsidR="00AA0606" w:rsidRPr="00C37C0E" w:rsidRDefault="00AA0606" w:rsidP="00AA0606">
            <w:pPr>
              <w:widowControl w:val="0"/>
              <w:spacing w:before="60" w:after="60" w:line="276" w:lineRule="auto"/>
              <w:ind w:firstLine="0"/>
              <w:rPr>
                <w:rFonts w:eastAsia="Times New Roman" w:cs="Times New Roman"/>
                <w:szCs w:val="26"/>
              </w:rPr>
            </w:pPr>
            <w:r w:rsidRPr="00AA0606">
              <w:rPr>
                <w:rFonts w:eastAsia="Times New Roman" w:cs="Times New Roman"/>
                <w:szCs w:val="26"/>
              </w:rPr>
              <w:t>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 233/552 (зарегистрирован Министерством юстиции Российской Федерации 15 мая 2023 г., регистрационный № 73314)</w:t>
            </w:r>
          </w:p>
        </w:tc>
      </w:tr>
      <w:tr w:rsidR="00AA0606" w:rsidRPr="00C37C0E" w14:paraId="4C425CB4" w14:textId="77777777" w:rsidTr="007456DA">
        <w:tc>
          <w:tcPr>
            <w:tcW w:w="1314" w:type="pct"/>
          </w:tcPr>
          <w:p w14:paraId="1E064B66" w14:textId="77777777" w:rsidR="00AA0606" w:rsidRPr="00C37C0E" w:rsidRDefault="00AA0606" w:rsidP="00AA0606">
            <w:pPr>
              <w:spacing w:before="60" w:after="60" w:line="276" w:lineRule="auto"/>
              <w:ind w:firstLine="0"/>
              <w:rPr>
                <w:rFonts w:eastAsia="Times New Roman" w:cs="Times New Roman"/>
                <w:szCs w:val="26"/>
              </w:rPr>
            </w:pPr>
            <w:r w:rsidRPr="00C37C0E">
              <w:rPr>
                <w:rFonts w:eastAsia="Times New Roman" w:cs="Times New Roman"/>
                <w:szCs w:val="26"/>
              </w:rPr>
              <w:t>ППЭ</w:t>
            </w:r>
          </w:p>
        </w:tc>
        <w:tc>
          <w:tcPr>
            <w:tcW w:w="3686" w:type="pct"/>
          </w:tcPr>
          <w:p w14:paraId="7287512F" w14:textId="77777777" w:rsidR="00AA0606" w:rsidRPr="00C37C0E" w:rsidRDefault="00AA0606" w:rsidP="00AA0606">
            <w:pPr>
              <w:spacing w:before="60" w:after="60" w:line="276" w:lineRule="auto"/>
              <w:ind w:firstLine="0"/>
              <w:rPr>
                <w:rFonts w:eastAsia="Times New Roman" w:cs="Times New Roman"/>
                <w:iCs/>
                <w:szCs w:val="26"/>
              </w:rPr>
            </w:pPr>
            <w:r w:rsidRPr="00C37C0E">
              <w:rPr>
                <w:rFonts w:eastAsia="Times New Roman" w:cs="Times New Roman"/>
                <w:iCs/>
                <w:szCs w:val="26"/>
              </w:rPr>
              <w:t>Пункт проведения экзаменов</w:t>
            </w:r>
          </w:p>
        </w:tc>
      </w:tr>
      <w:tr w:rsidR="00AA0606" w:rsidRPr="00C37C0E" w14:paraId="5A9E9848" w14:textId="77777777" w:rsidTr="007456DA">
        <w:tc>
          <w:tcPr>
            <w:tcW w:w="1314" w:type="pct"/>
          </w:tcPr>
          <w:p w14:paraId="78E3CB0D" w14:textId="77777777" w:rsidR="00AA0606" w:rsidRPr="00AA0606" w:rsidRDefault="00AA0606" w:rsidP="00AA0606">
            <w:pPr>
              <w:spacing w:before="60" w:after="60" w:line="276" w:lineRule="auto"/>
              <w:ind w:firstLine="0"/>
              <w:rPr>
                <w:rFonts w:eastAsia="Times New Roman" w:cs="Times New Roman"/>
                <w:szCs w:val="26"/>
              </w:rPr>
            </w:pPr>
            <w:r w:rsidRPr="00AA0606">
              <w:rPr>
                <w:rFonts w:eastAsia="Times New Roman" w:cs="Times New Roman"/>
                <w:szCs w:val="26"/>
              </w:rPr>
              <w:lastRenderedPageBreak/>
              <w:t>Работники ППЭ</w:t>
            </w:r>
          </w:p>
          <w:p w14:paraId="413C81D9" w14:textId="505D85B3" w:rsidR="00AA0606" w:rsidRPr="00C37C0E" w:rsidRDefault="00AA0606" w:rsidP="00AA0606">
            <w:pPr>
              <w:spacing w:before="60" w:after="60" w:line="276" w:lineRule="auto"/>
              <w:ind w:firstLine="0"/>
              <w:rPr>
                <w:rFonts w:eastAsia="Times New Roman" w:cs="Times New Roman"/>
                <w:szCs w:val="26"/>
              </w:rPr>
            </w:pPr>
          </w:p>
        </w:tc>
        <w:tc>
          <w:tcPr>
            <w:tcW w:w="3686" w:type="pct"/>
          </w:tcPr>
          <w:p w14:paraId="2EDEF840" w14:textId="77777777" w:rsidR="00AA0606" w:rsidRPr="00AA0606" w:rsidRDefault="00AA0606" w:rsidP="00AA0606">
            <w:pPr>
              <w:spacing w:before="60" w:after="60" w:line="276" w:lineRule="auto"/>
              <w:ind w:firstLine="0"/>
              <w:rPr>
                <w:rFonts w:eastAsia="Times New Roman" w:cs="Times New Roman"/>
                <w:szCs w:val="26"/>
              </w:rPr>
            </w:pPr>
            <w:r w:rsidRPr="00AA0606">
              <w:rPr>
                <w:rFonts w:eastAsia="Times New Roman" w:cs="Times New Roman"/>
                <w:szCs w:val="26"/>
              </w:rPr>
              <w:t>Лица, привлекаемые к организации и проведению экзамена в ППЭ:</w:t>
            </w:r>
          </w:p>
          <w:p w14:paraId="3AE66905" w14:textId="77777777" w:rsidR="00AA0606" w:rsidRPr="00AA0606" w:rsidRDefault="00AA0606" w:rsidP="00AA0606">
            <w:pPr>
              <w:spacing w:before="60" w:after="60" w:line="276" w:lineRule="auto"/>
              <w:ind w:firstLine="0"/>
              <w:rPr>
                <w:rFonts w:eastAsia="Times New Roman" w:cs="Times New Roman"/>
                <w:szCs w:val="26"/>
              </w:rPr>
            </w:pPr>
            <w:r w:rsidRPr="00AA0606">
              <w:rPr>
                <w:rFonts w:eastAsia="Times New Roman" w:cs="Times New Roman"/>
                <w:szCs w:val="26"/>
              </w:rPr>
              <w:t>руководитель организации, в помещениях которой организован ППЭ, осуществляющий организационно-хозяйственную деятельность, или уполномоченное им лицо;</w:t>
            </w:r>
          </w:p>
          <w:p w14:paraId="3457C061" w14:textId="77777777" w:rsidR="00AA0606" w:rsidRPr="00AA0606" w:rsidRDefault="00AA0606" w:rsidP="00AA0606">
            <w:pPr>
              <w:spacing w:before="60" w:after="60" w:line="276" w:lineRule="auto"/>
              <w:ind w:firstLine="0"/>
              <w:rPr>
                <w:rFonts w:eastAsia="Times New Roman" w:cs="Times New Roman"/>
                <w:szCs w:val="26"/>
              </w:rPr>
            </w:pPr>
            <w:r w:rsidRPr="00AA0606">
              <w:rPr>
                <w:rFonts w:eastAsia="Times New Roman" w:cs="Times New Roman"/>
                <w:szCs w:val="26"/>
              </w:rPr>
              <w:t>руководитель ППЭ;</w:t>
            </w:r>
          </w:p>
          <w:p w14:paraId="257C21BB" w14:textId="77777777" w:rsidR="00AA0606" w:rsidRPr="00AA0606" w:rsidRDefault="00AA0606" w:rsidP="00AA0606">
            <w:pPr>
              <w:spacing w:before="60" w:after="60" w:line="276" w:lineRule="auto"/>
              <w:ind w:firstLine="0"/>
              <w:rPr>
                <w:rFonts w:eastAsia="Times New Roman" w:cs="Times New Roman"/>
                <w:szCs w:val="26"/>
              </w:rPr>
            </w:pPr>
            <w:r w:rsidRPr="00AA0606">
              <w:rPr>
                <w:rFonts w:eastAsia="Times New Roman" w:cs="Times New Roman"/>
                <w:szCs w:val="26"/>
              </w:rPr>
              <w:t>организаторы в аудиториях и вне аудиторий;</w:t>
            </w:r>
          </w:p>
          <w:p w14:paraId="2626CA44" w14:textId="77777777" w:rsidR="00AA0606" w:rsidRPr="00AA0606" w:rsidRDefault="00AA0606" w:rsidP="00AA0606">
            <w:pPr>
              <w:spacing w:before="60" w:after="60" w:line="276" w:lineRule="auto"/>
              <w:ind w:firstLine="0"/>
              <w:rPr>
                <w:rFonts w:eastAsia="Times New Roman" w:cs="Times New Roman"/>
                <w:szCs w:val="26"/>
              </w:rPr>
            </w:pPr>
            <w:r w:rsidRPr="00AA0606">
              <w:rPr>
                <w:rFonts w:eastAsia="Times New Roman" w:cs="Times New Roman"/>
                <w:szCs w:val="26"/>
              </w:rPr>
              <w:t>члены ГЭК;</w:t>
            </w:r>
          </w:p>
          <w:p w14:paraId="392A698C" w14:textId="77777777" w:rsidR="00AA0606" w:rsidRPr="00AA0606" w:rsidRDefault="00AA0606" w:rsidP="00AA0606">
            <w:pPr>
              <w:spacing w:before="60" w:after="60" w:line="276" w:lineRule="auto"/>
              <w:ind w:firstLine="0"/>
              <w:rPr>
                <w:rFonts w:eastAsia="Times New Roman" w:cs="Times New Roman"/>
                <w:szCs w:val="26"/>
              </w:rPr>
            </w:pPr>
            <w:r w:rsidRPr="00AA0606">
              <w:rPr>
                <w:rFonts w:eastAsia="Times New Roman" w:cs="Times New Roman"/>
                <w:szCs w:val="26"/>
              </w:rPr>
              <w:t>технические специалисты;</w:t>
            </w:r>
          </w:p>
          <w:p w14:paraId="1997E7C3" w14:textId="77777777" w:rsidR="00AA0606" w:rsidRDefault="00AA0606" w:rsidP="00AA0606">
            <w:pPr>
              <w:spacing w:before="60" w:after="60" w:line="276" w:lineRule="auto"/>
              <w:ind w:firstLine="0"/>
            </w:pPr>
            <w:r w:rsidRPr="00AA0606">
              <w:rPr>
                <w:rFonts w:eastAsia="Times New Roman" w:cs="Times New Roman"/>
                <w:szCs w:val="26"/>
              </w:rPr>
              <w:t>сотрудники, осуществляющие охрану правопорядка, и (или) сотрудники органов внутренних дел (полиции);</w:t>
            </w:r>
            <w:r>
              <w:t xml:space="preserve"> </w:t>
            </w:r>
          </w:p>
          <w:p w14:paraId="33CBDF2B" w14:textId="73A2D30B" w:rsidR="00AA0606" w:rsidRPr="00AA0606" w:rsidRDefault="00AA0606" w:rsidP="00AA0606">
            <w:pPr>
              <w:spacing w:before="60" w:after="60" w:line="276" w:lineRule="auto"/>
              <w:ind w:firstLine="0"/>
              <w:rPr>
                <w:rFonts w:eastAsia="Times New Roman" w:cs="Times New Roman"/>
                <w:szCs w:val="26"/>
              </w:rPr>
            </w:pPr>
            <w:r w:rsidRPr="00AA0606">
              <w:rPr>
                <w:rFonts w:eastAsia="Times New Roman" w:cs="Times New Roman"/>
                <w:szCs w:val="26"/>
              </w:rPr>
              <w:t>медицинские работники;</w:t>
            </w:r>
          </w:p>
          <w:p w14:paraId="2F3D4FE3" w14:textId="77777777" w:rsidR="00AA0606" w:rsidRPr="00AA0606" w:rsidRDefault="00AA0606" w:rsidP="00AA0606">
            <w:pPr>
              <w:spacing w:before="60" w:after="60" w:line="276" w:lineRule="auto"/>
              <w:ind w:firstLine="0"/>
              <w:rPr>
                <w:rFonts w:eastAsia="Times New Roman" w:cs="Times New Roman"/>
                <w:szCs w:val="26"/>
              </w:rPr>
            </w:pPr>
            <w:r w:rsidRPr="00AA0606">
              <w:rPr>
                <w:rFonts w:eastAsia="Times New Roman" w:cs="Times New Roman"/>
                <w:szCs w:val="26"/>
              </w:rPr>
              <w:t>экзаменаторы-собеседники;</w:t>
            </w:r>
          </w:p>
          <w:p w14:paraId="494E444A" w14:textId="5E2E7415" w:rsidR="00AA0606" w:rsidRPr="00C37C0E" w:rsidRDefault="00AA0606" w:rsidP="00AA0606">
            <w:pPr>
              <w:spacing w:before="60" w:after="60" w:line="276" w:lineRule="auto"/>
              <w:ind w:firstLine="0"/>
              <w:rPr>
                <w:rFonts w:eastAsia="Times New Roman" w:cs="Times New Roman"/>
                <w:iCs/>
                <w:szCs w:val="26"/>
              </w:rPr>
            </w:pPr>
            <w:r w:rsidRPr="00AA0606">
              <w:rPr>
                <w:rFonts w:eastAsia="Times New Roman" w:cs="Times New Roman"/>
                <w:szCs w:val="26"/>
              </w:rPr>
              <w:t>ассистенты</w:t>
            </w:r>
          </w:p>
        </w:tc>
      </w:tr>
      <w:tr w:rsidR="00AA0606" w:rsidRPr="00C37C0E" w14:paraId="4FD23187" w14:textId="77777777" w:rsidTr="007456DA">
        <w:tc>
          <w:tcPr>
            <w:tcW w:w="1314" w:type="pct"/>
          </w:tcPr>
          <w:p w14:paraId="585ABC7E" w14:textId="3A76555D" w:rsidR="00AA0606" w:rsidRPr="00C37C0E" w:rsidRDefault="00AA0606" w:rsidP="00AA0606">
            <w:pPr>
              <w:spacing w:before="60" w:after="60" w:line="276" w:lineRule="auto"/>
              <w:ind w:firstLine="0"/>
              <w:rPr>
                <w:rFonts w:eastAsia="Times New Roman" w:cs="Times New Roman"/>
                <w:iCs/>
                <w:szCs w:val="26"/>
              </w:rPr>
            </w:pPr>
            <w:r w:rsidRPr="00AA0606">
              <w:rPr>
                <w:rFonts w:eastAsia="Times New Roman" w:cs="Times New Roman"/>
                <w:iCs/>
                <w:szCs w:val="26"/>
              </w:rPr>
              <w:t>Рекомендации ПМПК</w:t>
            </w:r>
          </w:p>
        </w:tc>
        <w:tc>
          <w:tcPr>
            <w:tcW w:w="3686" w:type="pct"/>
          </w:tcPr>
          <w:p w14:paraId="2BFE24B0" w14:textId="3CD7B638" w:rsidR="00AA0606" w:rsidRPr="00C37C0E" w:rsidRDefault="00AA0606" w:rsidP="00AA0606">
            <w:pPr>
              <w:spacing w:before="60" w:after="60" w:line="276" w:lineRule="auto"/>
              <w:ind w:firstLine="0"/>
              <w:rPr>
                <w:rFonts w:eastAsia="Times New Roman" w:cs="Times New Roman"/>
                <w:iCs/>
                <w:szCs w:val="26"/>
              </w:rPr>
            </w:pPr>
            <w:r w:rsidRPr="00AA0606">
              <w:rPr>
                <w:rFonts w:eastAsia="Times New Roman" w:cs="Times New Roman"/>
                <w:iCs/>
                <w:szCs w:val="26"/>
              </w:rPr>
              <w:t>Оригинал или надлежащим образом заверенная копия рекомендаций психолого-медико-педагогической комиссии</w:t>
            </w:r>
          </w:p>
        </w:tc>
      </w:tr>
      <w:tr w:rsidR="00AA0606" w:rsidRPr="00C37C0E" w14:paraId="68892C42" w14:textId="77777777" w:rsidTr="007456DA">
        <w:tc>
          <w:tcPr>
            <w:tcW w:w="1314" w:type="pct"/>
          </w:tcPr>
          <w:p w14:paraId="28EB3D22" w14:textId="77777777" w:rsidR="00AA0606" w:rsidRPr="00C37C0E" w:rsidRDefault="00AA0606" w:rsidP="00AA0606">
            <w:pPr>
              <w:spacing w:before="60" w:after="60" w:line="276" w:lineRule="auto"/>
              <w:ind w:firstLine="0"/>
              <w:rPr>
                <w:rFonts w:eastAsia="Times New Roman" w:cs="Times New Roman"/>
                <w:iCs/>
                <w:szCs w:val="26"/>
              </w:rPr>
            </w:pPr>
            <w:r w:rsidRPr="00C37C0E">
              <w:rPr>
                <w:rFonts w:eastAsia="Times New Roman" w:cs="Times New Roman"/>
                <w:iCs/>
                <w:szCs w:val="26"/>
              </w:rPr>
              <w:t>РИС</w:t>
            </w:r>
          </w:p>
        </w:tc>
        <w:tc>
          <w:tcPr>
            <w:tcW w:w="3686" w:type="pct"/>
          </w:tcPr>
          <w:p w14:paraId="63950FBA" w14:textId="77777777" w:rsidR="00AA0606" w:rsidRPr="00C37C0E" w:rsidRDefault="00AA0606" w:rsidP="00AA0606">
            <w:pPr>
              <w:spacing w:before="60" w:after="60" w:line="276" w:lineRule="auto"/>
              <w:ind w:firstLine="0"/>
              <w:rPr>
                <w:rFonts w:eastAsia="Times New Roman" w:cs="Times New Roman"/>
                <w:iCs/>
                <w:szCs w:val="26"/>
              </w:rPr>
            </w:pPr>
            <w:r w:rsidRPr="00C37C0E">
              <w:rPr>
                <w:rFonts w:eastAsia="Times New Roman" w:cs="Times New Roman"/>
                <w:iCs/>
                <w:szCs w:val="26"/>
              </w:rPr>
              <w:t xml:space="preserve">Региональная информационная система обеспечения проведения </w:t>
            </w:r>
            <w:r w:rsidRPr="00C37C0E">
              <w:rPr>
                <w:rFonts w:eastAsia="Times New Roman" w:cs="Times New Roman"/>
                <w:szCs w:val="26"/>
              </w:rPr>
              <w:t>ГИА обучающихся, осв</w:t>
            </w:r>
            <w:r>
              <w:rPr>
                <w:rFonts w:eastAsia="Times New Roman" w:cs="Times New Roman"/>
                <w:szCs w:val="26"/>
              </w:rPr>
              <w:t>оив</w:t>
            </w:r>
            <w:r w:rsidRPr="00C37C0E">
              <w:rPr>
                <w:rFonts w:eastAsia="Times New Roman" w:cs="Times New Roman"/>
                <w:szCs w:val="26"/>
              </w:rPr>
              <w:t>ших основные образовательные программы основного общего и среднего общего образования</w:t>
            </w:r>
          </w:p>
        </w:tc>
      </w:tr>
      <w:tr w:rsidR="00AA0606" w:rsidRPr="00C37C0E" w14:paraId="0B7F8153" w14:textId="77777777" w:rsidTr="007456DA">
        <w:tc>
          <w:tcPr>
            <w:tcW w:w="1314" w:type="pct"/>
          </w:tcPr>
          <w:p w14:paraId="7173CA13" w14:textId="77777777" w:rsidR="00AA0606" w:rsidRPr="00C37C0E" w:rsidRDefault="00AA0606" w:rsidP="00AA0606">
            <w:pPr>
              <w:spacing w:before="60" w:after="60" w:line="276" w:lineRule="auto"/>
              <w:ind w:firstLine="0"/>
              <w:rPr>
                <w:rFonts w:eastAsia="Times New Roman" w:cs="Times New Roman"/>
                <w:iCs/>
                <w:szCs w:val="26"/>
              </w:rPr>
            </w:pPr>
            <w:r w:rsidRPr="00C37C0E">
              <w:rPr>
                <w:rFonts w:eastAsia="Times New Roman" w:cs="Times New Roman"/>
                <w:iCs/>
                <w:szCs w:val="26"/>
              </w:rPr>
              <w:t>Рособрнадзор</w:t>
            </w:r>
          </w:p>
        </w:tc>
        <w:tc>
          <w:tcPr>
            <w:tcW w:w="3686" w:type="pct"/>
          </w:tcPr>
          <w:p w14:paraId="021C1C8A" w14:textId="77777777" w:rsidR="00AA0606" w:rsidRPr="00C37C0E" w:rsidRDefault="00AA0606" w:rsidP="00AA0606">
            <w:pPr>
              <w:spacing w:before="60" w:after="60" w:line="276" w:lineRule="auto"/>
              <w:ind w:firstLine="0"/>
              <w:rPr>
                <w:rFonts w:eastAsia="Times New Roman" w:cs="Times New Roman"/>
                <w:iCs/>
                <w:szCs w:val="26"/>
              </w:rPr>
            </w:pPr>
            <w:r w:rsidRPr="00C37C0E">
              <w:rPr>
                <w:rFonts w:eastAsia="Times New Roman" w:cs="Times New Roman"/>
                <w:iCs/>
                <w:szCs w:val="26"/>
              </w:rPr>
              <w:t>Федеральная служба по надзору в сфере образования и науки</w:t>
            </w:r>
          </w:p>
        </w:tc>
      </w:tr>
      <w:tr w:rsidR="00AA0606" w:rsidRPr="00C37C0E" w14:paraId="246F9AAE" w14:textId="77777777" w:rsidTr="007456DA">
        <w:tc>
          <w:tcPr>
            <w:tcW w:w="1314" w:type="pct"/>
          </w:tcPr>
          <w:p w14:paraId="3591008E" w14:textId="77777777" w:rsidR="00AA0606" w:rsidRPr="00C37C0E" w:rsidRDefault="00AA0606" w:rsidP="00AA0606">
            <w:pPr>
              <w:spacing w:before="60" w:after="60" w:line="276" w:lineRule="auto"/>
              <w:ind w:firstLine="0"/>
              <w:rPr>
                <w:rFonts w:eastAsia="Times New Roman" w:cs="Times New Roman"/>
                <w:szCs w:val="26"/>
              </w:rPr>
            </w:pPr>
            <w:r w:rsidRPr="00C37C0E">
              <w:rPr>
                <w:rFonts w:eastAsia="Times New Roman" w:cs="Times New Roman"/>
                <w:szCs w:val="26"/>
              </w:rPr>
              <w:t>РЦОИ</w:t>
            </w:r>
          </w:p>
        </w:tc>
        <w:tc>
          <w:tcPr>
            <w:tcW w:w="3686" w:type="pct"/>
          </w:tcPr>
          <w:p w14:paraId="16CF2949" w14:textId="77777777" w:rsidR="00AA0606" w:rsidRPr="00C37C0E" w:rsidRDefault="00AA0606" w:rsidP="00AA0606">
            <w:pPr>
              <w:spacing w:before="60" w:after="60" w:line="276" w:lineRule="auto"/>
              <w:ind w:firstLine="0"/>
              <w:rPr>
                <w:rFonts w:eastAsia="Times New Roman" w:cs="Times New Roman"/>
                <w:iCs/>
                <w:szCs w:val="26"/>
              </w:rPr>
            </w:pPr>
            <w:r w:rsidRPr="00C37C0E">
              <w:rPr>
                <w:rFonts w:eastAsia="Times New Roman" w:cs="Times New Roman"/>
                <w:iCs/>
                <w:szCs w:val="26"/>
              </w:rPr>
              <w:t>Региональный центр обработки информации субъекта Российской Федерации</w:t>
            </w:r>
          </w:p>
        </w:tc>
      </w:tr>
      <w:tr w:rsidR="00AA0606" w:rsidRPr="00C37C0E" w14:paraId="433A0808" w14:textId="77777777" w:rsidTr="007456DA">
        <w:tc>
          <w:tcPr>
            <w:tcW w:w="1314" w:type="pct"/>
          </w:tcPr>
          <w:p w14:paraId="67340529" w14:textId="77777777" w:rsidR="00AA0606" w:rsidRPr="00AA0606" w:rsidRDefault="00AA0606" w:rsidP="00AA0606">
            <w:pPr>
              <w:spacing w:before="60" w:after="60" w:line="276" w:lineRule="auto"/>
              <w:ind w:firstLine="0"/>
              <w:rPr>
                <w:rFonts w:eastAsia="Times New Roman" w:cs="Times New Roman"/>
                <w:szCs w:val="26"/>
              </w:rPr>
            </w:pPr>
            <w:r w:rsidRPr="00AA0606">
              <w:rPr>
                <w:rFonts w:eastAsia="Times New Roman" w:cs="Times New Roman"/>
                <w:szCs w:val="26"/>
              </w:rPr>
              <w:t>Сопровождающие</w:t>
            </w:r>
          </w:p>
          <w:p w14:paraId="751E3E10" w14:textId="2E82A52C" w:rsidR="00AA0606" w:rsidRPr="00C37C0E" w:rsidRDefault="00AA0606" w:rsidP="00AA0606">
            <w:pPr>
              <w:spacing w:before="60" w:after="60" w:line="276" w:lineRule="auto"/>
              <w:ind w:firstLine="0"/>
              <w:rPr>
                <w:rFonts w:eastAsia="Times New Roman" w:cs="Times New Roman"/>
                <w:szCs w:val="26"/>
              </w:rPr>
            </w:pPr>
          </w:p>
        </w:tc>
        <w:tc>
          <w:tcPr>
            <w:tcW w:w="3686" w:type="pct"/>
          </w:tcPr>
          <w:p w14:paraId="243FEB7E" w14:textId="65075C01" w:rsidR="00AA0606" w:rsidRPr="00C37C0E" w:rsidRDefault="00AA0606" w:rsidP="00AA0606">
            <w:pPr>
              <w:spacing w:before="60" w:after="60" w:line="276" w:lineRule="auto"/>
              <w:ind w:firstLine="0"/>
              <w:rPr>
                <w:rFonts w:eastAsia="Times New Roman" w:cs="Times New Roman"/>
                <w:iCs/>
                <w:szCs w:val="26"/>
              </w:rPr>
            </w:pPr>
            <w:r w:rsidRPr="00AA0606">
              <w:rPr>
                <w:rFonts w:eastAsia="Times New Roman" w:cs="Times New Roman"/>
                <w:szCs w:val="26"/>
              </w:rPr>
              <w:t>Представители образовательных организаций, сопровождающие участников ГВЭ до ППЭ</w:t>
            </w:r>
          </w:p>
        </w:tc>
      </w:tr>
      <w:tr w:rsidR="00AA0606" w:rsidRPr="00C37C0E" w14:paraId="1657138F" w14:textId="77777777" w:rsidTr="007456DA">
        <w:tc>
          <w:tcPr>
            <w:tcW w:w="1314" w:type="pct"/>
          </w:tcPr>
          <w:p w14:paraId="7E962E70" w14:textId="77777777" w:rsidR="00AA0606" w:rsidRPr="00AA0606" w:rsidRDefault="00AA0606" w:rsidP="00AA0606">
            <w:pPr>
              <w:spacing w:before="60" w:after="60" w:line="276" w:lineRule="auto"/>
              <w:ind w:firstLine="0"/>
              <w:rPr>
                <w:rFonts w:eastAsia="Times New Roman" w:cs="Times New Roman"/>
                <w:szCs w:val="26"/>
              </w:rPr>
            </w:pPr>
            <w:r w:rsidRPr="00AA0606">
              <w:rPr>
                <w:rFonts w:eastAsia="Times New Roman" w:cs="Times New Roman"/>
                <w:szCs w:val="26"/>
              </w:rPr>
              <w:t>Справка, подтверждающая инвалидность</w:t>
            </w:r>
          </w:p>
          <w:p w14:paraId="2493B662" w14:textId="22C19187" w:rsidR="00AA0606" w:rsidRPr="00C37C0E" w:rsidRDefault="00AA0606" w:rsidP="00AA0606">
            <w:pPr>
              <w:spacing w:before="60" w:after="60" w:line="276" w:lineRule="auto"/>
              <w:ind w:firstLine="0"/>
              <w:rPr>
                <w:rFonts w:eastAsia="Times New Roman" w:cs="Times New Roman"/>
                <w:szCs w:val="26"/>
              </w:rPr>
            </w:pPr>
          </w:p>
        </w:tc>
        <w:tc>
          <w:tcPr>
            <w:tcW w:w="3686" w:type="pct"/>
          </w:tcPr>
          <w:p w14:paraId="51C8905D" w14:textId="76F8A256" w:rsidR="00AA0606" w:rsidRPr="00C37C0E" w:rsidRDefault="00AA0606" w:rsidP="00AA0606">
            <w:pPr>
              <w:spacing w:before="60" w:after="60" w:line="276" w:lineRule="auto"/>
              <w:ind w:firstLine="0"/>
              <w:rPr>
                <w:rFonts w:eastAsia="Times New Roman" w:cs="Times New Roman"/>
                <w:iCs/>
                <w:szCs w:val="26"/>
              </w:rPr>
            </w:pPr>
            <w:r w:rsidRPr="00AA0606">
              <w:rPr>
                <w:rFonts w:eastAsia="Times New Roman" w:cs="Times New Roman"/>
                <w:szCs w:val="26"/>
              </w:rPr>
              <w:t>Оригинал или надлежащим образом заверенная копия справки, подтверждающей факт установления инвалидности, выданная федеральным государственным учреждением медико-социальной экспертизы</w:t>
            </w:r>
          </w:p>
        </w:tc>
      </w:tr>
      <w:tr w:rsidR="00AA0606" w:rsidRPr="00C37C0E" w14:paraId="47F26490" w14:textId="77777777" w:rsidTr="007456DA">
        <w:tc>
          <w:tcPr>
            <w:tcW w:w="1314" w:type="pct"/>
          </w:tcPr>
          <w:p w14:paraId="0E340DBA" w14:textId="7D489681" w:rsidR="00AA0606" w:rsidRPr="00C37C0E" w:rsidRDefault="00AA0606" w:rsidP="00AA0606">
            <w:pPr>
              <w:spacing w:before="60" w:after="60" w:line="276" w:lineRule="auto"/>
              <w:ind w:firstLine="0"/>
              <w:rPr>
                <w:rFonts w:eastAsia="Times New Roman" w:cs="Times New Roman"/>
                <w:iCs/>
                <w:szCs w:val="26"/>
              </w:rPr>
            </w:pPr>
            <w:r>
              <w:rPr>
                <w:rFonts w:eastAsia="Times New Roman" w:cs="Times New Roman"/>
                <w:iCs/>
                <w:szCs w:val="26"/>
              </w:rPr>
              <w:lastRenderedPageBreak/>
              <w:t>Черновики</w:t>
            </w:r>
          </w:p>
        </w:tc>
        <w:tc>
          <w:tcPr>
            <w:tcW w:w="3686" w:type="pct"/>
          </w:tcPr>
          <w:p w14:paraId="7DFF587B" w14:textId="389F6B4A" w:rsidR="00AA0606" w:rsidRPr="00C37C0E" w:rsidRDefault="00AA0606" w:rsidP="00AA0606">
            <w:pPr>
              <w:spacing w:before="60" w:after="60" w:line="276" w:lineRule="auto"/>
              <w:ind w:firstLine="0"/>
              <w:rPr>
                <w:rFonts w:eastAsia="Times New Roman" w:cs="Times New Roman"/>
                <w:iCs/>
                <w:szCs w:val="26"/>
              </w:rPr>
            </w:pPr>
            <w:r w:rsidRPr="00AA0606">
              <w:rPr>
                <w:rFonts w:eastAsia="Times New Roman" w:cs="Times New Roman"/>
                <w:iCs/>
                <w:szCs w:val="26"/>
              </w:rPr>
              <w:t>Листы бумаги для черновиков, выданные в ППЭ, со штампом образовательной организации, на базе которой расположен ППЭ</w:t>
            </w:r>
          </w:p>
        </w:tc>
      </w:tr>
      <w:tr w:rsidR="00AA0606" w:rsidRPr="00C37C0E" w14:paraId="2925DFC0" w14:textId="77777777" w:rsidTr="007456DA">
        <w:tc>
          <w:tcPr>
            <w:tcW w:w="1314" w:type="pct"/>
          </w:tcPr>
          <w:p w14:paraId="2086513F" w14:textId="77777777" w:rsidR="00AA0606" w:rsidRPr="00AA0606" w:rsidRDefault="00AA0606" w:rsidP="00AA0606">
            <w:pPr>
              <w:spacing w:before="60" w:after="60" w:line="276" w:lineRule="auto"/>
              <w:ind w:firstLine="0"/>
              <w:rPr>
                <w:rFonts w:eastAsia="Times New Roman" w:cs="Times New Roman"/>
                <w:iCs/>
                <w:szCs w:val="26"/>
              </w:rPr>
            </w:pPr>
            <w:r w:rsidRPr="00AA0606">
              <w:rPr>
                <w:rFonts w:eastAsia="Times New Roman" w:cs="Times New Roman"/>
                <w:iCs/>
                <w:szCs w:val="26"/>
              </w:rPr>
              <w:t>Штаб ППЭ</w:t>
            </w:r>
          </w:p>
          <w:p w14:paraId="3908C826" w14:textId="6C2E6A90" w:rsidR="00AA0606" w:rsidRPr="00C37C0E" w:rsidRDefault="00AA0606" w:rsidP="00AA0606">
            <w:pPr>
              <w:spacing w:before="60" w:after="60" w:line="276" w:lineRule="auto"/>
              <w:ind w:firstLine="0"/>
              <w:rPr>
                <w:rFonts w:eastAsia="Times New Roman" w:cs="Times New Roman"/>
                <w:iCs/>
                <w:szCs w:val="26"/>
              </w:rPr>
            </w:pPr>
          </w:p>
        </w:tc>
        <w:tc>
          <w:tcPr>
            <w:tcW w:w="3686" w:type="pct"/>
          </w:tcPr>
          <w:p w14:paraId="20F3197F" w14:textId="4BBAF5D8" w:rsidR="00AA0606" w:rsidRPr="00C37C0E" w:rsidRDefault="00AA0606" w:rsidP="00AA0606">
            <w:pPr>
              <w:spacing w:before="60" w:after="60" w:line="276" w:lineRule="auto"/>
              <w:ind w:firstLine="0"/>
              <w:rPr>
                <w:rFonts w:eastAsia="Times New Roman" w:cs="Times New Roman"/>
                <w:iCs/>
                <w:szCs w:val="26"/>
              </w:rPr>
            </w:pPr>
            <w:r w:rsidRPr="00AA0606">
              <w:rPr>
                <w:rFonts w:eastAsia="Times New Roman" w:cs="Times New Roman"/>
                <w:iCs/>
                <w:szCs w:val="26"/>
              </w:rPr>
              <w:t>Выделенное в ППЭ помещение, в котором осуществляется безопасное хранение экзаменационных материалов, оборудованное телефонной связью, принтером и компьютером</w:t>
            </w:r>
          </w:p>
        </w:tc>
      </w:tr>
      <w:tr w:rsidR="00AA0606" w:rsidRPr="00C37C0E" w14:paraId="062D0A87" w14:textId="77777777" w:rsidTr="007456DA">
        <w:tc>
          <w:tcPr>
            <w:tcW w:w="1314" w:type="pct"/>
          </w:tcPr>
          <w:p w14:paraId="3C3BB4CC" w14:textId="77777777" w:rsidR="00AA0606" w:rsidRPr="00AA0606" w:rsidRDefault="00AA0606" w:rsidP="00AA0606">
            <w:pPr>
              <w:spacing w:before="60" w:after="60" w:line="276" w:lineRule="auto"/>
              <w:ind w:firstLine="0"/>
              <w:rPr>
                <w:rFonts w:eastAsia="Times New Roman" w:cs="Times New Roman"/>
                <w:iCs/>
                <w:szCs w:val="26"/>
              </w:rPr>
            </w:pPr>
            <w:r w:rsidRPr="00AA0606">
              <w:rPr>
                <w:rFonts w:eastAsia="Times New Roman" w:cs="Times New Roman"/>
                <w:iCs/>
                <w:szCs w:val="26"/>
              </w:rPr>
              <w:t>Экстерны</w:t>
            </w:r>
          </w:p>
          <w:p w14:paraId="5E5A0781" w14:textId="5786F06D" w:rsidR="00AA0606" w:rsidRPr="00C37C0E" w:rsidRDefault="00AA0606" w:rsidP="00AA0606">
            <w:pPr>
              <w:spacing w:before="60" w:after="60" w:line="276" w:lineRule="auto"/>
              <w:ind w:firstLine="0"/>
              <w:rPr>
                <w:rFonts w:eastAsia="Times New Roman" w:cs="Times New Roman"/>
                <w:iCs/>
                <w:szCs w:val="26"/>
              </w:rPr>
            </w:pPr>
          </w:p>
        </w:tc>
        <w:tc>
          <w:tcPr>
            <w:tcW w:w="3686" w:type="pct"/>
          </w:tcPr>
          <w:p w14:paraId="3EDED8B9" w14:textId="6EC25EFC" w:rsidR="00AA0606" w:rsidRPr="00C37C0E" w:rsidRDefault="00AA0606" w:rsidP="00AA0606">
            <w:pPr>
              <w:spacing w:before="60" w:after="60" w:line="276" w:lineRule="auto"/>
              <w:ind w:firstLine="0"/>
              <w:rPr>
                <w:rFonts w:eastAsia="Times New Roman" w:cs="Times New Roman"/>
                <w:iCs/>
                <w:szCs w:val="26"/>
              </w:rPr>
            </w:pPr>
            <w:r w:rsidRPr="00AA0606">
              <w:rPr>
                <w:rFonts w:eastAsia="Times New Roman" w:cs="Times New Roman"/>
                <w:iCs/>
                <w:szCs w:val="26"/>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p>
        </w:tc>
      </w:tr>
      <w:tr w:rsidR="00AA0606" w:rsidRPr="00C37C0E" w14:paraId="3C882AC5" w14:textId="77777777" w:rsidTr="007456DA">
        <w:tc>
          <w:tcPr>
            <w:tcW w:w="1314" w:type="pct"/>
          </w:tcPr>
          <w:p w14:paraId="397DA16A" w14:textId="4C29EC22" w:rsidR="00AA0606" w:rsidRPr="00C37C0E" w:rsidRDefault="00AA0606" w:rsidP="00AA0606">
            <w:pPr>
              <w:spacing w:before="60" w:after="60" w:line="276" w:lineRule="auto"/>
              <w:ind w:firstLine="0"/>
              <w:rPr>
                <w:rFonts w:eastAsia="Times New Roman" w:cs="Times New Roman"/>
                <w:iCs/>
                <w:szCs w:val="26"/>
              </w:rPr>
            </w:pPr>
            <w:r w:rsidRPr="00C37C0E">
              <w:rPr>
                <w:rFonts w:eastAsia="Times New Roman" w:cs="Times New Roman"/>
                <w:iCs/>
                <w:szCs w:val="26"/>
              </w:rPr>
              <w:t>ЭМ</w:t>
            </w:r>
          </w:p>
        </w:tc>
        <w:tc>
          <w:tcPr>
            <w:tcW w:w="3686" w:type="pct"/>
          </w:tcPr>
          <w:p w14:paraId="23A643EA" w14:textId="725AA382" w:rsidR="00AA0606" w:rsidRPr="00C37C0E" w:rsidRDefault="00AA0606" w:rsidP="00AA0606">
            <w:pPr>
              <w:spacing w:before="60" w:after="60" w:line="276" w:lineRule="auto"/>
              <w:ind w:firstLine="0"/>
              <w:rPr>
                <w:rFonts w:eastAsia="Times New Roman" w:cs="Times New Roman"/>
                <w:iCs/>
                <w:szCs w:val="26"/>
              </w:rPr>
            </w:pPr>
            <w:r w:rsidRPr="00AA0606">
              <w:rPr>
                <w:rFonts w:eastAsia="Times New Roman" w:cs="Times New Roman"/>
                <w:iCs/>
                <w:szCs w:val="26"/>
              </w:rPr>
              <w:t>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bl>
    <w:p w14:paraId="5C8A5064" w14:textId="30CBB62D" w:rsidR="002C0920" w:rsidRDefault="002C0920" w:rsidP="003662D1">
      <w:pPr>
        <w:rPr>
          <w:rFonts w:eastAsiaTheme="majorEastAsia"/>
        </w:rPr>
      </w:pPr>
    </w:p>
    <w:p w14:paraId="1218B37E" w14:textId="77777777" w:rsidR="002C0920" w:rsidRDefault="002C0920">
      <w:pPr>
        <w:spacing w:after="160" w:line="259" w:lineRule="auto"/>
        <w:ind w:firstLine="0"/>
        <w:jc w:val="left"/>
        <w:rPr>
          <w:rFonts w:eastAsiaTheme="majorEastAsia"/>
        </w:rPr>
      </w:pPr>
      <w:r>
        <w:rPr>
          <w:rFonts w:eastAsiaTheme="majorEastAsia"/>
        </w:rPr>
        <w:br w:type="page"/>
      </w:r>
    </w:p>
    <w:p w14:paraId="6BD4C40B" w14:textId="325EEA2F" w:rsidR="002C0920" w:rsidRDefault="002C0920" w:rsidP="005101EB">
      <w:pPr>
        <w:pStyle w:val="1"/>
        <w:ind w:left="720"/>
      </w:pPr>
      <w:bookmarkStart w:id="9" w:name="_Toc470279116"/>
      <w:bookmarkStart w:id="10" w:name="_Toc476223318"/>
      <w:bookmarkStart w:id="11" w:name="_Toc161656165"/>
      <w:r w:rsidRPr="00C37C0E">
        <w:lastRenderedPageBreak/>
        <w:t>Общие положения о порядке проведения ГВЭ</w:t>
      </w:r>
      <w:bookmarkEnd w:id="9"/>
      <w:bookmarkEnd w:id="10"/>
      <w:bookmarkEnd w:id="11"/>
    </w:p>
    <w:p w14:paraId="6582D597" w14:textId="77777777" w:rsidR="00EF2F13" w:rsidRPr="00C37C0E" w:rsidRDefault="00EF2F13" w:rsidP="00EF2F13">
      <w:pPr>
        <w:rPr>
          <w:rFonts w:eastAsia="Times New Roman"/>
        </w:rPr>
      </w:pPr>
      <w:r w:rsidRPr="00C37C0E">
        <w:rPr>
          <w:rFonts w:eastAsia="Times New Roman"/>
        </w:rPr>
        <w:t>ГВЭ с использованием текстов, тем, заданий, билетов проводится для определенных категорий лиц, а именно:</w:t>
      </w:r>
    </w:p>
    <w:p w14:paraId="6748E150" w14:textId="0C0FA4B3" w:rsidR="00EF2F13" w:rsidRPr="00C37C0E" w:rsidRDefault="00491CAC" w:rsidP="00EF2F13">
      <w:pPr>
        <w:rPr>
          <w:rFonts w:eastAsia="Times New Roman"/>
        </w:rPr>
      </w:pPr>
      <w:r w:rsidRPr="002C33EC">
        <w:rPr>
          <w:rFonts w:cs="Times New Roman"/>
          <w:szCs w:val="26"/>
        </w:rPr>
        <w:t>обучающи</w:t>
      </w:r>
      <w:r>
        <w:rPr>
          <w:rFonts w:cs="Times New Roman"/>
          <w:szCs w:val="26"/>
        </w:rPr>
        <w:t>х</w:t>
      </w:r>
      <w:r w:rsidRPr="002C33EC">
        <w:rPr>
          <w:rFonts w:cs="Times New Roman"/>
          <w:szCs w:val="26"/>
        </w:rPr>
        <w:t>ся в специальных учебно-воспитательных учреждениях закрытого типа, а также в учреждениях, исполняющих наказание в виде лишения свободы</w:t>
      </w:r>
      <w:r w:rsidRPr="00393869">
        <w:rPr>
          <w:rFonts w:eastAsia="Times New Roman" w:cs="Times New Roman"/>
          <w:iCs/>
          <w:color w:val="000000"/>
          <w:szCs w:val="26"/>
        </w:rPr>
        <w:t>;</w:t>
      </w:r>
    </w:p>
    <w:p w14:paraId="71F8A3A2" w14:textId="3DCF58B8" w:rsidR="00EF2F13" w:rsidRPr="00C37C0E" w:rsidRDefault="003F175F" w:rsidP="00EF2F13">
      <w:pPr>
        <w:rPr>
          <w:rFonts w:eastAsia="Times New Roman"/>
        </w:rPr>
      </w:pPr>
      <w:r>
        <w:t>для обучающихся СПО,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00491CAC" w:rsidRPr="00393869">
        <w:rPr>
          <w:rFonts w:eastAsia="Times New Roman" w:cs="Times New Roman"/>
          <w:iCs/>
          <w:color w:val="000000"/>
          <w:szCs w:val="26"/>
        </w:rPr>
        <w:t>;</w:t>
      </w:r>
    </w:p>
    <w:p w14:paraId="4C67BE17" w14:textId="343257C1" w:rsidR="007456DA" w:rsidRDefault="003F175F" w:rsidP="00723ED6">
      <w:pPr>
        <w:rPr>
          <w:rFonts w:eastAsia="Times New Roman"/>
        </w:rPr>
      </w:pPr>
      <w:r>
        <w:t>для обучающихся с ограниченными возможностями здоровья, для экстернов с ограниченными возможностями здоровья, для обучающихся - детей-инвалидов и инвалидов, для экстернов - детей-инвалидов и инвалидов</w:t>
      </w:r>
      <w:r w:rsidR="00EF2F13">
        <w:rPr>
          <w:rFonts w:eastAsia="Times New Roman"/>
        </w:rPr>
        <w:t>.</w:t>
      </w:r>
      <w:r w:rsidR="00723ED6" w:rsidRPr="00723ED6">
        <w:rPr>
          <w:rFonts w:eastAsia="Times New Roman"/>
        </w:rPr>
        <w:t xml:space="preserve"> </w:t>
      </w:r>
    </w:p>
    <w:p w14:paraId="08894367" w14:textId="77777777" w:rsidR="003F175F" w:rsidRPr="00C37C0E" w:rsidRDefault="003F175F" w:rsidP="003F175F">
      <w:pPr>
        <w:rPr>
          <w:rFonts w:eastAsia="Times New Roman"/>
        </w:rPr>
      </w:pPr>
      <w:r w:rsidRPr="00C37C0E">
        <w:rPr>
          <w:rFonts w:eastAsia="Times New Roman"/>
        </w:rPr>
        <w:t xml:space="preserve">ГИА в форме ГВЭ проводится по русскому языку и математике (обязательные учебные предметы). </w:t>
      </w:r>
    </w:p>
    <w:p w14:paraId="294E1549" w14:textId="0A5D66A7" w:rsidR="00EF2F13" w:rsidRPr="00C37C0E" w:rsidRDefault="00EF2F13" w:rsidP="00EF2F13">
      <w:pPr>
        <w:rPr>
          <w:rFonts w:eastAsia="Times New Roman"/>
        </w:rPr>
      </w:pPr>
      <w:r w:rsidRPr="00C37C0E">
        <w:rPr>
          <w:rFonts w:eastAsia="Times New Roman"/>
        </w:rPr>
        <w:t xml:space="preserve">ГВЭ проводится </w:t>
      </w:r>
      <w:r w:rsidRPr="00C37C0E">
        <w:rPr>
          <w:rFonts w:eastAsia="Times New Roman"/>
          <w:b/>
        </w:rPr>
        <w:t>в письменной форме</w:t>
      </w:r>
      <w:r w:rsidRPr="00C37C0E">
        <w:rPr>
          <w:rFonts w:eastAsia="Times New Roman"/>
        </w:rPr>
        <w:t xml:space="preserve">. </w:t>
      </w:r>
    </w:p>
    <w:p w14:paraId="339361B2" w14:textId="671F113D" w:rsidR="00EF2F13" w:rsidRPr="00C37C0E" w:rsidRDefault="003F175F" w:rsidP="00EF2F13">
      <w:pPr>
        <w:rPr>
          <w:rFonts w:eastAsia="Times New Roman"/>
        </w:rPr>
      </w:pPr>
      <w:r>
        <w:t>Для участников экзаменов с ограниченными возможностями здоровья, лиц, обучающихся по состоянию здоровья на дому, в медицинских организациях (при предъявлении оригинала или надлежащим образом заверенной копии рекомендаций ПМПК), для участников экзаменов - детей-инвалидов и инвалидов (при предъявлении оригинала или надлежащим образом заверенной копии справки, подтверждающей инвалидность), возможно проведение ГИА в форме ГВЭ по обязательным учебным предметам в устной форме по желанию</w:t>
      </w:r>
      <w:r w:rsidR="00EF2F13" w:rsidRPr="00C37C0E">
        <w:rPr>
          <w:rFonts w:eastAsia="Times New Roman"/>
        </w:rPr>
        <w:t>.</w:t>
      </w:r>
    </w:p>
    <w:p w14:paraId="7EFF6836" w14:textId="54828A54" w:rsidR="00EF2F13" w:rsidRPr="00C37C0E" w:rsidRDefault="00EF2F13" w:rsidP="00EF2F13">
      <w:pPr>
        <w:rPr>
          <w:rFonts w:eastAsia="Times New Roman"/>
        </w:rPr>
      </w:pPr>
      <w:r w:rsidRPr="00C37C0E">
        <w:rPr>
          <w:rFonts w:eastAsia="Times New Roman"/>
        </w:rPr>
        <w:t xml:space="preserve">Выбранные обучающимися предметы указываются ими в заявлении, которое участник подаёт в образовательную организацию или место, определённое </w:t>
      </w:r>
      <w:r>
        <w:rPr>
          <w:rFonts w:eastAsia="Times New Roman"/>
        </w:rPr>
        <w:t>КО</w:t>
      </w:r>
      <w:r w:rsidRPr="00C37C0E">
        <w:rPr>
          <w:rFonts w:eastAsia="Times New Roman"/>
        </w:rPr>
        <w:t xml:space="preserve">. Помимо выбранных учебных предметов обучающиеся указывают в заявлении форму, в которой они будут сдавать выбранные предметы: устная, письменная. При выборе письменной формы ГВЭ по русскому языку обучающимся необходимо дополнительно указать форму проведения экзамена: сочинение/диктант. Участник может выбрать только ту форму проведения, которая доступна для определенной категории лиц, к </w:t>
      </w:r>
      <w:r w:rsidRPr="00C37C0E">
        <w:rPr>
          <w:rFonts w:eastAsia="Times New Roman"/>
        </w:rPr>
        <w:lastRenderedPageBreak/>
        <w:t>которой он относится (см. Таблица 1). Для разных предметов обучающиеся могут выбрать разные формы проведения ГВЭ.</w:t>
      </w:r>
    </w:p>
    <w:p w14:paraId="274DCA3E" w14:textId="6C63F1E7" w:rsidR="00EF2F13" w:rsidRPr="004A50E4" w:rsidRDefault="00EF2F13" w:rsidP="00EF2F13">
      <w:pPr>
        <w:rPr>
          <w:rFonts w:eastAsia="Times New Roman"/>
          <w:b/>
        </w:rPr>
      </w:pPr>
      <w:r w:rsidRPr="004A50E4">
        <w:rPr>
          <w:rFonts w:eastAsia="Times New Roman"/>
          <w:b/>
        </w:rPr>
        <w:t xml:space="preserve">Таблица </w:t>
      </w:r>
      <w:r w:rsidRPr="004A50E4">
        <w:rPr>
          <w:rFonts w:eastAsia="Times New Roman"/>
          <w:b/>
        </w:rPr>
        <w:fldChar w:fldCharType="begin"/>
      </w:r>
      <w:r w:rsidRPr="004A50E4">
        <w:rPr>
          <w:rFonts w:eastAsia="Times New Roman"/>
          <w:b/>
        </w:rPr>
        <w:instrText xml:space="preserve"> SEQ Таблица \* ARABIC </w:instrText>
      </w:r>
      <w:r w:rsidRPr="004A50E4">
        <w:rPr>
          <w:rFonts w:eastAsia="Times New Roman"/>
          <w:b/>
        </w:rPr>
        <w:fldChar w:fldCharType="separate"/>
      </w:r>
      <w:r w:rsidR="00C7776A">
        <w:rPr>
          <w:rFonts w:eastAsia="Times New Roman"/>
          <w:b/>
          <w:noProof/>
        </w:rPr>
        <w:t>1</w:t>
      </w:r>
      <w:r w:rsidRPr="004A50E4">
        <w:rPr>
          <w:rFonts w:eastAsia="Times New Roman"/>
          <w:b/>
        </w:rPr>
        <w:fldChar w:fldCharType="end"/>
      </w:r>
      <w:r w:rsidRPr="004A50E4">
        <w:rPr>
          <w:rFonts w:eastAsia="Times New Roman"/>
          <w:b/>
        </w:rPr>
        <w:t>. Формы проведения ГВЭ, доступные для выбора разным категориям участников ГВЭ</w:t>
      </w:r>
    </w:p>
    <w:tbl>
      <w:tblPr>
        <w:tblStyle w:val="af5"/>
        <w:tblW w:w="4953" w:type="pct"/>
        <w:jc w:val="center"/>
        <w:tblLayout w:type="fixed"/>
        <w:tblLook w:val="04A0" w:firstRow="1" w:lastRow="0" w:firstColumn="1" w:lastColumn="0" w:noHBand="0" w:noVBand="1"/>
      </w:tblPr>
      <w:tblGrid>
        <w:gridCol w:w="3103"/>
        <w:gridCol w:w="1520"/>
        <w:gridCol w:w="1326"/>
        <w:gridCol w:w="1843"/>
        <w:gridCol w:w="1702"/>
        <w:gridCol w:w="44"/>
      </w:tblGrid>
      <w:tr w:rsidR="00EF2F13" w:rsidRPr="00C37C0E" w14:paraId="41003BE9" w14:textId="77777777" w:rsidTr="00563A3C">
        <w:trPr>
          <w:trHeight w:val="399"/>
          <w:jc w:val="center"/>
        </w:trPr>
        <w:tc>
          <w:tcPr>
            <w:tcW w:w="1627" w:type="pct"/>
            <w:vMerge w:val="restart"/>
            <w:vAlign w:val="center"/>
          </w:tcPr>
          <w:p w14:paraId="6687680F" w14:textId="77777777" w:rsidR="00EF2F13" w:rsidRPr="00C37C0E" w:rsidRDefault="00EF2F13" w:rsidP="00EF2F13">
            <w:pPr>
              <w:widowControl w:val="0"/>
              <w:autoSpaceDE w:val="0"/>
              <w:autoSpaceDN w:val="0"/>
              <w:spacing w:before="60" w:after="60" w:line="276" w:lineRule="auto"/>
              <w:ind w:firstLine="0"/>
              <w:jc w:val="center"/>
              <w:rPr>
                <w:rFonts w:eastAsia="Times New Roman"/>
                <w:szCs w:val="26"/>
              </w:rPr>
            </w:pPr>
            <w:r w:rsidRPr="00C37C0E">
              <w:rPr>
                <w:rFonts w:eastAsia="Times New Roman"/>
                <w:b/>
                <w:szCs w:val="26"/>
              </w:rPr>
              <w:t>Категория обучающихся</w:t>
            </w:r>
          </w:p>
        </w:tc>
        <w:tc>
          <w:tcPr>
            <w:tcW w:w="3373" w:type="pct"/>
            <w:gridSpan w:val="5"/>
            <w:vAlign w:val="center"/>
          </w:tcPr>
          <w:p w14:paraId="73AFF96A" w14:textId="77777777" w:rsidR="00EF2F13" w:rsidRPr="00C37C0E" w:rsidRDefault="00EF2F13" w:rsidP="00EF2F13">
            <w:pPr>
              <w:widowControl w:val="0"/>
              <w:autoSpaceDE w:val="0"/>
              <w:autoSpaceDN w:val="0"/>
              <w:spacing w:before="60" w:after="60" w:line="276" w:lineRule="auto"/>
              <w:ind w:firstLine="0"/>
              <w:jc w:val="center"/>
              <w:rPr>
                <w:rFonts w:eastAsia="Times New Roman"/>
                <w:b/>
                <w:szCs w:val="26"/>
              </w:rPr>
            </w:pPr>
            <w:r w:rsidRPr="00C37C0E">
              <w:rPr>
                <w:rFonts w:eastAsia="Times New Roman"/>
                <w:b/>
                <w:szCs w:val="26"/>
              </w:rPr>
              <w:t>Доступные для выбора формы проведения ГВЭ</w:t>
            </w:r>
          </w:p>
        </w:tc>
      </w:tr>
      <w:tr w:rsidR="00EF2F13" w:rsidRPr="00C37C0E" w14:paraId="1B8E0664" w14:textId="77777777" w:rsidTr="00D52780">
        <w:trPr>
          <w:trHeight w:val="399"/>
          <w:jc w:val="center"/>
        </w:trPr>
        <w:tc>
          <w:tcPr>
            <w:tcW w:w="1627" w:type="pct"/>
            <w:vMerge/>
            <w:vAlign w:val="center"/>
          </w:tcPr>
          <w:p w14:paraId="410742C5" w14:textId="77777777" w:rsidR="00EF2F13" w:rsidRPr="00C37C0E" w:rsidRDefault="00EF2F13" w:rsidP="00EF2F13">
            <w:pPr>
              <w:widowControl w:val="0"/>
              <w:autoSpaceDE w:val="0"/>
              <w:autoSpaceDN w:val="0"/>
              <w:spacing w:before="60" w:after="60" w:line="276" w:lineRule="auto"/>
              <w:ind w:firstLine="0"/>
              <w:jc w:val="center"/>
              <w:rPr>
                <w:rFonts w:eastAsia="Times New Roman"/>
                <w:b/>
                <w:szCs w:val="26"/>
              </w:rPr>
            </w:pPr>
          </w:p>
        </w:tc>
        <w:tc>
          <w:tcPr>
            <w:tcW w:w="1492" w:type="pct"/>
            <w:gridSpan w:val="2"/>
            <w:vAlign w:val="center"/>
          </w:tcPr>
          <w:p w14:paraId="4E995356" w14:textId="77777777" w:rsidR="00EF2F13" w:rsidRPr="00C37C0E" w:rsidRDefault="00EF2F13" w:rsidP="00EF2F13">
            <w:pPr>
              <w:widowControl w:val="0"/>
              <w:autoSpaceDE w:val="0"/>
              <w:autoSpaceDN w:val="0"/>
              <w:spacing w:before="60" w:after="60" w:line="276" w:lineRule="auto"/>
              <w:ind w:firstLine="0"/>
              <w:jc w:val="center"/>
              <w:rPr>
                <w:rFonts w:eastAsia="Times New Roman"/>
                <w:b/>
                <w:szCs w:val="26"/>
              </w:rPr>
            </w:pPr>
            <w:r w:rsidRPr="00C37C0E">
              <w:rPr>
                <w:rFonts w:eastAsia="Times New Roman"/>
                <w:b/>
                <w:sz w:val="24"/>
                <w:szCs w:val="24"/>
              </w:rPr>
              <w:t xml:space="preserve">Проведения ГВЭ </w:t>
            </w:r>
          </w:p>
        </w:tc>
        <w:tc>
          <w:tcPr>
            <w:tcW w:w="1881" w:type="pct"/>
            <w:gridSpan w:val="3"/>
            <w:vAlign w:val="center"/>
          </w:tcPr>
          <w:p w14:paraId="6B1EE6ED" w14:textId="77777777" w:rsidR="00EF2F13" w:rsidRPr="00C37C0E" w:rsidRDefault="00EF2F13" w:rsidP="00EF2F13">
            <w:pPr>
              <w:widowControl w:val="0"/>
              <w:autoSpaceDE w:val="0"/>
              <w:autoSpaceDN w:val="0"/>
              <w:spacing w:before="60" w:after="60" w:line="276" w:lineRule="auto"/>
              <w:ind w:firstLine="0"/>
              <w:jc w:val="center"/>
              <w:rPr>
                <w:rFonts w:eastAsia="Times New Roman"/>
                <w:b/>
                <w:szCs w:val="26"/>
              </w:rPr>
            </w:pPr>
            <w:r w:rsidRPr="00C37C0E">
              <w:rPr>
                <w:rFonts w:eastAsia="Times New Roman"/>
                <w:b/>
                <w:sz w:val="24"/>
                <w:szCs w:val="24"/>
              </w:rPr>
              <w:t>Проведения ГВЭ по русскому языку (письменная форма)</w:t>
            </w:r>
          </w:p>
        </w:tc>
      </w:tr>
      <w:tr w:rsidR="00D52780" w:rsidRPr="00C37C0E" w14:paraId="5473823F" w14:textId="77777777" w:rsidTr="00D52780">
        <w:trPr>
          <w:gridAfter w:val="1"/>
          <w:wAfter w:w="23" w:type="pct"/>
          <w:trHeight w:val="492"/>
          <w:jc w:val="center"/>
        </w:trPr>
        <w:tc>
          <w:tcPr>
            <w:tcW w:w="1627" w:type="pct"/>
            <w:vMerge/>
          </w:tcPr>
          <w:p w14:paraId="3297DA35" w14:textId="77777777" w:rsidR="00D52780" w:rsidRPr="00C37C0E" w:rsidRDefault="00D52780" w:rsidP="00EF2F13">
            <w:pPr>
              <w:widowControl w:val="0"/>
              <w:autoSpaceDE w:val="0"/>
              <w:autoSpaceDN w:val="0"/>
              <w:spacing w:before="60" w:after="60" w:line="276" w:lineRule="auto"/>
              <w:ind w:firstLine="0"/>
              <w:rPr>
                <w:rFonts w:eastAsia="Times New Roman"/>
                <w:szCs w:val="26"/>
              </w:rPr>
            </w:pPr>
          </w:p>
        </w:tc>
        <w:tc>
          <w:tcPr>
            <w:tcW w:w="797" w:type="pct"/>
            <w:vAlign w:val="center"/>
          </w:tcPr>
          <w:p w14:paraId="069AFFB8" w14:textId="77777777" w:rsidR="00D52780" w:rsidRPr="00C37C0E" w:rsidRDefault="00D52780" w:rsidP="00EF2F13">
            <w:pPr>
              <w:widowControl w:val="0"/>
              <w:autoSpaceDE w:val="0"/>
              <w:autoSpaceDN w:val="0"/>
              <w:spacing w:before="60" w:after="60" w:line="276" w:lineRule="auto"/>
              <w:ind w:firstLine="0"/>
              <w:jc w:val="center"/>
              <w:rPr>
                <w:rFonts w:eastAsia="Times New Roman"/>
                <w:sz w:val="24"/>
                <w:szCs w:val="24"/>
              </w:rPr>
            </w:pPr>
            <w:r w:rsidRPr="00C37C0E">
              <w:rPr>
                <w:rFonts w:eastAsia="Times New Roman"/>
                <w:sz w:val="24"/>
                <w:szCs w:val="24"/>
              </w:rPr>
              <w:t>Письменная</w:t>
            </w:r>
          </w:p>
        </w:tc>
        <w:tc>
          <w:tcPr>
            <w:tcW w:w="695" w:type="pct"/>
            <w:vAlign w:val="center"/>
          </w:tcPr>
          <w:p w14:paraId="0350EEDE" w14:textId="77777777" w:rsidR="00D52780" w:rsidRPr="00C37C0E" w:rsidRDefault="00D52780" w:rsidP="00EF2F13">
            <w:pPr>
              <w:widowControl w:val="0"/>
              <w:autoSpaceDE w:val="0"/>
              <w:autoSpaceDN w:val="0"/>
              <w:spacing w:before="60" w:after="60" w:line="276" w:lineRule="auto"/>
              <w:ind w:firstLine="0"/>
              <w:jc w:val="center"/>
              <w:rPr>
                <w:rFonts w:eastAsia="Times New Roman"/>
                <w:sz w:val="24"/>
                <w:szCs w:val="24"/>
              </w:rPr>
            </w:pPr>
            <w:r w:rsidRPr="00C37C0E">
              <w:rPr>
                <w:rFonts w:eastAsia="Times New Roman"/>
                <w:sz w:val="24"/>
                <w:szCs w:val="24"/>
              </w:rPr>
              <w:t>Устная</w:t>
            </w:r>
          </w:p>
        </w:tc>
        <w:tc>
          <w:tcPr>
            <w:tcW w:w="966" w:type="pct"/>
            <w:vAlign w:val="center"/>
          </w:tcPr>
          <w:p w14:paraId="52E876E4" w14:textId="77777777" w:rsidR="00D52780" w:rsidRPr="00C37C0E" w:rsidRDefault="00D52780" w:rsidP="00EF2F13">
            <w:pPr>
              <w:widowControl w:val="0"/>
              <w:autoSpaceDE w:val="0"/>
              <w:autoSpaceDN w:val="0"/>
              <w:spacing w:before="60" w:after="60" w:line="276" w:lineRule="auto"/>
              <w:ind w:firstLine="0"/>
              <w:jc w:val="center"/>
              <w:rPr>
                <w:rFonts w:eastAsia="Times New Roman"/>
                <w:sz w:val="24"/>
                <w:szCs w:val="24"/>
              </w:rPr>
            </w:pPr>
            <w:r w:rsidRPr="00C37C0E">
              <w:rPr>
                <w:rFonts w:eastAsia="Times New Roman"/>
                <w:sz w:val="24"/>
                <w:szCs w:val="24"/>
              </w:rPr>
              <w:t>Сочинение</w:t>
            </w:r>
          </w:p>
        </w:tc>
        <w:tc>
          <w:tcPr>
            <w:tcW w:w="892" w:type="pct"/>
            <w:vAlign w:val="center"/>
          </w:tcPr>
          <w:p w14:paraId="37AF2036" w14:textId="77777777" w:rsidR="00D52780" w:rsidRPr="00C37C0E" w:rsidRDefault="00D52780" w:rsidP="00EF2F13">
            <w:pPr>
              <w:widowControl w:val="0"/>
              <w:autoSpaceDE w:val="0"/>
              <w:autoSpaceDN w:val="0"/>
              <w:spacing w:before="60" w:after="60" w:line="276" w:lineRule="auto"/>
              <w:ind w:firstLine="0"/>
              <w:jc w:val="center"/>
              <w:rPr>
                <w:rFonts w:eastAsia="Times New Roman"/>
                <w:sz w:val="24"/>
                <w:szCs w:val="24"/>
              </w:rPr>
            </w:pPr>
            <w:r w:rsidRPr="00C37C0E">
              <w:rPr>
                <w:rFonts w:eastAsia="Times New Roman"/>
                <w:sz w:val="24"/>
                <w:szCs w:val="24"/>
              </w:rPr>
              <w:t>Диктант</w:t>
            </w:r>
          </w:p>
        </w:tc>
      </w:tr>
      <w:tr w:rsidR="00D52780" w:rsidRPr="00C37C0E" w14:paraId="70A1C659" w14:textId="77777777" w:rsidTr="00D52780">
        <w:trPr>
          <w:gridAfter w:val="1"/>
          <w:wAfter w:w="23" w:type="pct"/>
          <w:trHeight w:val="839"/>
          <w:jc w:val="center"/>
        </w:trPr>
        <w:tc>
          <w:tcPr>
            <w:tcW w:w="1627" w:type="pct"/>
          </w:tcPr>
          <w:tbl>
            <w:tblPr>
              <w:tblW w:w="0" w:type="auto"/>
              <w:tblBorders>
                <w:top w:val="nil"/>
                <w:left w:val="nil"/>
                <w:bottom w:val="nil"/>
                <w:right w:val="nil"/>
              </w:tblBorders>
              <w:tblLayout w:type="fixed"/>
              <w:tblLook w:val="0000" w:firstRow="0" w:lastRow="0" w:firstColumn="0" w:lastColumn="0" w:noHBand="0" w:noVBand="0"/>
            </w:tblPr>
            <w:tblGrid>
              <w:gridCol w:w="3861"/>
            </w:tblGrid>
            <w:tr w:rsidR="007E6239" w:rsidRPr="007E6239" w14:paraId="5EF935D6" w14:textId="77777777">
              <w:trPr>
                <w:trHeight w:val="607"/>
              </w:trPr>
              <w:tc>
                <w:tcPr>
                  <w:tcW w:w="3861" w:type="dxa"/>
                </w:tcPr>
                <w:p w14:paraId="3914687C" w14:textId="77777777" w:rsidR="007E6239" w:rsidRPr="007E6239" w:rsidRDefault="007E6239" w:rsidP="007E6239">
                  <w:pPr>
                    <w:autoSpaceDE w:val="0"/>
                    <w:autoSpaceDN w:val="0"/>
                    <w:adjustRightInd w:val="0"/>
                    <w:spacing w:line="240" w:lineRule="auto"/>
                    <w:ind w:firstLine="0"/>
                    <w:jc w:val="left"/>
                    <w:rPr>
                      <w:rFonts w:eastAsiaTheme="minorHAnsi" w:cs="Times New Roman"/>
                      <w:color w:val="000000"/>
                      <w:sz w:val="22"/>
                      <w:lang w:eastAsia="en-US"/>
                    </w:rPr>
                  </w:pPr>
                  <w:r w:rsidRPr="007E6239">
                    <w:rPr>
                      <w:rFonts w:eastAsia="Times New Roman"/>
                      <w:sz w:val="24"/>
                      <w:szCs w:val="24"/>
                    </w:rPr>
                    <w:t>Обучающиеся в специальных учебно-воспитательных учреждениях закрытого типа, а также в учреждениях, исполняющих наказание в виде лишения свободы</w:t>
                  </w:r>
                  <w:r w:rsidRPr="007E6239">
                    <w:rPr>
                      <w:rFonts w:eastAsiaTheme="minorHAnsi" w:cs="Times New Roman"/>
                      <w:color w:val="000000"/>
                      <w:sz w:val="22"/>
                      <w:lang w:eastAsia="en-US"/>
                    </w:rPr>
                    <w:t xml:space="preserve"> </w:t>
                  </w:r>
                </w:p>
              </w:tc>
            </w:tr>
          </w:tbl>
          <w:p w14:paraId="6E58816D" w14:textId="2DF55D98" w:rsidR="00D52780" w:rsidRPr="00C37C0E" w:rsidRDefault="00D52780" w:rsidP="00EF2F13">
            <w:pPr>
              <w:widowControl w:val="0"/>
              <w:autoSpaceDE w:val="0"/>
              <w:autoSpaceDN w:val="0"/>
              <w:spacing w:before="60" w:after="60" w:line="276" w:lineRule="auto"/>
              <w:ind w:firstLine="0"/>
              <w:contextualSpacing/>
              <w:rPr>
                <w:rFonts w:eastAsia="Times New Roman"/>
                <w:sz w:val="24"/>
                <w:szCs w:val="24"/>
                <w:lang w:eastAsia="en-US"/>
              </w:rPr>
            </w:pPr>
          </w:p>
        </w:tc>
        <w:tc>
          <w:tcPr>
            <w:tcW w:w="797" w:type="pct"/>
          </w:tcPr>
          <w:p w14:paraId="546A2AEE" w14:textId="77777777" w:rsidR="00D52780" w:rsidRPr="00C37C0E" w:rsidRDefault="00D52780" w:rsidP="00EF2F13">
            <w:pPr>
              <w:widowControl w:val="0"/>
              <w:autoSpaceDE w:val="0"/>
              <w:autoSpaceDN w:val="0"/>
              <w:spacing w:before="60" w:after="60" w:line="276" w:lineRule="auto"/>
              <w:ind w:firstLine="0"/>
              <w:jc w:val="center"/>
              <w:rPr>
                <w:rFonts w:eastAsia="Times New Roman"/>
                <w:szCs w:val="26"/>
              </w:rPr>
            </w:pPr>
            <w:r w:rsidRPr="00C37C0E">
              <w:rPr>
                <w:rFonts w:eastAsia="Times New Roman"/>
                <w:szCs w:val="26"/>
              </w:rPr>
              <w:t>да</w:t>
            </w:r>
          </w:p>
        </w:tc>
        <w:tc>
          <w:tcPr>
            <w:tcW w:w="695" w:type="pct"/>
            <w:shd w:val="clear" w:color="auto" w:fill="D9D9D9" w:themeFill="background1" w:themeFillShade="D9"/>
          </w:tcPr>
          <w:p w14:paraId="07FDE1E1" w14:textId="77777777" w:rsidR="00D52780" w:rsidRPr="00C37C0E" w:rsidRDefault="00D52780"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нет</w:t>
            </w:r>
          </w:p>
        </w:tc>
        <w:tc>
          <w:tcPr>
            <w:tcW w:w="966" w:type="pct"/>
          </w:tcPr>
          <w:p w14:paraId="31CF1A0E" w14:textId="77777777" w:rsidR="00D52780" w:rsidRPr="00C37C0E" w:rsidRDefault="00D52780"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да</w:t>
            </w:r>
          </w:p>
        </w:tc>
        <w:tc>
          <w:tcPr>
            <w:tcW w:w="892" w:type="pct"/>
            <w:shd w:val="clear" w:color="auto" w:fill="D9D9D9" w:themeFill="background1" w:themeFillShade="D9"/>
          </w:tcPr>
          <w:p w14:paraId="0C388DBA" w14:textId="77777777" w:rsidR="00D52780" w:rsidRPr="00C37C0E" w:rsidRDefault="00D52780"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нет</w:t>
            </w:r>
          </w:p>
        </w:tc>
      </w:tr>
      <w:tr w:rsidR="00D52780" w:rsidRPr="00C37C0E" w14:paraId="45EB6E74" w14:textId="77777777" w:rsidTr="00D52780">
        <w:trPr>
          <w:gridAfter w:val="1"/>
          <w:wAfter w:w="23" w:type="pct"/>
          <w:trHeight w:val="1263"/>
          <w:jc w:val="center"/>
        </w:trPr>
        <w:tc>
          <w:tcPr>
            <w:tcW w:w="1627" w:type="pct"/>
          </w:tcPr>
          <w:p w14:paraId="094343DD" w14:textId="374C43A7" w:rsidR="00D52780" w:rsidRPr="00C37C0E" w:rsidRDefault="007E6239" w:rsidP="00EF2F13">
            <w:pPr>
              <w:widowControl w:val="0"/>
              <w:autoSpaceDE w:val="0"/>
              <w:autoSpaceDN w:val="0"/>
              <w:spacing w:before="60" w:after="60" w:line="276" w:lineRule="auto"/>
              <w:ind w:firstLine="0"/>
              <w:contextualSpacing/>
              <w:rPr>
                <w:rFonts w:eastAsia="Times New Roman"/>
                <w:sz w:val="24"/>
                <w:szCs w:val="24"/>
                <w:lang w:eastAsia="en-US"/>
              </w:rPr>
            </w:pPr>
            <w:r w:rsidRPr="007E6239">
              <w:rPr>
                <w:rFonts w:eastAsia="Times New Roman"/>
                <w:sz w:val="24"/>
                <w:szCs w:val="24"/>
              </w:rPr>
              <w:t>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w:t>
            </w:r>
            <w:r>
              <w:t xml:space="preserve"> </w:t>
            </w:r>
            <w:r w:rsidRPr="007E6239">
              <w:rPr>
                <w:rFonts w:eastAsia="Times New Roman"/>
                <w:sz w:val="24"/>
                <w:szCs w:val="24"/>
              </w:rPr>
              <w:t>среднего общего образования</w:t>
            </w:r>
          </w:p>
        </w:tc>
        <w:tc>
          <w:tcPr>
            <w:tcW w:w="797" w:type="pct"/>
          </w:tcPr>
          <w:p w14:paraId="748F2EC1" w14:textId="77777777" w:rsidR="00D52780" w:rsidRPr="00C37C0E" w:rsidRDefault="00D52780"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да</w:t>
            </w:r>
          </w:p>
        </w:tc>
        <w:tc>
          <w:tcPr>
            <w:tcW w:w="695" w:type="pct"/>
            <w:shd w:val="clear" w:color="auto" w:fill="D9D9D9" w:themeFill="background1" w:themeFillShade="D9"/>
          </w:tcPr>
          <w:p w14:paraId="3401882B" w14:textId="77777777" w:rsidR="00D52780" w:rsidRPr="00C37C0E" w:rsidRDefault="00D52780"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нет</w:t>
            </w:r>
          </w:p>
        </w:tc>
        <w:tc>
          <w:tcPr>
            <w:tcW w:w="966" w:type="pct"/>
          </w:tcPr>
          <w:p w14:paraId="39D19C62" w14:textId="77777777" w:rsidR="00D52780" w:rsidRPr="00C37C0E" w:rsidRDefault="00D52780"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да</w:t>
            </w:r>
          </w:p>
        </w:tc>
        <w:tc>
          <w:tcPr>
            <w:tcW w:w="892" w:type="pct"/>
            <w:shd w:val="clear" w:color="auto" w:fill="D9D9D9" w:themeFill="background1" w:themeFillShade="D9"/>
          </w:tcPr>
          <w:p w14:paraId="134B2C33" w14:textId="77777777" w:rsidR="00D52780" w:rsidRPr="00C37C0E" w:rsidRDefault="00D52780"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нет</w:t>
            </w:r>
          </w:p>
        </w:tc>
      </w:tr>
      <w:tr w:rsidR="007E6239" w:rsidRPr="00C37C0E" w14:paraId="1161586A" w14:textId="77777777" w:rsidTr="007E6239">
        <w:trPr>
          <w:gridAfter w:val="1"/>
          <w:wAfter w:w="23" w:type="pct"/>
          <w:trHeight w:val="566"/>
          <w:jc w:val="center"/>
        </w:trPr>
        <w:tc>
          <w:tcPr>
            <w:tcW w:w="1627" w:type="pct"/>
          </w:tcPr>
          <w:p w14:paraId="5818C47F" w14:textId="6B0C0D0A" w:rsidR="007E6239" w:rsidRPr="007E6239" w:rsidRDefault="007E6239" w:rsidP="00EF2F13">
            <w:pPr>
              <w:widowControl w:val="0"/>
              <w:autoSpaceDE w:val="0"/>
              <w:autoSpaceDN w:val="0"/>
              <w:spacing w:before="60" w:after="60" w:line="276" w:lineRule="auto"/>
              <w:ind w:firstLine="0"/>
              <w:contextualSpacing/>
              <w:rPr>
                <w:rFonts w:eastAsia="Times New Roman"/>
                <w:sz w:val="24"/>
                <w:szCs w:val="24"/>
              </w:rPr>
            </w:pPr>
            <w:r w:rsidRPr="007E6239">
              <w:rPr>
                <w:rFonts w:eastAsia="Times New Roman"/>
                <w:sz w:val="24"/>
                <w:szCs w:val="24"/>
              </w:rPr>
              <w:t xml:space="preserve">Лица, обучающиеся по состоянию здоровья на дому, в медицинской </w:t>
            </w:r>
            <w:r w:rsidRPr="007E6239">
              <w:rPr>
                <w:rFonts w:eastAsia="Times New Roman"/>
                <w:sz w:val="24"/>
                <w:szCs w:val="24"/>
              </w:rPr>
              <w:lastRenderedPageBreak/>
              <w:t>организации</w:t>
            </w:r>
            <w:r>
              <w:rPr>
                <w:rStyle w:val="af8"/>
                <w:rFonts w:eastAsia="Times New Roman"/>
                <w:sz w:val="24"/>
                <w:szCs w:val="24"/>
              </w:rPr>
              <w:footnoteReference w:id="1"/>
            </w:r>
          </w:p>
        </w:tc>
        <w:tc>
          <w:tcPr>
            <w:tcW w:w="797" w:type="pct"/>
          </w:tcPr>
          <w:p w14:paraId="49372111" w14:textId="24F7E1BB" w:rsidR="007E6239" w:rsidRPr="00C37C0E" w:rsidRDefault="007E6239" w:rsidP="00EF2F13">
            <w:pPr>
              <w:widowControl w:val="0"/>
              <w:autoSpaceDE w:val="0"/>
              <w:autoSpaceDN w:val="0"/>
              <w:spacing w:before="60" w:after="60" w:line="276" w:lineRule="auto"/>
              <w:ind w:firstLine="0"/>
              <w:jc w:val="center"/>
              <w:rPr>
                <w:rFonts w:eastAsia="Times New Roman"/>
                <w:szCs w:val="26"/>
              </w:rPr>
            </w:pPr>
            <w:r>
              <w:rPr>
                <w:rFonts w:eastAsia="Times New Roman"/>
                <w:szCs w:val="26"/>
              </w:rPr>
              <w:lastRenderedPageBreak/>
              <w:t>да</w:t>
            </w:r>
          </w:p>
        </w:tc>
        <w:tc>
          <w:tcPr>
            <w:tcW w:w="695" w:type="pct"/>
            <w:shd w:val="clear" w:color="auto" w:fill="D9D9D9" w:themeFill="background1" w:themeFillShade="D9"/>
          </w:tcPr>
          <w:p w14:paraId="62FC565A" w14:textId="549B841F" w:rsidR="007E6239" w:rsidRPr="00C37C0E" w:rsidRDefault="007E6239" w:rsidP="00EF2F13">
            <w:pPr>
              <w:widowControl w:val="0"/>
              <w:autoSpaceDE w:val="0"/>
              <w:autoSpaceDN w:val="0"/>
              <w:spacing w:before="60" w:after="60" w:line="276" w:lineRule="auto"/>
              <w:ind w:firstLine="0"/>
              <w:jc w:val="center"/>
              <w:rPr>
                <w:rFonts w:eastAsia="Times New Roman"/>
                <w:szCs w:val="26"/>
              </w:rPr>
            </w:pPr>
            <w:r>
              <w:rPr>
                <w:rFonts w:eastAsia="Times New Roman"/>
                <w:szCs w:val="26"/>
              </w:rPr>
              <w:t>да</w:t>
            </w:r>
          </w:p>
        </w:tc>
        <w:tc>
          <w:tcPr>
            <w:tcW w:w="966" w:type="pct"/>
          </w:tcPr>
          <w:p w14:paraId="058997FC" w14:textId="6D287426" w:rsidR="007E6239" w:rsidRPr="00C37C0E" w:rsidRDefault="007E6239" w:rsidP="00EF2F13">
            <w:pPr>
              <w:widowControl w:val="0"/>
              <w:autoSpaceDE w:val="0"/>
              <w:autoSpaceDN w:val="0"/>
              <w:spacing w:before="60" w:after="60" w:line="276" w:lineRule="auto"/>
              <w:ind w:firstLine="0"/>
              <w:jc w:val="center"/>
              <w:rPr>
                <w:rFonts w:eastAsia="Times New Roman"/>
                <w:szCs w:val="26"/>
              </w:rPr>
            </w:pPr>
            <w:r>
              <w:rPr>
                <w:rFonts w:eastAsia="Times New Roman"/>
                <w:szCs w:val="26"/>
              </w:rPr>
              <w:t>да</w:t>
            </w:r>
          </w:p>
        </w:tc>
        <w:tc>
          <w:tcPr>
            <w:tcW w:w="892" w:type="pct"/>
            <w:shd w:val="clear" w:color="auto" w:fill="D9D9D9" w:themeFill="background1" w:themeFillShade="D9"/>
          </w:tcPr>
          <w:p w14:paraId="0A98577F" w14:textId="43FCBC4F" w:rsidR="007E6239" w:rsidRPr="00C37C0E" w:rsidRDefault="007E6239" w:rsidP="00EF2F13">
            <w:pPr>
              <w:widowControl w:val="0"/>
              <w:autoSpaceDE w:val="0"/>
              <w:autoSpaceDN w:val="0"/>
              <w:spacing w:before="60" w:after="60" w:line="276" w:lineRule="auto"/>
              <w:ind w:firstLine="0"/>
              <w:jc w:val="center"/>
              <w:rPr>
                <w:rFonts w:eastAsia="Times New Roman"/>
                <w:szCs w:val="26"/>
              </w:rPr>
            </w:pPr>
            <w:r>
              <w:rPr>
                <w:rFonts w:eastAsia="Times New Roman"/>
                <w:szCs w:val="26"/>
              </w:rPr>
              <w:t>нет</w:t>
            </w:r>
          </w:p>
        </w:tc>
      </w:tr>
      <w:tr w:rsidR="00D52780" w:rsidRPr="00C37C0E" w14:paraId="6C898114" w14:textId="77777777" w:rsidTr="00D52780">
        <w:trPr>
          <w:gridAfter w:val="1"/>
          <w:wAfter w:w="23" w:type="pct"/>
          <w:trHeight w:val="1561"/>
          <w:jc w:val="center"/>
        </w:trPr>
        <w:tc>
          <w:tcPr>
            <w:tcW w:w="1627" w:type="pct"/>
          </w:tcPr>
          <w:tbl>
            <w:tblPr>
              <w:tblW w:w="0" w:type="auto"/>
              <w:tblBorders>
                <w:top w:val="nil"/>
                <w:left w:val="nil"/>
                <w:bottom w:val="nil"/>
                <w:right w:val="nil"/>
              </w:tblBorders>
              <w:tblLayout w:type="fixed"/>
              <w:tblLook w:val="0000" w:firstRow="0" w:lastRow="0" w:firstColumn="0" w:lastColumn="0" w:noHBand="0" w:noVBand="0"/>
            </w:tblPr>
            <w:tblGrid>
              <w:gridCol w:w="3838"/>
            </w:tblGrid>
            <w:tr w:rsidR="007E6239" w:rsidRPr="007E6239" w14:paraId="179D0F69" w14:textId="77777777">
              <w:trPr>
                <w:trHeight w:val="1618"/>
              </w:trPr>
              <w:tc>
                <w:tcPr>
                  <w:tcW w:w="3838" w:type="dxa"/>
                </w:tcPr>
                <w:p w14:paraId="10580BD5" w14:textId="77777777" w:rsidR="007E6239" w:rsidRPr="007E6239" w:rsidRDefault="007E6239" w:rsidP="007E6239">
                  <w:pPr>
                    <w:autoSpaceDE w:val="0"/>
                    <w:autoSpaceDN w:val="0"/>
                    <w:adjustRightInd w:val="0"/>
                    <w:spacing w:line="240" w:lineRule="auto"/>
                    <w:ind w:firstLine="0"/>
                    <w:jc w:val="left"/>
                    <w:rPr>
                      <w:rFonts w:eastAsia="Times New Roman"/>
                      <w:sz w:val="24"/>
                      <w:szCs w:val="24"/>
                    </w:rPr>
                  </w:pPr>
                  <w:r w:rsidRPr="007E6239">
                    <w:rPr>
                      <w:rFonts w:eastAsia="Times New Roman"/>
                      <w:sz w:val="24"/>
                      <w:szCs w:val="24"/>
                    </w:rPr>
                    <w:t xml:space="preserve">Участники ГВЭ с ОВЗ, участники ГВЭ – дети-инвалиды и инвалиды: </w:t>
                  </w:r>
                </w:p>
                <w:p w14:paraId="1CCAAE7E" w14:textId="77777777" w:rsidR="007E6239" w:rsidRPr="007E6239" w:rsidRDefault="007E6239" w:rsidP="007E6239">
                  <w:pPr>
                    <w:autoSpaceDE w:val="0"/>
                    <w:autoSpaceDN w:val="0"/>
                    <w:adjustRightInd w:val="0"/>
                    <w:spacing w:line="240" w:lineRule="auto"/>
                    <w:ind w:firstLine="0"/>
                    <w:jc w:val="left"/>
                    <w:rPr>
                      <w:rFonts w:eastAsia="Times New Roman"/>
                      <w:sz w:val="24"/>
                      <w:szCs w:val="24"/>
                    </w:rPr>
                  </w:pPr>
                  <w:r w:rsidRPr="007E6239">
                    <w:rPr>
                      <w:rFonts w:eastAsia="Times New Roman"/>
                      <w:sz w:val="24"/>
                      <w:szCs w:val="24"/>
                    </w:rPr>
                    <w:t xml:space="preserve">с нарушениями опорно-двигательного аппарата; </w:t>
                  </w:r>
                </w:p>
                <w:p w14:paraId="2694CF86" w14:textId="77777777" w:rsidR="007E6239" w:rsidRPr="007E6239" w:rsidRDefault="007E6239" w:rsidP="007E6239">
                  <w:pPr>
                    <w:autoSpaceDE w:val="0"/>
                    <w:autoSpaceDN w:val="0"/>
                    <w:adjustRightInd w:val="0"/>
                    <w:spacing w:line="240" w:lineRule="auto"/>
                    <w:ind w:firstLine="0"/>
                    <w:jc w:val="left"/>
                    <w:rPr>
                      <w:rFonts w:eastAsia="Times New Roman"/>
                      <w:sz w:val="24"/>
                      <w:szCs w:val="24"/>
                    </w:rPr>
                  </w:pPr>
                  <w:r w:rsidRPr="007E6239">
                    <w:rPr>
                      <w:rFonts w:eastAsia="Times New Roman"/>
                      <w:sz w:val="24"/>
                      <w:szCs w:val="24"/>
                    </w:rPr>
                    <w:t xml:space="preserve">глухие, слабослышащие, позднооглохшие и кохлеарно-имплантированные; </w:t>
                  </w:r>
                </w:p>
                <w:p w14:paraId="35EA008D" w14:textId="77777777" w:rsidR="007E6239" w:rsidRPr="007E6239" w:rsidRDefault="007E6239" w:rsidP="007E6239">
                  <w:pPr>
                    <w:autoSpaceDE w:val="0"/>
                    <w:autoSpaceDN w:val="0"/>
                    <w:adjustRightInd w:val="0"/>
                    <w:spacing w:line="240" w:lineRule="auto"/>
                    <w:ind w:firstLine="0"/>
                    <w:jc w:val="left"/>
                    <w:rPr>
                      <w:rFonts w:eastAsia="Times New Roman"/>
                      <w:sz w:val="24"/>
                      <w:szCs w:val="24"/>
                    </w:rPr>
                  </w:pPr>
                  <w:r w:rsidRPr="007E6239">
                    <w:rPr>
                      <w:rFonts w:eastAsia="Times New Roman"/>
                      <w:sz w:val="24"/>
                      <w:szCs w:val="24"/>
                    </w:rPr>
                    <w:t xml:space="preserve">слепые, слабовидящие и поздно-ослепшие; </w:t>
                  </w:r>
                </w:p>
                <w:p w14:paraId="6D23F5E4" w14:textId="77777777" w:rsidR="007E6239" w:rsidRPr="007E6239" w:rsidRDefault="007E6239" w:rsidP="007E6239">
                  <w:pPr>
                    <w:autoSpaceDE w:val="0"/>
                    <w:autoSpaceDN w:val="0"/>
                    <w:adjustRightInd w:val="0"/>
                    <w:spacing w:line="240" w:lineRule="auto"/>
                    <w:ind w:firstLine="0"/>
                    <w:jc w:val="left"/>
                    <w:rPr>
                      <w:rFonts w:eastAsia="Times New Roman"/>
                      <w:sz w:val="24"/>
                      <w:szCs w:val="24"/>
                    </w:rPr>
                  </w:pPr>
                  <w:r w:rsidRPr="007E6239">
                    <w:rPr>
                      <w:rFonts w:eastAsia="Times New Roman"/>
                      <w:sz w:val="24"/>
                      <w:szCs w:val="24"/>
                    </w:rPr>
                    <w:t xml:space="preserve">участники ГВЭ, которым требуется создание особых условий (с диабетом, онкологическими заболеваниями, астмой и др.) </w:t>
                  </w:r>
                </w:p>
              </w:tc>
            </w:tr>
          </w:tbl>
          <w:p w14:paraId="73F92E61" w14:textId="18B5C520" w:rsidR="00D52780" w:rsidRPr="00C37C0E" w:rsidRDefault="00D52780" w:rsidP="00491CAC">
            <w:pPr>
              <w:widowControl w:val="0"/>
              <w:autoSpaceDE w:val="0"/>
              <w:autoSpaceDN w:val="0"/>
              <w:spacing w:before="60" w:after="60" w:line="276" w:lineRule="auto"/>
              <w:ind w:firstLine="0"/>
              <w:contextualSpacing/>
              <w:rPr>
                <w:rFonts w:eastAsia="Times New Roman"/>
                <w:sz w:val="24"/>
                <w:szCs w:val="24"/>
              </w:rPr>
            </w:pPr>
          </w:p>
        </w:tc>
        <w:tc>
          <w:tcPr>
            <w:tcW w:w="797" w:type="pct"/>
          </w:tcPr>
          <w:p w14:paraId="39754210" w14:textId="77777777" w:rsidR="00D52780" w:rsidRPr="00C37C0E" w:rsidRDefault="00D52780"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да</w:t>
            </w:r>
          </w:p>
        </w:tc>
        <w:tc>
          <w:tcPr>
            <w:tcW w:w="695" w:type="pct"/>
            <w:shd w:val="pct15" w:color="auto" w:fill="auto"/>
          </w:tcPr>
          <w:p w14:paraId="62743F58" w14:textId="3E179F55" w:rsidR="00D52780" w:rsidRPr="00491CAC" w:rsidRDefault="00D52780" w:rsidP="00EF2F13">
            <w:pPr>
              <w:widowControl w:val="0"/>
              <w:autoSpaceDE w:val="0"/>
              <w:autoSpaceDN w:val="0"/>
              <w:spacing w:before="60" w:after="60" w:line="276" w:lineRule="auto"/>
              <w:ind w:firstLine="0"/>
              <w:jc w:val="center"/>
              <w:rPr>
                <w:rFonts w:eastAsia="Times New Roman"/>
                <w:color w:val="D9D9D9" w:themeColor="background1" w:themeShade="D9"/>
                <w:szCs w:val="26"/>
                <w:highlight w:val="lightGray"/>
                <w:lang w:eastAsia="en-US"/>
              </w:rPr>
            </w:pPr>
            <w:r w:rsidRPr="00491CAC">
              <w:rPr>
                <w:rFonts w:eastAsia="Times New Roman"/>
                <w:szCs w:val="26"/>
                <w:lang w:eastAsia="en-US"/>
              </w:rPr>
              <w:t>нет</w:t>
            </w:r>
          </w:p>
        </w:tc>
        <w:tc>
          <w:tcPr>
            <w:tcW w:w="966" w:type="pct"/>
          </w:tcPr>
          <w:p w14:paraId="20AF0383" w14:textId="77777777" w:rsidR="00D52780" w:rsidRPr="00C37C0E" w:rsidRDefault="00D52780"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да</w:t>
            </w:r>
          </w:p>
        </w:tc>
        <w:tc>
          <w:tcPr>
            <w:tcW w:w="892" w:type="pct"/>
            <w:shd w:val="clear" w:color="auto" w:fill="D9D9D9" w:themeFill="background1" w:themeFillShade="D9"/>
          </w:tcPr>
          <w:p w14:paraId="62C9A345" w14:textId="77777777" w:rsidR="00D52780" w:rsidRPr="00C37C0E" w:rsidRDefault="00D52780"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нет</w:t>
            </w:r>
          </w:p>
        </w:tc>
      </w:tr>
      <w:tr w:rsidR="00D52780" w:rsidRPr="00C37C0E" w14:paraId="72497FBF" w14:textId="77777777" w:rsidTr="00D52780">
        <w:trPr>
          <w:gridAfter w:val="1"/>
          <w:wAfter w:w="23" w:type="pct"/>
          <w:trHeight w:val="1561"/>
          <w:jc w:val="center"/>
        </w:trPr>
        <w:tc>
          <w:tcPr>
            <w:tcW w:w="1627" w:type="pct"/>
          </w:tcPr>
          <w:p w14:paraId="11DB6BDE" w14:textId="6DF5CEDC" w:rsidR="00D52780" w:rsidRDefault="00D52780" w:rsidP="00491CAC">
            <w:pPr>
              <w:widowControl w:val="0"/>
              <w:autoSpaceDE w:val="0"/>
              <w:autoSpaceDN w:val="0"/>
              <w:spacing w:before="60" w:after="60" w:line="276" w:lineRule="auto"/>
              <w:ind w:firstLine="0"/>
              <w:contextualSpacing/>
              <w:rPr>
                <w:rFonts w:eastAsia="Times New Roman"/>
                <w:sz w:val="24"/>
                <w:szCs w:val="24"/>
              </w:rPr>
            </w:pPr>
            <w:r w:rsidRPr="00E17784">
              <w:rPr>
                <w:rFonts w:eastAsia="Times New Roman"/>
                <w:sz w:val="24"/>
                <w:szCs w:val="24"/>
              </w:rPr>
              <w:t>Обучающиеся с ОВЗ, дети-инвалиды и инвалиды</w:t>
            </w:r>
            <w:r>
              <w:rPr>
                <w:rFonts w:eastAsia="Times New Roman"/>
                <w:sz w:val="24"/>
                <w:szCs w:val="24"/>
              </w:rPr>
              <w:t>:</w:t>
            </w:r>
            <w:r w:rsidRPr="00E17784">
              <w:rPr>
                <w:rFonts w:eastAsia="Times New Roman"/>
                <w:sz w:val="24"/>
                <w:szCs w:val="24"/>
              </w:rPr>
              <w:t xml:space="preserve"> с нарушениями опорно-двигательного аппарата, </w:t>
            </w:r>
            <w:r>
              <w:rPr>
                <w:rFonts w:eastAsia="Times New Roman"/>
                <w:sz w:val="24"/>
                <w:szCs w:val="24"/>
              </w:rPr>
              <w:t xml:space="preserve">глухие, </w:t>
            </w:r>
            <w:r w:rsidRPr="00E17784">
              <w:rPr>
                <w:rFonts w:eastAsia="Times New Roman"/>
                <w:sz w:val="24"/>
                <w:szCs w:val="24"/>
              </w:rPr>
              <w:t xml:space="preserve">слабослышащие и позднооглохшие, cлепые, слабовидящие и поздноослепшие, владеющие шрифтом Брайля, </w:t>
            </w:r>
            <w:r>
              <w:rPr>
                <w:rFonts w:eastAsia="Times New Roman"/>
                <w:sz w:val="24"/>
                <w:szCs w:val="24"/>
              </w:rPr>
              <w:t xml:space="preserve">участники экзамена </w:t>
            </w:r>
            <w:r w:rsidRPr="00E17784">
              <w:rPr>
                <w:rFonts w:eastAsia="Times New Roman"/>
                <w:sz w:val="24"/>
                <w:szCs w:val="24"/>
              </w:rPr>
              <w:t>с задержкой психического развития, обучающиеся по адаптированным основным образовательным программам,</w:t>
            </w:r>
            <w:r>
              <w:rPr>
                <w:rFonts w:eastAsia="Times New Roman"/>
                <w:sz w:val="24"/>
                <w:szCs w:val="24"/>
              </w:rPr>
              <w:t xml:space="preserve"> обучающиеся </w:t>
            </w:r>
            <w:r w:rsidRPr="00E17784">
              <w:rPr>
                <w:rFonts w:eastAsia="Times New Roman"/>
                <w:sz w:val="24"/>
                <w:szCs w:val="24"/>
              </w:rPr>
              <w:t xml:space="preserve"> с тяжёлыми нарушениями речи</w:t>
            </w:r>
          </w:p>
        </w:tc>
        <w:tc>
          <w:tcPr>
            <w:tcW w:w="797" w:type="pct"/>
          </w:tcPr>
          <w:p w14:paraId="29C5ED74" w14:textId="21D9CC68" w:rsidR="00D52780" w:rsidRPr="00C37C0E" w:rsidRDefault="00D52780" w:rsidP="00491CAC">
            <w:pPr>
              <w:widowControl w:val="0"/>
              <w:autoSpaceDE w:val="0"/>
              <w:autoSpaceDN w:val="0"/>
              <w:spacing w:before="60" w:after="60" w:line="276" w:lineRule="auto"/>
              <w:ind w:firstLine="0"/>
              <w:jc w:val="center"/>
              <w:rPr>
                <w:rFonts w:eastAsia="Times New Roman"/>
                <w:szCs w:val="26"/>
              </w:rPr>
            </w:pPr>
            <w:r w:rsidRPr="00C37C0E">
              <w:rPr>
                <w:rFonts w:eastAsia="Times New Roman"/>
                <w:szCs w:val="26"/>
              </w:rPr>
              <w:t>да</w:t>
            </w:r>
          </w:p>
        </w:tc>
        <w:tc>
          <w:tcPr>
            <w:tcW w:w="695" w:type="pct"/>
          </w:tcPr>
          <w:p w14:paraId="293351C2" w14:textId="3B8379F0" w:rsidR="00D52780" w:rsidRPr="00491CAC" w:rsidRDefault="00D52780" w:rsidP="00491CAC">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да</w:t>
            </w:r>
          </w:p>
        </w:tc>
        <w:tc>
          <w:tcPr>
            <w:tcW w:w="966" w:type="pct"/>
            <w:shd w:val="clear" w:color="auto" w:fill="auto"/>
          </w:tcPr>
          <w:p w14:paraId="30D4586B" w14:textId="3DE9C2F4" w:rsidR="00D52780" w:rsidRPr="00C37C0E" w:rsidRDefault="00D52780" w:rsidP="00491CAC">
            <w:pPr>
              <w:widowControl w:val="0"/>
              <w:autoSpaceDE w:val="0"/>
              <w:autoSpaceDN w:val="0"/>
              <w:spacing w:before="60" w:after="60" w:line="276" w:lineRule="auto"/>
              <w:ind w:firstLine="0"/>
              <w:jc w:val="center"/>
              <w:rPr>
                <w:rFonts w:eastAsia="Times New Roman"/>
                <w:szCs w:val="26"/>
              </w:rPr>
            </w:pPr>
            <w:r w:rsidRPr="00C37C0E">
              <w:rPr>
                <w:rFonts w:eastAsia="Times New Roman"/>
                <w:szCs w:val="26"/>
              </w:rPr>
              <w:t>да</w:t>
            </w:r>
          </w:p>
        </w:tc>
        <w:tc>
          <w:tcPr>
            <w:tcW w:w="892" w:type="pct"/>
            <w:shd w:val="clear" w:color="auto" w:fill="D9D9D9" w:themeFill="background1" w:themeFillShade="D9"/>
          </w:tcPr>
          <w:p w14:paraId="7FA183C8" w14:textId="17794D49" w:rsidR="00D52780" w:rsidRPr="00C37C0E" w:rsidRDefault="00D52780" w:rsidP="00491CAC">
            <w:pPr>
              <w:widowControl w:val="0"/>
              <w:autoSpaceDE w:val="0"/>
              <w:autoSpaceDN w:val="0"/>
              <w:spacing w:before="60" w:after="60" w:line="276" w:lineRule="auto"/>
              <w:ind w:firstLine="0"/>
              <w:jc w:val="center"/>
              <w:rPr>
                <w:rFonts w:eastAsia="Times New Roman"/>
                <w:szCs w:val="26"/>
              </w:rPr>
            </w:pPr>
            <w:r>
              <w:rPr>
                <w:rFonts w:eastAsia="Times New Roman"/>
                <w:szCs w:val="26"/>
              </w:rPr>
              <w:t>нет</w:t>
            </w:r>
          </w:p>
        </w:tc>
      </w:tr>
      <w:tr w:rsidR="00D52780" w:rsidRPr="00C37C0E" w14:paraId="60469EC8" w14:textId="77777777" w:rsidTr="00D52780">
        <w:trPr>
          <w:gridAfter w:val="1"/>
          <w:wAfter w:w="23" w:type="pct"/>
          <w:trHeight w:val="553"/>
          <w:jc w:val="center"/>
        </w:trPr>
        <w:tc>
          <w:tcPr>
            <w:tcW w:w="1627" w:type="pct"/>
          </w:tcPr>
          <w:p w14:paraId="3EE2EE3F" w14:textId="77777777" w:rsidR="007E6239" w:rsidRPr="007E6239" w:rsidRDefault="007E6239" w:rsidP="007E6239">
            <w:pPr>
              <w:widowControl w:val="0"/>
              <w:autoSpaceDE w:val="0"/>
              <w:autoSpaceDN w:val="0"/>
              <w:spacing w:before="60" w:after="60" w:line="276" w:lineRule="auto"/>
              <w:ind w:firstLine="0"/>
              <w:contextualSpacing/>
              <w:rPr>
                <w:rFonts w:eastAsia="Times New Roman"/>
                <w:sz w:val="24"/>
                <w:szCs w:val="24"/>
              </w:rPr>
            </w:pPr>
            <w:r w:rsidRPr="007E6239">
              <w:rPr>
                <w:rFonts w:eastAsia="Times New Roman"/>
                <w:sz w:val="24"/>
                <w:szCs w:val="24"/>
              </w:rPr>
              <w:t>Участники ГВЭ с ОВЗ, участники ГВЭ –</w:t>
            </w:r>
          </w:p>
          <w:p w14:paraId="7229D57F" w14:textId="22DACA52" w:rsidR="00D52780" w:rsidRPr="00C37C0E" w:rsidRDefault="007E6239" w:rsidP="007E6239">
            <w:pPr>
              <w:widowControl w:val="0"/>
              <w:autoSpaceDE w:val="0"/>
              <w:autoSpaceDN w:val="0"/>
              <w:spacing w:before="60" w:after="60" w:line="276" w:lineRule="auto"/>
              <w:ind w:firstLine="0"/>
              <w:contextualSpacing/>
              <w:rPr>
                <w:rFonts w:eastAsia="Times New Roman"/>
                <w:sz w:val="24"/>
                <w:szCs w:val="24"/>
              </w:rPr>
            </w:pPr>
            <w:r w:rsidRPr="007E6239">
              <w:rPr>
                <w:rFonts w:eastAsia="Times New Roman"/>
                <w:sz w:val="24"/>
                <w:szCs w:val="24"/>
              </w:rPr>
              <w:t>дети-инвалиды и инвалиды с расстройствами аутистического спектра</w:t>
            </w:r>
          </w:p>
        </w:tc>
        <w:tc>
          <w:tcPr>
            <w:tcW w:w="797" w:type="pct"/>
          </w:tcPr>
          <w:p w14:paraId="49F06571" w14:textId="77777777" w:rsidR="00D52780" w:rsidRPr="00C37C0E" w:rsidRDefault="00D52780" w:rsidP="00EF2F13">
            <w:pPr>
              <w:widowControl w:val="0"/>
              <w:autoSpaceDE w:val="0"/>
              <w:autoSpaceDN w:val="0"/>
              <w:spacing w:before="60" w:after="60" w:line="276" w:lineRule="auto"/>
              <w:ind w:firstLine="0"/>
              <w:rPr>
                <w:rFonts w:eastAsia="Times New Roman"/>
                <w:szCs w:val="26"/>
              </w:rPr>
            </w:pPr>
            <w:r w:rsidRPr="00C37C0E">
              <w:rPr>
                <w:rFonts w:eastAsia="Times New Roman"/>
                <w:szCs w:val="26"/>
              </w:rPr>
              <w:t>да</w:t>
            </w:r>
          </w:p>
        </w:tc>
        <w:tc>
          <w:tcPr>
            <w:tcW w:w="695" w:type="pct"/>
          </w:tcPr>
          <w:p w14:paraId="26708714" w14:textId="77777777" w:rsidR="00D52780" w:rsidRPr="00C37C0E" w:rsidRDefault="00D52780" w:rsidP="00EF2F13">
            <w:pPr>
              <w:widowControl w:val="0"/>
              <w:autoSpaceDE w:val="0"/>
              <w:autoSpaceDN w:val="0"/>
              <w:spacing w:before="60" w:after="60" w:line="276" w:lineRule="auto"/>
              <w:ind w:firstLine="0"/>
              <w:rPr>
                <w:rFonts w:eastAsia="Times New Roman"/>
                <w:szCs w:val="26"/>
              </w:rPr>
            </w:pPr>
            <w:r w:rsidRPr="00C37C0E">
              <w:rPr>
                <w:rFonts w:eastAsia="Times New Roman"/>
                <w:szCs w:val="26"/>
              </w:rPr>
              <w:t>да</w:t>
            </w:r>
          </w:p>
        </w:tc>
        <w:tc>
          <w:tcPr>
            <w:tcW w:w="966" w:type="pct"/>
            <w:shd w:val="clear" w:color="auto" w:fill="auto"/>
          </w:tcPr>
          <w:p w14:paraId="45FADABD" w14:textId="77777777" w:rsidR="00D52780" w:rsidRPr="00C37C0E" w:rsidRDefault="00D52780" w:rsidP="00EF2F13">
            <w:pPr>
              <w:widowControl w:val="0"/>
              <w:autoSpaceDE w:val="0"/>
              <w:autoSpaceDN w:val="0"/>
              <w:spacing w:before="60" w:after="60" w:line="276" w:lineRule="auto"/>
              <w:ind w:firstLine="0"/>
              <w:rPr>
                <w:rFonts w:eastAsia="Times New Roman"/>
                <w:szCs w:val="26"/>
              </w:rPr>
            </w:pPr>
            <w:r w:rsidRPr="00C37C0E">
              <w:rPr>
                <w:rFonts w:eastAsia="Times New Roman"/>
                <w:szCs w:val="26"/>
              </w:rPr>
              <w:t>да</w:t>
            </w:r>
          </w:p>
        </w:tc>
        <w:tc>
          <w:tcPr>
            <w:tcW w:w="892" w:type="pct"/>
          </w:tcPr>
          <w:p w14:paraId="60FCE0BD" w14:textId="77777777" w:rsidR="00D52780" w:rsidRPr="00C37C0E" w:rsidRDefault="00D52780" w:rsidP="00EF2F13">
            <w:pPr>
              <w:widowControl w:val="0"/>
              <w:autoSpaceDE w:val="0"/>
              <w:autoSpaceDN w:val="0"/>
              <w:spacing w:before="60" w:after="60" w:line="276" w:lineRule="auto"/>
              <w:ind w:firstLine="0"/>
              <w:rPr>
                <w:rFonts w:eastAsia="Times New Roman"/>
                <w:szCs w:val="26"/>
              </w:rPr>
            </w:pPr>
            <w:r w:rsidRPr="00C37C0E">
              <w:rPr>
                <w:rFonts w:eastAsia="Times New Roman"/>
                <w:szCs w:val="26"/>
              </w:rPr>
              <w:t>да</w:t>
            </w:r>
          </w:p>
        </w:tc>
      </w:tr>
    </w:tbl>
    <w:p w14:paraId="1483F22C" w14:textId="0F00CDC3" w:rsidR="002C0920" w:rsidRDefault="002C0920" w:rsidP="003662D1">
      <w:pPr>
        <w:rPr>
          <w:rFonts w:eastAsiaTheme="majorEastAsia"/>
        </w:rPr>
      </w:pPr>
    </w:p>
    <w:p w14:paraId="5A540777" w14:textId="77777777" w:rsidR="005101EB" w:rsidRDefault="005101EB" w:rsidP="005101EB">
      <w:pPr>
        <w:jc w:val="center"/>
        <w:rPr>
          <w:b/>
        </w:rPr>
      </w:pPr>
      <w:bookmarkStart w:id="12" w:name="_Toc470279117"/>
      <w:bookmarkStart w:id="13" w:name="_Toc476223319"/>
    </w:p>
    <w:p w14:paraId="2CE272A8" w14:textId="53976ADB" w:rsidR="00CA6D6F" w:rsidRPr="005101EB" w:rsidRDefault="00CA6D6F" w:rsidP="005101EB">
      <w:pPr>
        <w:jc w:val="center"/>
        <w:rPr>
          <w:b/>
        </w:rPr>
      </w:pPr>
      <w:r w:rsidRPr="005101EB">
        <w:rPr>
          <w:b/>
        </w:rPr>
        <w:lastRenderedPageBreak/>
        <w:t>Проведение ГВЭ для участников с ОВЗ, детей-инвалидов и инвалидов</w:t>
      </w:r>
      <w:bookmarkEnd w:id="12"/>
      <w:bookmarkEnd w:id="13"/>
    </w:p>
    <w:p w14:paraId="1165090C" w14:textId="01802A57" w:rsidR="00ED73E8" w:rsidRDefault="00ED73E8" w:rsidP="00ED73E8">
      <w:pPr>
        <w:rPr>
          <w:rFonts w:cs="Times New Roman"/>
          <w:szCs w:val="26"/>
        </w:rPr>
      </w:pPr>
      <w:r w:rsidRPr="00E156CC">
        <w:rPr>
          <w:rFonts w:cs="Times New Roman"/>
          <w:szCs w:val="26"/>
        </w:rPr>
        <w:t xml:space="preserve">ППЭ может быть организован на базе любой образовательной организации. При наличии медицинских показаний экзамен организуется на дому. </w:t>
      </w:r>
    </w:p>
    <w:p w14:paraId="6C18CF19" w14:textId="77777777" w:rsidR="00ED73E8" w:rsidRPr="002C33EC" w:rsidRDefault="00ED73E8" w:rsidP="00ED73E8">
      <w:pPr>
        <w:rPr>
          <w:rFonts w:cs="Times New Roman"/>
          <w:szCs w:val="26"/>
        </w:rPr>
      </w:pPr>
      <w:r w:rsidRPr="002C33EC">
        <w:rPr>
          <w:rFonts w:cs="Times New Roman"/>
          <w:szCs w:val="26"/>
        </w:rPr>
        <w:t xml:space="preserve">При организации ППЭ на дому по месту жительства участника ГИА должны быть выполнены минимальные требования к процедуре и технологии проведения ГИА. Во время проведения экзамена на дому присутствуют руководитель ППЭ, организатор,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14:paraId="0ECDE5B3" w14:textId="77777777" w:rsidR="00ED73E8" w:rsidRPr="002C33EC" w:rsidRDefault="00ED73E8" w:rsidP="00ED73E8">
      <w:pPr>
        <w:rPr>
          <w:rFonts w:cs="Times New Roman"/>
          <w:szCs w:val="26"/>
        </w:rPr>
      </w:pPr>
      <w:r w:rsidRPr="002C33EC">
        <w:rPr>
          <w:rFonts w:cs="Times New Roman"/>
          <w:szCs w:val="26"/>
        </w:rPr>
        <w:t>При организации ППЭ на дому в целях оптимизации условий проведения ГИА допускается совмещение отдельных полномочий и обязанностей лицами, привлекаемыми к проведению ГИА на дому, по согласованию с ГЭК.</w:t>
      </w:r>
    </w:p>
    <w:p w14:paraId="0BF1C1FF" w14:textId="77777777" w:rsidR="00ED73E8" w:rsidRPr="002C33EC" w:rsidRDefault="00ED73E8" w:rsidP="00ED73E8">
      <w:pPr>
        <w:autoSpaceDE w:val="0"/>
        <w:autoSpaceDN w:val="0"/>
        <w:adjustRightInd w:val="0"/>
        <w:rPr>
          <w:rFonts w:cs="Times New Roman"/>
          <w:szCs w:val="26"/>
        </w:rPr>
      </w:pPr>
      <w:r w:rsidRPr="002C33EC">
        <w:rPr>
          <w:rFonts w:cs="Times New Roman"/>
          <w:szCs w:val="26"/>
        </w:rPr>
        <w:t>Родители участников экзаменов при проведении ГИА вправе привлекаться                      в качестве ассистентов (с обязательным внесением их в РИС, и распределением их в указанный ППЭ).</w:t>
      </w:r>
    </w:p>
    <w:p w14:paraId="54AC0F6E" w14:textId="77777777" w:rsidR="00ED73E8" w:rsidRPr="00C37C0E" w:rsidRDefault="00ED73E8" w:rsidP="00ED73E8">
      <w:r w:rsidRPr="00F16925">
        <w:rPr>
          <w:b/>
        </w:rPr>
        <w:t>При проведении ГВЭ на дому</w:t>
      </w:r>
      <w:r>
        <w:t xml:space="preserve"> сотрудники ППЭ приступают к своим обязанностям не ранее 9.00. </w:t>
      </w:r>
    </w:p>
    <w:p w14:paraId="67D8C6DA" w14:textId="77777777" w:rsidR="00ED73E8" w:rsidRDefault="00ED73E8" w:rsidP="00ED73E8">
      <w:pPr>
        <w:tabs>
          <w:tab w:val="left" w:pos="1200"/>
        </w:tabs>
        <w:rPr>
          <w:rFonts w:cs="Times New Roman"/>
          <w:szCs w:val="26"/>
        </w:rPr>
      </w:pPr>
      <w:r>
        <w:rPr>
          <w:rFonts w:cs="Times New Roman"/>
          <w:szCs w:val="26"/>
        </w:rPr>
        <w:t>Продолжительность</w:t>
      </w:r>
      <w:r w:rsidRPr="00E156CC">
        <w:rPr>
          <w:rFonts w:cs="Times New Roman"/>
          <w:szCs w:val="26"/>
        </w:rPr>
        <w:t xml:space="preserve"> </w:t>
      </w:r>
      <w:r>
        <w:rPr>
          <w:rFonts w:cs="Times New Roman"/>
          <w:szCs w:val="26"/>
        </w:rPr>
        <w:t>экзамена</w:t>
      </w:r>
      <w:r w:rsidRPr="00E156CC">
        <w:rPr>
          <w:rFonts w:cs="Times New Roman"/>
          <w:szCs w:val="26"/>
        </w:rPr>
        <w:t xml:space="preserve"> для участник</w:t>
      </w:r>
      <w:r>
        <w:rPr>
          <w:rFonts w:cs="Times New Roman"/>
          <w:szCs w:val="26"/>
        </w:rPr>
        <w:t>ов</w:t>
      </w:r>
      <w:r w:rsidRPr="00E156CC">
        <w:rPr>
          <w:rFonts w:cs="Times New Roman"/>
          <w:szCs w:val="26"/>
        </w:rPr>
        <w:t xml:space="preserve"> с ОВЗ</w:t>
      </w:r>
      <w:r>
        <w:rPr>
          <w:rFonts w:cs="Times New Roman"/>
          <w:szCs w:val="26"/>
        </w:rPr>
        <w:t xml:space="preserve">, детей-инвалидов и инвалидов </w:t>
      </w:r>
      <w:r w:rsidRPr="00E156CC">
        <w:rPr>
          <w:rFonts w:cs="Times New Roman"/>
          <w:szCs w:val="26"/>
        </w:rPr>
        <w:t>увелич</w:t>
      </w:r>
      <w:r>
        <w:rPr>
          <w:rFonts w:cs="Times New Roman"/>
          <w:szCs w:val="26"/>
        </w:rPr>
        <w:t xml:space="preserve">ивается </w:t>
      </w:r>
      <w:r w:rsidRPr="00E156CC">
        <w:rPr>
          <w:rFonts w:cs="Times New Roman"/>
          <w:szCs w:val="26"/>
        </w:rPr>
        <w:t>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обучающихся, выдачу им </w:t>
      </w:r>
      <w:r>
        <w:rPr>
          <w:rFonts w:cs="Times New Roman"/>
          <w:szCs w:val="26"/>
        </w:rPr>
        <w:t>ЭМ</w:t>
      </w:r>
      <w:r w:rsidRPr="00E156CC">
        <w:rPr>
          <w:rFonts w:cs="Times New Roman"/>
          <w:szCs w:val="26"/>
        </w:rPr>
        <w:t>, заполнение ими регистрационных полей</w:t>
      </w:r>
      <w:r>
        <w:rPr>
          <w:rFonts w:cs="Times New Roman"/>
          <w:szCs w:val="26"/>
        </w:rPr>
        <w:t xml:space="preserve"> бланков</w:t>
      </w:r>
      <w:r w:rsidRPr="00E156CC">
        <w:rPr>
          <w:rFonts w:cs="Times New Roman"/>
          <w:szCs w:val="26"/>
        </w:rPr>
        <w:t xml:space="preserve">, настройку необходимых технических средств, используемых при проведении экзаменов). </w:t>
      </w:r>
    </w:p>
    <w:p w14:paraId="02517583" w14:textId="77777777" w:rsidR="00ED73E8" w:rsidRDefault="00ED73E8" w:rsidP="00ED73E8">
      <w:pPr>
        <w:tabs>
          <w:tab w:val="left" w:pos="1200"/>
        </w:tabs>
        <w:rPr>
          <w:rFonts w:cs="Times New Roman"/>
          <w:szCs w:val="26"/>
        </w:rPr>
      </w:pPr>
      <w:r>
        <w:rPr>
          <w:rFonts w:cs="Times New Roman"/>
          <w:szCs w:val="26"/>
        </w:rPr>
        <w:t xml:space="preserve">Информация о количестве </w:t>
      </w:r>
      <w:r w:rsidRPr="00A7014D">
        <w:rPr>
          <w:rFonts w:cs="Times New Roman"/>
          <w:szCs w:val="26"/>
        </w:rPr>
        <w:t xml:space="preserve">участников </w:t>
      </w:r>
      <w:r>
        <w:rPr>
          <w:rFonts w:cs="Times New Roman"/>
          <w:szCs w:val="26"/>
        </w:rPr>
        <w:t xml:space="preserve">экзаменов </w:t>
      </w:r>
      <w:r w:rsidRPr="00A7014D">
        <w:rPr>
          <w:rFonts w:cs="Times New Roman"/>
          <w:szCs w:val="26"/>
        </w:rPr>
        <w:t>с ОВЗ, детей-инвалидов и инвалидов</w:t>
      </w:r>
      <w:r>
        <w:rPr>
          <w:rFonts w:cs="Times New Roman"/>
          <w:szCs w:val="26"/>
        </w:rPr>
        <w:t xml:space="preserve"> в ППЭ и о необходимости создания соответствующих условий для сдачи экзаменов, направляются в ППЭ не позднее двух рабочих дней до проведения экзамена по соответствующему учебному предмету.</w:t>
      </w:r>
    </w:p>
    <w:p w14:paraId="0A15CDAD" w14:textId="77777777" w:rsidR="00ED73E8" w:rsidRDefault="00ED73E8" w:rsidP="00ED73E8">
      <w:pPr>
        <w:tabs>
          <w:tab w:val="left" w:pos="1200"/>
        </w:tabs>
        <w:rPr>
          <w:rFonts w:cs="Times New Roman"/>
          <w:szCs w:val="26"/>
        </w:rPr>
      </w:pPr>
      <w:r w:rsidRPr="00E156CC">
        <w:rPr>
          <w:rFonts w:cs="Times New Roman"/>
          <w:szCs w:val="26"/>
        </w:rPr>
        <w:t>При продолжительности выполнения экзаменационной работы 4 и более часа организу</w:t>
      </w:r>
      <w:r>
        <w:rPr>
          <w:rFonts w:cs="Times New Roman"/>
          <w:szCs w:val="26"/>
        </w:rPr>
        <w:t>ю</w:t>
      </w:r>
      <w:r w:rsidRPr="00E156CC">
        <w:rPr>
          <w:rFonts w:cs="Times New Roman"/>
          <w:szCs w:val="26"/>
        </w:rPr>
        <w:t xml:space="preserve">тся </w:t>
      </w:r>
      <w:r>
        <w:rPr>
          <w:rFonts w:cs="Times New Roman"/>
          <w:szCs w:val="26"/>
        </w:rPr>
        <w:t>перерывы для проведения необходимых лечебных и профилактических мероприятий,</w:t>
      </w:r>
      <w:r w:rsidRPr="007226D1">
        <w:rPr>
          <w:rFonts w:cs="Times New Roman"/>
          <w:szCs w:val="26"/>
        </w:rPr>
        <w:t xml:space="preserve"> </w:t>
      </w:r>
      <w:r w:rsidRPr="00E156CC">
        <w:rPr>
          <w:rFonts w:cs="Times New Roman"/>
          <w:szCs w:val="26"/>
        </w:rPr>
        <w:t>питание обучающихся</w:t>
      </w:r>
      <w:r>
        <w:rPr>
          <w:rFonts w:cs="Times New Roman"/>
          <w:szCs w:val="26"/>
        </w:rPr>
        <w:t xml:space="preserve">. </w:t>
      </w:r>
    </w:p>
    <w:p w14:paraId="241EB32F" w14:textId="77777777" w:rsidR="00690519" w:rsidRDefault="00690519" w:rsidP="00690519">
      <w:pPr>
        <w:widowControl w:val="0"/>
        <w:rPr>
          <w:rFonts w:cs="Times New Roman"/>
          <w:szCs w:val="26"/>
        </w:rPr>
      </w:pPr>
      <w:r w:rsidRPr="0006650B">
        <w:rPr>
          <w:rFonts w:cs="Times New Roman"/>
          <w:szCs w:val="26"/>
        </w:rPr>
        <w:t xml:space="preserve">Обучающиеся с нарушениями опорно-двигательного аппарата и </w:t>
      </w:r>
      <w:r w:rsidRPr="0029104A">
        <w:rPr>
          <w:rFonts w:cs="Times New Roman"/>
          <w:szCs w:val="26"/>
        </w:rPr>
        <w:t xml:space="preserve">дисфункцией </w:t>
      </w:r>
      <w:r w:rsidRPr="0029104A">
        <w:rPr>
          <w:rFonts w:cs="Times New Roman"/>
          <w:szCs w:val="26"/>
        </w:rPr>
        <w:lastRenderedPageBreak/>
        <w:t>речевого аппарата</w:t>
      </w:r>
      <w:r w:rsidRPr="001D0F7C">
        <w:rPr>
          <w:rFonts w:cs="Times New Roman"/>
          <w:szCs w:val="26"/>
        </w:rPr>
        <w:t xml:space="preserve"> могут выполнять </w:t>
      </w:r>
      <w:r w:rsidRPr="00170D7E">
        <w:rPr>
          <w:rFonts w:cs="Times New Roman"/>
          <w:szCs w:val="26"/>
        </w:rPr>
        <w:t>письменную работу на компьютере.</w:t>
      </w:r>
    </w:p>
    <w:p w14:paraId="48CCDA88" w14:textId="77777777" w:rsidR="00690519" w:rsidRPr="00E156CC" w:rsidRDefault="00690519" w:rsidP="00690519">
      <w:pPr>
        <w:widowControl w:val="0"/>
        <w:rPr>
          <w:rFonts w:cs="Times New Roman"/>
          <w:szCs w:val="26"/>
        </w:rPr>
      </w:pPr>
      <w:r>
        <w:rPr>
          <w:rFonts w:cs="Times New Roman"/>
          <w:szCs w:val="26"/>
        </w:rPr>
        <w:t xml:space="preserve">При проведении ГВЭ </w:t>
      </w:r>
      <w:r w:rsidRPr="00E156CC">
        <w:rPr>
          <w:rFonts w:cs="Times New Roman"/>
          <w:szCs w:val="26"/>
        </w:rPr>
        <w:t xml:space="preserve">могут присутствовать ассистенты, оказывающие </w:t>
      </w:r>
      <w:r>
        <w:rPr>
          <w:rFonts w:cs="Times New Roman"/>
          <w:szCs w:val="26"/>
        </w:rPr>
        <w:t>участникам ГВЭ</w:t>
      </w:r>
      <w:r w:rsidRPr="00E156CC">
        <w:rPr>
          <w:rFonts w:cs="Times New Roman"/>
          <w:szCs w:val="26"/>
        </w:rPr>
        <w:t xml:space="preserve"> </w:t>
      </w:r>
      <w:r w:rsidRPr="00E17784">
        <w:rPr>
          <w:rFonts w:cs="Times New Roman"/>
          <w:szCs w:val="26"/>
        </w:rPr>
        <w:t>с ОВЗ, дет</w:t>
      </w:r>
      <w:r>
        <w:rPr>
          <w:rFonts w:cs="Times New Roman"/>
          <w:szCs w:val="26"/>
        </w:rPr>
        <w:t>ям</w:t>
      </w:r>
      <w:r w:rsidRPr="00E17784">
        <w:rPr>
          <w:rFonts w:cs="Times New Roman"/>
          <w:szCs w:val="26"/>
        </w:rPr>
        <w:t>-инвалид</w:t>
      </w:r>
      <w:r>
        <w:rPr>
          <w:rFonts w:cs="Times New Roman"/>
          <w:szCs w:val="26"/>
        </w:rPr>
        <w:t>ам</w:t>
      </w:r>
      <w:r w:rsidRPr="00E17784">
        <w:rPr>
          <w:rFonts w:cs="Times New Roman"/>
          <w:szCs w:val="26"/>
        </w:rPr>
        <w:t xml:space="preserve"> и инвалид</w:t>
      </w:r>
      <w:r>
        <w:rPr>
          <w:rFonts w:cs="Times New Roman"/>
          <w:szCs w:val="26"/>
        </w:rPr>
        <w:t>ам</w:t>
      </w:r>
      <w:r w:rsidRPr="00E17784">
        <w:rPr>
          <w:rFonts w:cs="Times New Roman"/>
          <w:szCs w:val="26"/>
        </w:rPr>
        <w:t xml:space="preserve"> </w:t>
      </w:r>
      <w:r w:rsidRPr="00E156CC">
        <w:rPr>
          <w:rFonts w:cs="Times New Roman"/>
          <w:szCs w:val="26"/>
        </w:rPr>
        <w:t>необходимую техническую помощь (сурдоперевод, помощь в занятии рабочего места, передвижении) с учетом их индивидуальных особенностей и особых образовательных потребностей.</w:t>
      </w:r>
    </w:p>
    <w:p w14:paraId="75E85FAE" w14:textId="4380D808" w:rsidR="00690519" w:rsidRPr="00E156CC" w:rsidRDefault="00690519" w:rsidP="00690519">
      <w:pPr>
        <w:tabs>
          <w:tab w:val="left" w:pos="1200"/>
        </w:tabs>
        <w:rPr>
          <w:rFonts w:cs="Times New Roman"/>
          <w:szCs w:val="26"/>
        </w:rPr>
      </w:pPr>
      <w:r w:rsidRPr="00E156CC">
        <w:rPr>
          <w:rFonts w:cs="Times New Roman"/>
          <w:szCs w:val="26"/>
        </w:rPr>
        <w:t>Организация</w:t>
      </w:r>
      <w:r>
        <w:rPr>
          <w:rFonts w:cs="Times New Roman"/>
          <w:szCs w:val="26"/>
        </w:rPr>
        <w:t xml:space="preserve"> экзаменов для разных категорий участников ГВЭ с ОВЗ, детей-инвалидов и инвалидов</w:t>
      </w:r>
      <w:r w:rsidRPr="00E156CC">
        <w:rPr>
          <w:rFonts w:cs="Times New Roman"/>
          <w:szCs w:val="26"/>
        </w:rPr>
        <w:t xml:space="preserve"> имеет ряд особенностей. </w:t>
      </w:r>
    </w:p>
    <w:p w14:paraId="75755A14" w14:textId="2157CF86" w:rsidR="00EF4E8E" w:rsidRPr="00E156CC" w:rsidRDefault="00EF4E8E" w:rsidP="00EF4E8E">
      <w:pPr>
        <w:widowControl w:val="0"/>
        <w:rPr>
          <w:rFonts w:cs="Times New Roman"/>
          <w:szCs w:val="26"/>
        </w:rPr>
      </w:pPr>
      <w:r w:rsidRPr="00E156CC">
        <w:rPr>
          <w:rFonts w:cs="Times New Roman"/>
          <w:szCs w:val="26"/>
        </w:rPr>
        <w:t xml:space="preserve">Для слабослышащих обучающихся аудитории для проведения экзамена оборудуются звукоусиливающей аппаратурой как коллективного, так и индивидуального пользования (см. п. </w:t>
      </w:r>
      <w:r w:rsidR="007E6239">
        <w:rPr>
          <w:rFonts w:cs="Times New Roman"/>
          <w:szCs w:val="26"/>
        </w:rPr>
        <w:t>60</w:t>
      </w:r>
      <w:r w:rsidRPr="00E156CC">
        <w:rPr>
          <w:rFonts w:cs="Times New Roman"/>
          <w:szCs w:val="26"/>
        </w:rPr>
        <w:t xml:space="preserve"> Порядка). При необходимости привлекается ассистент-сурдопереводчик. (см. п. </w:t>
      </w:r>
      <w:r w:rsidR="007E6239">
        <w:rPr>
          <w:rFonts w:cs="Times New Roman"/>
          <w:szCs w:val="26"/>
        </w:rPr>
        <w:t>60</w:t>
      </w:r>
      <w:r w:rsidRPr="00E156CC">
        <w:rPr>
          <w:rFonts w:cs="Times New Roman"/>
          <w:szCs w:val="26"/>
        </w:rPr>
        <w:t xml:space="preserve"> Порядка). В обязанности ассистента-сурдопереводчика входит осуществление сурдоперевода на всех этапах экзамена (при желании глухого</w:t>
      </w:r>
      <w:r>
        <w:rPr>
          <w:rFonts w:cs="Times New Roman"/>
          <w:szCs w:val="26"/>
        </w:rPr>
        <w:t>, позднооглохшего</w:t>
      </w:r>
      <w:r w:rsidRPr="00E156CC">
        <w:rPr>
          <w:rFonts w:cs="Times New Roman"/>
          <w:szCs w:val="26"/>
        </w:rPr>
        <w:t xml:space="preserve"> и слабослышащего экзаменуемого),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w:t>
      </w:r>
    </w:p>
    <w:p w14:paraId="4731F834" w14:textId="77777777" w:rsidR="00690519" w:rsidRDefault="00690519" w:rsidP="00690519">
      <w:pPr>
        <w:tabs>
          <w:tab w:val="left" w:pos="1200"/>
        </w:tabs>
        <w:rPr>
          <w:rFonts w:cs="Times New Roman"/>
          <w:szCs w:val="26"/>
        </w:rPr>
      </w:pPr>
      <w:r w:rsidRPr="00E156CC">
        <w:rPr>
          <w:rFonts w:cs="Times New Roman"/>
          <w:szCs w:val="26"/>
        </w:rPr>
        <w:t>Отсутствие специальной звукоусиливающей электроакустической аппаратуры не может являться препятствием для проведения ГВЭ, так как обучающиеся активно пользуются индивидуальными слуховыми аппаратами. Нужны те условия для использования остаточного слуха, которые комфортны обучающимися в</w:t>
      </w:r>
      <w:r w:rsidRPr="00E156CC">
        <w:rPr>
          <w:rFonts w:cs="Times New Roman"/>
        </w:rPr>
        <w:t> </w:t>
      </w:r>
      <w:r w:rsidRPr="00E156CC">
        <w:rPr>
          <w:rFonts w:cs="Times New Roman"/>
          <w:szCs w:val="26"/>
        </w:rPr>
        <w:t xml:space="preserve">связи с их специфическими техническими ресурсами и опытом их эксплуатации обучающимися. Это могут быть аппаратура для фронтального пользования, привычная обучающимся, или их собственные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14:paraId="630BC113" w14:textId="34615328" w:rsidR="00690519" w:rsidRPr="00A7014D" w:rsidRDefault="00EF4E8E" w:rsidP="00690519">
      <w:pPr>
        <w:tabs>
          <w:tab w:val="left" w:pos="1200"/>
        </w:tabs>
        <w:rPr>
          <w:rFonts w:cs="Times New Roman"/>
          <w:szCs w:val="26"/>
        </w:rPr>
      </w:pPr>
      <w:r w:rsidRPr="00A7014D">
        <w:rPr>
          <w:rFonts w:cs="Times New Roman"/>
          <w:szCs w:val="26"/>
        </w:rPr>
        <w:t>Для слепых</w:t>
      </w:r>
      <w:r>
        <w:rPr>
          <w:rFonts w:cs="Times New Roman"/>
          <w:szCs w:val="26"/>
        </w:rPr>
        <w:t xml:space="preserve"> и поздноослепших</w:t>
      </w:r>
      <w:r w:rsidRPr="00A7014D">
        <w:rPr>
          <w:rFonts w:cs="Times New Roman"/>
          <w:szCs w:val="26"/>
        </w:rPr>
        <w:t xml:space="preserve"> обучающихся</w:t>
      </w:r>
      <w:r>
        <w:rPr>
          <w:rFonts w:cs="Times New Roman"/>
          <w:szCs w:val="26"/>
        </w:rPr>
        <w:t xml:space="preserve">, владеющих шрифтом Брайля, </w:t>
      </w:r>
      <w:r w:rsidR="00690519">
        <w:rPr>
          <w:rFonts w:cs="Times New Roman"/>
          <w:szCs w:val="26"/>
        </w:rPr>
        <w:t>ЭМ</w:t>
      </w:r>
      <w:r w:rsidR="00690519" w:rsidRPr="00A7014D">
        <w:rPr>
          <w:rFonts w:cs="Times New Roman"/>
          <w:szCs w:val="26"/>
        </w:rPr>
        <w:t xml:space="preserve">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на </w:t>
      </w:r>
      <w:r w:rsidR="00690519" w:rsidRPr="00A7014D">
        <w:rPr>
          <w:rFonts w:cs="Times New Roman"/>
          <w:szCs w:val="26"/>
        </w:rPr>
        <w:lastRenderedPageBreak/>
        <w:t xml:space="preserve">компьютере. Необходимо предусмотреть достаточное количество специальных принадлежностей для оформления ответов слепых участников, компьютер. </w:t>
      </w:r>
    </w:p>
    <w:p w14:paraId="54FADC1B" w14:textId="4E0EF527" w:rsidR="00690519" w:rsidRDefault="00690519" w:rsidP="00690519">
      <w:pPr>
        <w:tabs>
          <w:tab w:val="left" w:pos="1200"/>
        </w:tabs>
        <w:rPr>
          <w:rFonts w:cs="Times New Roman"/>
          <w:szCs w:val="26"/>
        </w:rPr>
      </w:pPr>
      <w:r>
        <w:rPr>
          <w:rFonts w:cs="Times New Roman"/>
          <w:szCs w:val="26"/>
        </w:rPr>
        <w:t xml:space="preserve">Для слабовидящих обучающихся </w:t>
      </w:r>
      <w:r w:rsidR="00025DF3">
        <w:rPr>
          <w:rFonts w:cs="Times New Roman"/>
          <w:szCs w:val="26"/>
        </w:rPr>
        <w:t>задания</w:t>
      </w:r>
      <w:r>
        <w:rPr>
          <w:rFonts w:cs="Times New Roman"/>
          <w:szCs w:val="26"/>
        </w:rPr>
        <w:t xml:space="preserve"> </w:t>
      </w:r>
      <w:r w:rsidR="00EF4E8E">
        <w:rPr>
          <w:rFonts w:cs="Times New Roman"/>
          <w:szCs w:val="26"/>
        </w:rPr>
        <w:t>печатаются в РЦОИ в увеличенном размере.</w:t>
      </w:r>
    </w:p>
    <w:p w14:paraId="014C6155" w14:textId="75302D34" w:rsidR="00025DF3" w:rsidRDefault="00025DF3" w:rsidP="00025DF3">
      <w:pPr>
        <w:autoSpaceDE w:val="0"/>
        <w:autoSpaceDN w:val="0"/>
        <w:adjustRightInd w:val="0"/>
        <w:rPr>
          <w:rFonts w:eastAsia="Times New Roman" w:cs="Times New Roman"/>
          <w:szCs w:val="26"/>
        </w:rPr>
      </w:pPr>
      <w:r w:rsidRPr="0053135D">
        <w:rPr>
          <w:rFonts w:eastAsia="Times New Roman" w:cs="Times New Roman"/>
          <w:szCs w:val="26"/>
        </w:rPr>
        <w:t xml:space="preserve">Ответы на задания экзаменационной работы, выполненные </w:t>
      </w:r>
      <w:r w:rsidRPr="0053135D">
        <w:rPr>
          <w:rFonts w:eastAsia="Times New Roman" w:cs="Times New Roman"/>
          <w:b/>
          <w:szCs w:val="26"/>
        </w:rPr>
        <w:t xml:space="preserve">слепыми и слабовидящими участниками </w:t>
      </w:r>
      <w:r>
        <w:rPr>
          <w:rFonts w:eastAsia="Times New Roman" w:cs="Times New Roman"/>
          <w:b/>
          <w:szCs w:val="26"/>
        </w:rPr>
        <w:t>ГВЭ</w:t>
      </w:r>
      <w:r w:rsidRPr="0053135D">
        <w:rPr>
          <w:rFonts w:eastAsia="Times New Roman" w:cs="Times New Roman"/>
          <w:szCs w:val="26"/>
        </w:rPr>
        <w:t xml:space="preserve"> в специально предусмотренных тетрадях и бланках увеличенного размера, а также экзаменационные работы, выполненные на компьютере, </w:t>
      </w:r>
      <w:r w:rsidR="007E6239">
        <w:rPr>
          <w:rFonts w:eastAsia="Times New Roman" w:cs="Times New Roman"/>
          <w:szCs w:val="26"/>
        </w:rPr>
        <w:t xml:space="preserve">по окончании экзамена </w:t>
      </w:r>
      <w:r w:rsidRPr="0053135D">
        <w:rPr>
          <w:rFonts w:eastAsia="Times New Roman" w:cs="Times New Roman"/>
          <w:szCs w:val="26"/>
        </w:rPr>
        <w:t>в присутствии членов ГЭК переносятся ассистентами</w:t>
      </w:r>
      <w:r w:rsidR="007E6239">
        <w:rPr>
          <w:rFonts w:eastAsia="Times New Roman" w:cs="Times New Roman"/>
          <w:szCs w:val="26"/>
        </w:rPr>
        <w:t xml:space="preserve"> или организаторами в стандартные </w:t>
      </w:r>
      <w:r w:rsidRPr="0053135D">
        <w:rPr>
          <w:rFonts w:eastAsia="Times New Roman" w:cs="Times New Roman"/>
          <w:szCs w:val="26"/>
        </w:rPr>
        <w:t xml:space="preserve">бланки </w:t>
      </w:r>
      <w:r>
        <w:rPr>
          <w:rFonts w:eastAsia="Times New Roman" w:cs="Times New Roman"/>
          <w:szCs w:val="26"/>
        </w:rPr>
        <w:t>ГВЭ</w:t>
      </w:r>
      <w:r w:rsidRPr="0053135D">
        <w:rPr>
          <w:rFonts w:eastAsia="Times New Roman" w:cs="Times New Roman"/>
          <w:szCs w:val="26"/>
        </w:rPr>
        <w:t>.</w:t>
      </w:r>
    </w:p>
    <w:p w14:paraId="50ADB658" w14:textId="77777777" w:rsidR="00ED73E8" w:rsidRDefault="00ED73E8" w:rsidP="00ED73E8">
      <w:r w:rsidRPr="00C37C0E">
        <w:t xml:space="preserve">В случае выполнения заданий участником ГВЭ на компьютере по окончании экзамена ответы распечатываются, участник экзамена подписывает лист (листы) с ответами (участник или организатор указывает общее количество листов). К распечатанным листам с ответами могут быть приложены рукописные листы с ответами на задания, оформить ответы на которые участник не может с помощью ПК. Перенос ответов на стандартные бланки производится ассистентами </w:t>
      </w:r>
      <w:r>
        <w:t xml:space="preserve">или организаторами </w:t>
      </w:r>
      <w:r w:rsidRPr="00C37C0E">
        <w:t>в аудитории под контролем члена ГЭК после ухода участника экзамена. В поле «Подпись участника» ассистент делает запись «Копия верна» и ставит свою подпись. В возвратный пакет для бланков ответов упаковываются стандартные бланки ответов и все листы с ответами, с которых осуществлялся перенос на стандартные бланки.</w:t>
      </w:r>
    </w:p>
    <w:p w14:paraId="33393991" w14:textId="77777777" w:rsidR="00ED73E8" w:rsidRPr="00C37C0E" w:rsidRDefault="00ED73E8" w:rsidP="00ED73E8">
      <w:pPr>
        <w:rPr>
          <w:rFonts w:eastAsia="Arial"/>
        </w:rPr>
      </w:pPr>
      <w:r w:rsidRPr="00C37C0E">
        <w:t>При проведении ГВЭ для незрячих участников</w:t>
      </w:r>
      <w:r w:rsidRPr="00C37C0E">
        <w:rPr>
          <w:rFonts w:eastAsia="Arial"/>
        </w:rPr>
        <w:t xml:space="preserve"> </w:t>
      </w:r>
      <w:r>
        <w:rPr>
          <w:rFonts w:eastAsia="Arial"/>
        </w:rPr>
        <w:t>п</w:t>
      </w:r>
      <w:r w:rsidRPr="00C37C0E">
        <w:rPr>
          <w:rFonts w:eastAsia="Arial"/>
        </w:rPr>
        <w:t xml:space="preserve">о окончании экзамена в аудитории руководитель ППЭ </w:t>
      </w:r>
      <w:r>
        <w:rPr>
          <w:rFonts w:eastAsia="Arial"/>
        </w:rPr>
        <w:t>приглашает</w:t>
      </w:r>
      <w:r w:rsidRPr="00C37C0E">
        <w:rPr>
          <w:rFonts w:eastAsia="Arial"/>
        </w:rPr>
        <w:t xml:space="preserve"> </w:t>
      </w:r>
      <w:r>
        <w:rPr>
          <w:rFonts w:eastAsia="Arial"/>
        </w:rPr>
        <w:t>в аудиторию</w:t>
      </w:r>
      <w:r w:rsidRPr="00C37C0E">
        <w:rPr>
          <w:rFonts w:eastAsia="Arial"/>
        </w:rPr>
        <w:t xml:space="preserve"> ассистент</w:t>
      </w:r>
      <w:r>
        <w:rPr>
          <w:rFonts w:eastAsia="Arial"/>
        </w:rPr>
        <w:t>ов</w:t>
      </w:r>
      <w:r w:rsidRPr="00C37C0E">
        <w:rPr>
          <w:rFonts w:eastAsia="Arial"/>
        </w:rPr>
        <w:t>-тифлопереводчик</w:t>
      </w:r>
      <w:r>
        <w:rPr>
          <w:rFonts w:eastAsia="Arial"/>
        </w:rPr>
        <w:t>ов для переноса ответов на стандартные бланки</w:t>
      </w:r>
      <w:r w:rsidRPr="00C37C0E">
        <w:rPr>
          <w:rFonts w:eastAsia="Arial"/>
        </w:rPr>
        <w:t xml:space="preserve">. Тифлопереводчики в присутствии члена ГЭК осуществляют перенос ответов участников экзамена из тетрадей для ответов (шрифт Брайля) на стандартные бланки. </w:t>
      </w:r>
      <w:r w:rsidRPr="00C37C0E">
        <w:t xml:space="preserve">В поле «Подпись участника» ассистент делает запись «Копия верна» и ставит свою подпись. </w:t>
      </w:r>
      <w:r w:rsidRPr="00C37C0E">
        <w:rPr>
          <w:rFonts w:eastAsia="Arial"/>
        </w:rPr>
        <w:t>По окончании переноса ответов на стандартные бланки тифлопереводчики передают руководителю ППЭ:</w:t>
      </w:r>
    </w:p>
    <w:p w14:paraId="35624339" w14:textId="77777777" w:rsidR="00ED73E8" w:rsidRPr="00C37C0E" w:rsidRDefault="00ED73E8" w:rsidP="00043B20">
      <w:pPr>
        <w:pStyle w:val="a0"/>
        <w:numPr>
          <w:ilvl w:val="0"/>
          <w:numId w:val="8"/>
        </w:numPr>
        <w:tabs>
          <w:tab w:val="clear" w:pos="1418"/>
          <w:tab w:val="left" w:pos="1134"/>
        </w:tabs>
        <w:ind w:left="0" w:firstLine="709"/>
      </w:pPr>
      <w:r w:rsidRPr="00C37C0E">
        <w:t xml:space="preserve">тетради для ответов </w:t>
      </w:r>
      <w:r w:rsidRPr="004A50E4">
        <w:rPr>
          <w:rFonts w:eastAsia="Arial"/>
          <w:bCs/>
          <w:kern w:val="1"/>
        </w:rPr>
        <w:t xml:space="preserve">(шрифт Брайля) </w:t>
      </w:r>
      <w:r w:rsidRPr="00C37C0E">
        <w:t xml:space="preserve">и дополнительные листы для ответов, если они использовались </w:t>
      </w:r>
      <w:r>
        <w:t xml:space="preserve">участниками </w:t>
      </w:r>
      <w:r w:rsidRPr="00C37C0E">
        <w:t>для записи ответов</w:t>
      </w:r>
    </w:p>
    <w:p w14:paraId="15B9A97E" w14:textId="77777777" w:rsidR="00ED73E8" w:rsidRPr="00C37C0E" w:rsidRDefault="00ED73E8" w:rsidP="00043B20">
      <w:pPr>
        <w:pStyle w:val="a0"/>
        <w:numPr>
          <w:ilvl w:val="0"/>
          <w:numId w:val="8"/>
        </w:numPr>
        <w:tabs>
          <w:tab w:val="clear" w:pos="1418"/>
          <w:tab w:val="left" w:pos="1134"/>
        </w:tabs>
        <w:ind w:left="0" w:firstLine="709"/>
      </w:pPr>
      <w:r w:rsidRPr="00F16925">
        <w:lastRenderedPageBreak/>
        <w:t xml:space="preserve">комплекты бланков, </w:t>
      </w:r>
      <w:r w:rsidRPr="00C37C0E">
        <w:t>в том числе дополнительные</w:t>
      </w:r>
      <w:r>
        <w:t xml:space="preserve"> бланки</w:t>
      </w:r>
      <w:r w:rsidRPr="00C37C0E">
        <w:t>, если они потребовались тифлопереводчикам для переноса ответов</w:t>
      </w:r>
    </w:p>
    <w:p w14:paraId="0EA7FAB4" w14:textId="77777777" w:rsidR="00ED73E8" w:rsidRPr="00C37C0E" w:rsidRDefault="00ED73E8" w:rsidP="00ED73E8">
      <w:pPr>
        <w:tabs>
          <w:tab w:val="left" w:pos="1134"/>
        </w:tabs>
      </w:pPr>
      <w:r w:rsidRPr="00C37C0E">
        <w:t>Руководитель ППЭ запечатывает материалы экзамена и передает их члену ГЭК:</w:t>
      </w:r>
    </w:p>
    <w:p w14:paraId="5D497A25" w14:textId="77777777" w:rsidR="00ED73E8" w:rsidRPr="00C37C0E" w:rsidRDefault="00ED73E8" w:rsidP="00043B20">
      <w:pPr>
        <w:pStyle w:val="a0"/>
        <w:numPr>
          <w:ilvl w:val="0"/>
          <w:numId w:val="8"/>
        </w:numPr>
        <w:tabs>
          <w:tab w:val="clear" w:pos="1418"/>
          <w:tab w:val="left" w:pos="1134"/>
        </w:tabs>
        <w:ind w:left="0" w:firstLine="709"/>
      </w:pPr>
      <w:r w:rsidRPr="00F16925">
        <w:t>комплекты бланков</w:t>
      </w:r>
      <w:r w:rsidRPr="00C37C0E">
        <w:t xml:space="preserve"> (в том числе, дополнительные);</w:t>
      </w:r>
    </w:p>
    <w:p w14:paraId="66DFC477" w14:textId="77777777" w:rsidR="00ED73E8" w:rsidRDefault="00ED73E8" w:rsidP="00043B20">
      <w:pPr>
        <w:pStyle w:val="a0"/>
        <w:numPr>
          <w:ilvl w:val="0"/>
          <w:numId w:val="8"/>
        </w:numPr>
        <w:tabs>
          <w:tab w:val="clear" w:pos="1418"/>
          <w:tab w:val="left" w:pos="1134"/>
        </w:tabs>
        <w:ind w:left="0" w:firstLine="709"/>
      </w:pPr>
      <w:r w:rsidRPr="00C37C0E">
        <w:t>тетради для письма шрифтом Брайля – в отдельн</w:t>
      </w:r>
      <w:r>
        <w:t>ом</w:t>
      </w:r>
      <w:r w:rsidRPr="00C37C0E">
        <w:t xml:space="preserve"> секьюрпак</w:t>
      </w:r>
      <w:r>
        <w:t>е</w:t>
      </w:r>
      <w:r w:rsidRPr="00C37C0E">
        <w:t xml:space="preserve"> (секьюрпак</w:t>
      </w:r>
      <w:r>
        <w:t>ах</w:t>
      </w:r>
      <w:r w:rsidRPr="00C37C0E">
        <w:t>).</w:t>
      </w:r>
    </w:p>
    <w:p w14:paraId="31810011" w14:textId="77777777" w:rsidR="00ED73E8" w:rsidRPr="00690519" w:rsidRDefault="00ED73E8" w:rsidP="00ED73E8">
      <w:pPr>
        <w:rPr>
          <w:rFonts w:cs="Times New Roman"/>
          <w:szCs w:val="26"/>
        </w:rPr>
      </w:pPr>
      <w:r w:rsidRPr="00690519">
        <w:rPr>
          <w:rFonts w:cs="Times New Roman"/>
          <w:szCs w:val="26"/>
        </w:rPr>
        <w:t>По окончании экзамена экзаменационные работы ГВЭ в тот же день доставляются членами ГЭК из ППЭ в предметные комиссии (РЦОИ).</w:t>
      </w:r>
    </w:p>
    <w:p w14:paraId="224B8602" w14:textId="77777777" w:rsidR="00690519" w:rsidRPr="005101EB" w:rsidRDefault="00690519" w:rsidP="005101EB">
      <w:pPr>
        <w:jc w:val="center"/>
        <w:rPr>
          <w:b/>
        </w:rPr>
      </w:pPr>
      <w:r w:rsidRPr="005101EB">
        <w:rPr>
          <w:b/>
          <w:sz w:val="28"/>
        </w:rPr>
        <w:t>Особенности экзаменационных работ ГВЭ В ПИСЬМЕННОЙ ФОРМЕ по отдельным учебным предметам</w:t>
      </w:r>
    </w:p>
    <w:p w14:paraId="592C6D68" w14:textId="51F6FA4B" w:rsidR="0054753B" w:rsidRPr="005101EB" w:rsidRDefault="0054753B" w:rsidP="005101EB">
      <w:pPr>
        <w:jc w:val="center"/>
        <w:rPr>
          <w:b/>
        </w:rPr>
      </w:pPr>
      <w:r w:rsidRPr="005101EB">
        <w:rPr>
          <w:b/>
        </w:rPr>
        <w:t>Особенности ГВЭ по русскому языку в письменной форме</w:t>
      </w:r>
    </w:p>
    <w:p w14:paraId="0EB4955C" w14:textId="14716545" w:rsidR="00ED73E8" w:rsidRPr="00ED73E8" w:rsidRDefault="00ED73E8" w:rsidP="00ED73E8">
      <w:r w:rsidRPr="00ED73E8">
        <w:t xml:space="preserve">В зависимости от выбора формата ГВЭ по русскому языку должна быть осуществлена рассадка участников ГВЭ по аудиториям. </w:t>
      </w:r>
    </w:p>
    <w:p w14:paraId="40D29E6C" w14:textId="77777777" w:rsidR="00ED73E8" w:rsidRPr="00ED73E8" w:rsidRDefault="00ED73E8" w:rsidP="00ED73E8">
      <w:r w:rsidRPr="00ED73E8">
        <w:t xml:space="preserve">При организации экзамена следует учесть, что для его проведения необходимы разные (отдельные) аудитории: </w:t>
      </w:r>
    </w:p>
    <w:p w14:paraId="6B147152" w14:textId="77777777" w:rsidR="00ED73E8" w:rsidRPr="00ED73E8" w:rsidRDefault="00ED73E8" w:rsidP="00ED73E8">
      <w:r w:rsidRPr="00ED73E8">
        <w:t xml:space="preserve">а) аудитория для проведения сочинения; </w:t>
      </w:r>
    </w:p>
    <w:p w14:paraId="0A4C39B3" w14:textId="77777777" w:rsidR="00ED73E8" w:rsidRPr="00ED73E8" w:rsidRDefault="00ED73E8" w:rsidP="00ED73E8">
      <w:r w:rsidRPr="00ED73E8">
        <w:t xml:space="preserve">б) аудитория для проведения диктанта. </w:t>
      </w:r>
    </w:p>
    <w:p w14:paraId="005ED5BD" w14:textId="18F358C6" w:rsidR="00ED73E8" w:rsidRPr="00ED73E8" w:rsidRDefault="00ED73E8" w:rsidP="00ED73E8">
      <w:r w:rsidRPr="00ED73E8">
        <w:t xml:space="preserve">Участникам ГВЭ в письменной форме разрешается пользоваться орфографическими и толковыми словарями для установления нормативного написания слов и определения значения лексической единицы.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Таблицу 2). </w:t>
      </w:r>
    </w:p>
    <w:p w14:paraId="513A6AA8" w14:textId="77777777" w:rsidR="00ED73E8" w:rsidRPr="00ED73E8" w:rsidRDefault="00ED73E8" w:rsidP="00ED73E8">
      <w:r w:rsidRPr="00ED73E8">
        <w:t xml:space="preserve">В случае если участники ГВЭ имеют сопутствующие формы заболеваний (например, нарушения слуха и зрения), выбор группы вариантов КИМ по русскому языку определяется в том числе с учетом характеристик КИМ. </w:t>
      </w:r>
    </w:p>
    <w:p w14:paraId="1BDEDD9B" w14:textId="77777777" w:rsidR="00ED73E8" w:rsidRPr="00ED73E8" w:rsidRDefault="00ED73E8" w:rsidP="00ED73E8">
      <w:r w:rsidRPr="00ED73E8">
        <w:t xml:space="preserve">Ниже представлено рекомендуемое распределение групп вариантов КИМ в зависимости от категории нозологической группы: </w:t>
      </w:r>
    </w:p>
    <w:p w14:paraId="1AB88CA0" w14:textId="77777777" w:rsidR="00ED73E8" w:rsidRDefault="00ED73E8" w:rsidP="00690519">
      <w:pPr>
        <w:tabs>
          <w:tab w:val="left" w:pos="1200"/>
        </w:tabs>
        <w:overflowPunct w:val="0"/>
        <w:autoSpaceDE w:val="0"/>
        <w:autoSpaceDN w:val="0"/>
        <w:adjustRightInd w:val="0"/>
        <w:textAlignment w:val="baseline"/>
        <w:rPr>
          <w:rFonts w:cs="Times New Roman"/>
          <w:szCs w:val="26"/>
        </w:rPr>
      </w:pPr>
    </w:p>
    <w:p w14:paraId="019EE6C1" w14:textId="77777777" w:rsidR="00690519" w:rsidRDefault="00690519" w:rsidP="00690519">
      <w:pPr>
        <w:widowControl w:val="0"/>
        <w:autoSpaceDE w:val="0"/>
        <w:autoSpaceDN w:val="0"/>
        <w:spacing w:line="240" w:lineRule="auto"/>
        <w:rPr>
          <w:rFonts w:eastAsia="Times New Roman" w:cs="Times New Roman"/>
          <w:b/>
          <w:bCs/>
          <w:szCs w:val="26"/>
        </w:rPr>
      </w:pPr>
      <w:r w:rsidRPr="009D2CB8">
        <w:rPr>
          <w:rFonts w:eastAsia="Times New Roman" w:cs="Times New Roman"/>
          <w:b/>
          <w:bCs/>
          <w:szCs w:val="26"/>
        </w:rPr>
        <w:t xml:space="preserve">Таблица </w:t>
      </w:r>
      <w:r>
        <w:rPr>
          <w:rFonts w:eastAsia="Times New Roman" w:cs="Times New Roman"/>
          <w:b/>
          <w:bCs/>
          <w:szCs w:val="26"/>
        </w:rPr>
        <w:t>2</w:t>
      </w:r>
      <w:r w:rsidRPr="009D2CB8">
        <w:rPr>
          <w:rFonts w:eastAsia="Times New Roman" w:cs="Times New Roman"/>
          <w:b/>
          <w:bCs/>
          <w:szCs w:val="26"/>
        </w:rPr>
        <w:t xml:space="preserve">. </w:t>
      </w:r>
      <w:r w:rsidRPr="007E1C67">
        <w:rPr>
          <w:rFonts w:eastAsia="Times New Roman" w:cs="Times New Roman"/>
          <w:b/>
          <w:bCs/>
          <w:szCs w:val="26"/>
        </w:rPr>
        <w:t xml:space="preserve">Распределение </w:t>
      </w:r>
      <w:r>
        <w:rPr>
          <w:rFonts w:eastAsia="Times New Roman" w:cs="Times New Roman"/>
          <w:b/>
          <w:bCs/>
          <w:szCs w:val="26"/>
        </w:rPr>
        <w:t xml:space="preserve">ЭМ материалов по категориям </w:t>
      </w:r>
      <w:r w:rsidRPr="007E1C67">
        <w:rPr>
          <w:rFonts w:eastAsia="Times New Roman" w:cs="Times New Roman"/>
          <w:b/>
          <w:bCs/>
          <w:szCs w:val="26"/>
        </w:rPr>
        <w:t xml:space="preserve">участников ГВЭ </w:t>
      </w:r>
      <w:r>
        <w:rPr>
          <w:rFonts w:eastAsia="Times New Roman" w:cs="Times New Roman"/>
          <w:b/>
          <w:bCs/>
          <w:szCs w:val="26"/>
        </w:rPr>
        <w:t>по русскому языку</w:t>
      </w:r>
    </w:p>
    <w:p w14:paraId="48072B1E" w14:textId="77777777" w:rsidR="00690519" w:rsidRDefault="00690519" w:rsidP="00690519">
      <w:pPr>
        <w:widowControl w:val="0"/>
        <w:autoSpaceDE w:val="0"/>
        <w:autoSpaceDN w:val="0"/>
        <w:spacing w:line="240" w:lineRule="auto"/>
        <w:rPr>
          <w:rFonts w:eastAsia="Times New Roman" w:cs="Times New Roman"/>
          <w:b/>
          <w:bCs/>
          <w:szCs w:val="26"/>
        </w:rPr>
      </w:pPr>
    </w:p>
    <w:tbl>
      <w:tblPr>
        <w:tblW w:w="10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5"/>
        <w:gridCol w:w="9"/>
        <w:gridCol w:w="3260"/>
        <w:gridCol w:w="86"/>
        <w:gridCol w:w="3356"/>
      </w:tblGrid>
      <w:tr w:rsidR="00ED73E8" w:rsidRPr="00ED73E8" w14:paraId="7C79A446" w14:textId="77777777" w:rsidTr="00ED73E8">
        <w:trPr>
          <w:trHeight w:val="98"/>
        </w:trPr>
        <w:tc>
          <w:tcPr>
            <w:tcW w:w="3355" w:type="dxa"/>
          </w:tcPr>
          <w:p w14:paraId="31F4F1A3" w14:textId="77777777"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b/>
                <w:bCs/>
                <w:color w:val="000000"/>
                <w:sz w:val="22"/>
                <w:lang w:eastAsia="en-US"/>
              </w:rPr>
              <w:t xml:space="preserve">Характеристика КИМ </w:t>
            </w:r>
          </w:p>
        </w:tc>
        <w:tc>
          <w:tcPr>
            <w:tcW w:w="3355" w:type="dxa"/>
            <w:gridSpan w:val="3"/>
          </w:tcPr>
          <w:p w14:paraId="1CE6BB1B" w14:textId="77777777"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b/>
                <w:bCs/>
                <w:color w:val="000000"/>
                <w:sz w:val="22"/>
                <w:lang w:eastAsia="en-US"/>
              </w:rPr>
              <w:t xml:space="preserve">Номера вариантов </w:t>
            </w:r>
          </w:p>
        </w:tc>
        <w:tc>
          <w:tcPr>
            <w:tcW w:w="3356" w:type="dxa"/>
          </w:tcPr>
          <w:p w14:paraId="5AA4B9D2" w14:textId="77777777"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b/>
                <w:bCs/>
                <w:color w:val="000000"/>
                <w:sz w:val="22"/>
                <w:lang w:eastAsia="en-US"/>
              </w:rPr>
              <w:t xml:space="preserve">Категории участников ГВЭ </w:t>
            </w:r>
          </w:p>
        </w:tc>
      </w:tr>
      <w:tr w:rsidR="00ED73E8" w:rsidRPr="00ED73E8" w14:paraId="1938455E" w14:textId="77777777" w:rsidTr="00ED73E8">
        <w:trPr>
          <w:trHeight w:val="732"/>
        </w:trPr>
        <w:tc>
          <w:tcPr>
            <w:tcW w:w="3364" w:type="dxa"/>
            <w:gridSpan w:val="2"/>
          </w:tcPr>
          <w:p w14:paraId="014683FE" w14:textId="777635AF"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p>
        </w:tc>
        <w:tc>
          <w:tcPr>
            <w:tcW w:w="3260" w:type="dxa"/>
          </w:tcPr>
          <w:p w14:paraId="619FFC5A" w14:textId="0CF67E14"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b/>
                <w:bCs/>
                <w:i/>
                <w:iCs/>
                <w:color w:val="000000"/>
                <w:sz w:val="22"/>
                <w:lang w:eastAsia="en-US"/>
              </w:rPr>
              <w:t xml:space="preserve">100-е номера вариантов </w:t>
            </w:r>
            <w:r w:rsidRPr="00ED73E8">
              <w:rPr>
                <w:rFonts w:eastAsiaTheme="minorHAnsi" w:cs="Times New Roman"/>
                <w:color w:val="000000"/>
                <w:sz w:val="22"/>
                <w:lang w:eastAsia="en-US"/>
              </w:rPr>
              <w:t>(сочинение)</w:t>
            </w:r>
          </w:p>
        </w:tc>
        <w:tc>
          <w:tcPr>
            <w:tcW w:w="3442" w:type="dxa"/>
            <w:gridSpan w:val="2"/>
          </w:tcPr>
          <w:p w14:paraId="51A0EA53" w14:textId="77777777"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color w:val="000000"/>
                <w:sz w:val="22"/>
                <w:lang w:eastAsia="en-US"/>
              </w:rPr>
              <w:t xml:space="preserve">1. Участники ГВЭ без ОВЗ; </w:t>
            </w:r>
          </w:p>
          <w:p w14:paraId="254A65FE" w14:textId="77777777"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color w:val="000000"/>
                <w:sz w:val="22"/>
                <w:lang w:eastAsia="en-US"/>
              </w:rPr>
              <w:t xml:space="preserve">2. Участники ГВЭ с нарушениями опорно-двигательного аппарата; </w:t>
            </w:r>
          </w:p>
          <w:p w14:paraId="32379412" w14:textId="77777777"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color w:val="000000"/>
                <w:sz w:val="22"/>
                <w:lang w:eastAsia="en-US"/>
              </w:rPr>
              <w:t xml:space="preserve">3. Иные категории участников ГВЭ, которым требуется создание особых условий (диабет, онкология, астма и др.) </w:t>
            </w:r>
          </w:p>
        </w:tc>
      </w:tr>
      <w:tr w:rsidR="00ED73E8" w:rsidRPr="00ED73E8" w14:paraId="451C5B03" w14:textId="77777777" w:rsidTr="00ED73E8">
        <w:trPr>
          <w:trHeight w:val="986"/>
        </w:trPr>
        <w:tc>
          <w:tcPr>
            <w:tcW w:w="3355" w:type="dxa"/>
          </w:tcPr>
          <w:p w14:paraId="1EC9DDEC" w14:textId="77777777"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color w:val="000000"/>
                <w:sz w:val="22"/>
                <w:lang w:eastAsia="en-US"/>
              </w:rPr>
              <w:t xml:space="preserve">В темах сочинений отсутствуют визуальные образы </w:t>
            </w:r>
          </w:p>
          <w:p w14:paraId="4153781B" w14:textId="77777777"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color w:val="000000"/>
                <w:sz w:val="22"/>
                <w:lang w:eastAsia="en-US"/>
              </w:rPr>
              <w:t xml:space="preserve">Для слепых участников ГВЭ задания переводятся на рельефно-точечный шрифт Брайля (при необходимости) </w:t>
            </w:r>
          </w:p>
        </w:tc>
        <w:tc>
          <w:tcPr>
            <w:tcW w:w="3355" w:type="dxa"/>
            <w:gridSpan w:val="3"/>
          </w:tcPr>
          <w:p w14:paraId="3A3387B0" w14:textId="77777777"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b/>
                <w:bCs/>
                <w:i/>
                <w:iCs/>
                <w:color w:val="000000"/>
                <w:sz w:val="22"/>
                <w:lang w:eastAsia="en-US"/>
              </w:rPr>
              <w:t xml:space="preserve">200-е номера вариантов </w:t>
            </w:r>
            <w:r w:rsidRPr="00ED73E8">
              <w:rPr>
                <w:rFonts w:eastAsiaTheme="minorHAnsi" w:cs="Times New Roman"/>
                <w:color w:val="000000"/>
                <w:sz w:val="22"/>
                <w:lang w:eastAsia="en-US"/>
              </w:rPr>
              <w:t xml:space="preserve">(сочинение) </w:t>
            </w:r>
          </w:p>
        </w:tc>
        <w:tc>
          <w:tcPr>
            <w:tcW w:w="3356" w:type="dxa"/>
          </w:tcPr>
          <w:p w14:paraId="65E949A5" w14:textId="77777777"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color w:val="000000"/>
                <w:sz w:val="22"/>
                <w:lang w:eastAsia="en-US"/>
              </w:rPr>
              <w:t xml:space="preserve">1. Слепые, поздноослепшие; </w:t>
            </w:r>
          </w:p>
          <w:p w14:paraId="41BB2F8F" w14:textId="77777777"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color w:val="000000"/>
                <w:sz w:val="22"/>
                <w:lang w:eastAsia="en-US"/>
              </w:rPr>
              <w:t xml:space="preserve">2. Слабовидящие. </w:t>
            </w:r>
          </w:p>
        </w:tc>
      </w:tr>
      <w:tr w:rsidR="00ED73E8" w:rsidRPr="00ED73E8" w14:paraId="04B0EAE7" w14:textId="77777777" w:rsidTr="00ED73E8">
        <w:trPr>
          <w:trHeight w:val="1239"/>
        </w:trPr>
        <w:tc>
          <w:tcPr>
            <w:tcW w:w="3355" w:type="dxa"/>
          </w:tcPr>
          <w:p w14:paraId="6BDC68AA" w14:textId="77777777"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color w:val="000000"/>
                <w:sz w:val="22"/>
                <w:lang w:eastAsia="en-US"/>
              </w:rPr>
              <w:t xml:space="preserve">Более простые формулировки тем сочинений. </w:t>
            </w:r>
          </w:p>
          <w:p w14:paraId="01A83527" w14:textId="77777777"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color w:val="000000"/>
                <w:sz w:val="22"/>
                <w:lang w:eastAsia="en-US"/>
              </w:rPr>
              <w:t xml:space="preserve">В темах сочинений отсутствуют звуковые образы. </w:t>
            </w:r>
          </w:p>
          <w:p w14:paraId="2D0BC228" w14:textId="77777777"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color w:val="000000"/>
                <w:sz w:val="22"/>
                <w:lang w:eastAsia="en-US"/>
              </w:rPr>
              <w:t xml:space="preserve">Наличие инструкции для участников ГВЭ, в которой указаны особые требования к объёму сочинения </w:t>
            </w:r>
          </w:p>
        </w:tc>
        <w:tc>
          <w:tcPr>
            <w:tcW w:w="3355" w:type="dxa"/>
            <w:gridSpan w:val="3"/>
          </w:tcPr>
          <w:p w14:paraId="372439B9" w14:textId="77777777"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b/>
                <w:bCs/>
                <w:i/>
                <w:iCs/>
                <w:color w:val="000000"/>
                <w:sz w:val="22"/>
                <w:lang w:eastAsia="en-US"/>
              </w:rPr>
              <w:t xml:space="preserve">300-е номера вариантов </w:t>
            </w:r>
            <w:r w:rsidRPr="00ED73E8">
              <w:rPr>
                <w:rFonts w:eastAsiaTheme="minorHAnsi" w:cs="Times New Roman"/>
                <w:color w:val="000000"/>
                <w:sz w:val="22"/>
                <w:lang w:eastAsia="en-US"/>
              </w:rPr>
              <w:t xml:space="preserve">(сочинение) </w:t>
            </w:r>
          </w:p>
        </w:tc>
        <w:tc>
          <w:tcPr>
            <w:tcW w:w="3356" w:type="dxa"/>
          </w:tcPr>
          <w:p w14:paraId="03C72E3D" w14:textId="77777777"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color w:val="000000"/>
                <w:sz w:val="22"/>
                <w:lang w:eastAsia="en-US"/>
              </w:rPr>
              <w:t xml:space="preserve">1. Глухие, позднооглохшие; </w:t>
            </w:r>
          </w:p>
          <w:p w14:paraId="0B4582A0" w14:textId="77777777"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color w:val="000000"/>
                <w:sz w:val="22"/>
                <w:lang w:eastAsia="en-US"/>
              </w:rPr>
              <w:t xml:space="preserve">2. Слабослышащие, кохлеарно – имплантированные. </w:t>
            </w:r>
          </w:p>
        </w:tc>
      </w:tr>
      <w:tr w:rsidR="00ED73E8" w:rsidRPr="00ED73E8" w14:paraId="75D55DA8" w14:textId="77777777" w:rsidTr="00ED73E8">
        <w:trPr>
          <w:trHeight w:val="226"/>
        </w:trPr>
        <w:tc>
          <w:tcPr>
            <w:tcW w:w="3355" w:type="dxa"/>
          </w:tcPr>
          <w:p w14:paraId="12304AEE" w14:textId="77777777"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color w:val="000000"/>
                <w:sz w:val="22"/>
                <w:lang w:eastAsia="en-US"/>
              </w:rPr>
              <w:t xml:space="preserve">Диктант с особыми критериями оценивания </w:t>
            </w:r>
          </w:p>
        </w:tc>
        <w:tc>
          <w:tcPr>
            <w:tcW w:w="3355" w:type="dxa"/>
            <w:gridSpan w:val="3"/>
          </w:tcPr>
          <w:p w14:paraId="61B749FA" w14:textId="77777777"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b/>
                <w:bCs/>
                <w:i/>
                <w:iCs/>
                <w:color w:val="000000"/>
                <w:sz w:val="22"/>
                <w:lang w:eastAsia="en-US"/>
              </w:rPr>
              <w:t xml:space="preserve">400-е номера вариантов </w:t>
            </w:r>
            <w:r w:rsidRPr="00ED73E8">
              <w:rPr>
                <w:rFonts w:eastAsiaTheme="minorHAnsi" w:cs="Times New Roman"/>
                <w:color w:val="000000"/>
                <w:sz w:val="22"/>
                <w:lang w:eastAsia="en-US"/>
              </w:rPr>
              <w:t xml:space="preserve">(диктант) </w:t>
            </w:r>
          </w:p>
        </w:tc>
        <w:tc>
          <w:tcPr>
            <w:tcW w:w="3356" w:type="dxa"/>
          </w:tcPr>
          <w:p w14:paraId="4F9DDA87" w14:textId="77777777" w:rsidR="00ED73E8" w:rsidRPr="00ED73E8" w:rsidRDefault="00ED73E8" w:rsidP="00ED73E8">
            <w:pPr>
              <w:autoSpaceDE w:val="0"/>
              <w:autoSpaceDN w:val="0"/>
              <w:adjustRightInd w:val="0"/>
              <w:spacing w:line="240" w:lineRule="auto"/>
              <w:ind w:firstLine="0"/>
              <w:jc w:val="left"/>
              <w:rPr>
                <w:rFonts w:eastAsiaTheme="minorHAnsi" w:cs="Times New Roman"/>
                <w:color w:val="000000"/>
                <w:sz w:val="22"/>
                <w:lang w:eastAsia="en-US"/>
              </w:rPr>
            </w:pPr>
            <w:r w:rsidRPr="00ED73E8">
              <w:rPr>
                <w:rFonts w:eastAsiaTheme="minorHAnsi" w:cs="Times New Roman"/>
                <w:color w:val="000000"/>
                <w:sz w:val="22"/>
                <w:lang w:eastAsia="en-US"/>
              </w:rPr>
              <w:t xml:space="preserve">Участники ГВЭ с расстройствами аутистического спектра. </w:t>
            </w:r>
          </w:p>
        </w:tc>
      </w:tr>
    </w:tbl>
    <w:p w14:paraId="79BCB458" w14:textId="77777777" w:rsidR="00ED73E8" w:rsidRDefault="00ED73E8" w:rsidP="00690519">
      <w:pPr>
        <w:widowControl w:val="0"/>
        <w:autoSpaceDE w:val="0"/>
        <w:autoSpaceDN w:val="0"/>
        <w:spacing w:line="240" w:lineRule="auto"/>
        <w:rPr>
          <w:rFonts w:eastAsia="Times New Roman" w:cs="Times New Roman"/>
          <w:b/>
          <w:bCs/>
          <w:szCs w:val="26"/>
        </w:rPr>
      </w:pPr>
    </w:p>
    <w:p w14:paraId="2C524C4D" w14:textId="00EF99CD" w:rsidR="00ED73E8" w:rsidRPr="005101EB" w:rsidRDefault="00ED73E8" w:rsidP="005101EB">
      <w:pPr>
        <w:jc w:val="center"/>
        <w:rPr>
          <w:b/>
        </w:rPr>
      </w:pPr>
      <w:r w:rsidRPr="005101EB">
        <w:rPr>
          <w:b/>
        </w:rPr>
        <w:t>Особенности ГВЭ по русскому языку в устной форме</w:t>
      </w:r>
    </w:p>
    <w:p w14:paraId="6C45F0AC" w14:textId="77777777" w:rsidR="00ED73E8" w:rsidRPr="00ED73E8" w:rsidRDefault="00ED73E8" w:rsidP="0054753B">
      <w:pPr>
        <w:tabs>
          <w:tab w:val="left" w:pos="1200"/>
        </w:tabs>
        <w:contextualSpacing/>
        <w:rPr>
          <w:rFonts w:eastAsia="Times New Roman" w:cs="Times New Roman"/>
          <w:szCs w:val="26"/>
        </w:rPr>
      </w:pPr>
      <w:r w:rsidRPr="00ED73E8">
        <w:rPr>
          <w:rFonts w:eastAsia="Times New Roman" w:cs="Times New Roman"/>
          <w:szCs w:val="26"/>
        </w:rPr>
        <w:t xml:space="preserve">КИМ по русскому языку для ГВЭ в устной форме представляют собой экзаменационные билеты. Участникам ГВЭ должна быть предоставлена возможность выбора экзаменационного билета, при этом номера и содержание экзаменационных билетов не должны быть известны участнику ГВЭ в момент выбора экзаменационного билета из числа предложенных. </w:t>
      </w:r>
    </w:p>
    <w:p w14:paraId="575F81AA" w14:textId="522EFA5B" w:rsidR="00ED73E8" w:rsidRPr="0054753B" w:rsidRDefault="00ED73E8" w:rsidP="0054753B">
      <w:pPr>
        <w:tabs>
          <w:tab w:val="left" w:pos="1200"/>
        </w:tabs>
        <w:contextualSpacing/>
        <w:rPr>
          <w:rFonts w:eastAsia="Times New Roman" w:cs="Times New Roman"/>
          <w:szCs w:val="26"/>
        </w:rPr>
      </w:pPr>
      <w:r w:rsidRPr="0054753B">
        <w:rPr>
          <w:rFonts w:eastAsia="Times New Roman" w:cs="Times New Roman"/>
          <w:szCs w:val="26"/>
        </w:rPr>
        <w:t>Для подготовки ответа на вопросы экзаменационного билета участнику экзамена предоставляется 60 минут.</w:t>
      </w:r>
    </w:p>
    <w:p w14:paraId="05FE2D9B" w14:textId="77777777" w:rsidR="00ED73E8" w:rsidRDefault="00ED73E8" w:rsidP="00690519">
      <w:pPr>
        <w:widowControl w:val="0"/>
        <w:autoSpaceDE w:val="0"/>
        <w:autoSpaceDN w:val="0"/>
        <w:spacing w:line="240" w:lineRule="auto"/>
        <w:rPr>
          <w:rFonts w:eastAsia="Times New Roman" w:cs="Times New Roman"/>
          <w:b/>
          <w:bCs/>
          <w:szCs w:val="26"/>
        </w:rPr>
      </w:pPr>
    </w:p>
    <w:p w14:paraId="2702CB1F" w14:textId="2C036366" w:rsidR="0054753B" w:rsidRPr="005101EB" w:rsidRDefault="0054753B" w:rsidP="005101EB">
      <w:pPr>
        <w:jc w:val="center"/>
        <w:rPr>
          <w:b/>
        </w:rPr>
      </w:pPr>
      <w:r w:rsidRPr="005101EB">
        <w:rPr>
          <w:b/>
        </w:rPr>
        <w:t>Особенности ГВЭ по математике в письменной форме</w:t>
      </w:r>
    </w:p>
    <w:p w14:paraId="6C151532" w14:textId="77777777" w:rsidR="0054753B" w:rsidRPr="0054753B" w:rsidRDefault="0054753B" w:rsidP="0054753B">
      <w:pPr>
        <w:tabs>
          <w:tab w:val="left" w:pos="1200"/>
        </w:tabs>
        <w:contextualSpacing/>
        <w:rPr>
          <w:rFonts w:eastAsia="Times New Roman" w:cs="Times New Roman"/>
          <w:szCs w:val="26"/>
        </w:rPr>
      </w:pPr>
      <w:r w:rsidRPr="0054753B">
        <w:rPr>
          <w:rFonts w:eastAsia="Times New Roman" w:cs="Times New Roman"/>
          <w:szCs w:val="26"/>
        </w:rPr>
        <w:t xml:space="preserve">Письменный экзамен ГВЭ по математике проводится в нескольких форматах в целях учета возможностей разных категорий его участников. </w:t>
      </w:r>
    </w:p>
    <w:p w14:paraId="7FDB0A15" w14:textId="77777777" w:rsidR="0054753B" w:rsidRPr="0054753B" w:rsidRDefault="0054753B" w:rsidP="0054753B">
      <w:pPr>
        <w:tabs>
          <w:tab w:val="left" w:pos="1200"/>
        </w:tabs>
        <w:contextualSpacing/>
        <w:rPr>
          <w:rFonts w:eastAsia="Times New Roman" w:cs="Times New Roman"/>
          <w:szCs w:val="26"/>
        </w:rPr>
      </w:pPr>
      <w:r w:rsidRPr="0054753B">
        <w:rPr>
          <w:rFonts w:eastAsia="Times New Roman" w:cs="Times New Roman"/>
          <w:szCs w:val="26"/>
        </w:rPr>
        <w:lastRenderedPageBreak/>
        <w:t xml:space="preserve">Участники ГВЭ могут быть распределены в одну аудиторию. В распределении обязательно указывается группа номеров вариантов КИМ. </w:t>
      </w:r>
    </w:p>
    <w:p w14:paraId="111ECFA0" w14:textId="77777777" w:rsidR="0054753B" w:rsidRPr="0054753B" w:rsidRDefault="0054753B" w:rsidP="0054753B">
      <w:pPr>
        <w:tabs>
          <w:tab w:val="left" w:pos="1200"/>
        </w:tabs>
        <w:contextualSpacing/>
        <w:rPr>
          <w:rFonts w:eastAsia="Times New Roman" w:cs="Times New Roman"/>
          <w:szCs w:val="26"/>
        </w:rPr>
      </w:pPr>
      <w:r w:rsidRPr="0054753B">
        <w:rPr>
          <w:rFonts w:eastAsia="Times New Roman" w:cs="Times New Roman"/>
          <w:szCs w:val="26"/>
        </w:rPr>
        <w:t xml:space="preserve">При выполнении заданий ГВЭ по математике в письменной форме разрешается пользоваться линейкой для построения чертежей и рисунков. Линейка не должна содержать справочной информации. </w:t>
      </w:r>
    </w:p>
    <w:p w14:paraId="660FFAAC" w14:textId="77777777" w:rsidR="0054753B" w:rsidRPr="0054753B" w:rsidRDefault="0054753B" w:rsidP="0054753B">
      <w:pPr>
        <w:tabs>
          <w:tab w:val="left" w:pos="1200"/>
        </w:tabs>
        <w:contextualSpacing/>
        <w:rPr>
          <w:rFonts w:eastAsia="Times New Roman" w:cs="Times New Roman"/>
          <w:szCs w:val="26"/>
        </w:rPr>
      </w:pPr>
      <w:r w:rsidRPr="0054753B">
        <w:rPr>
          <w:rFonts w:eastAsia="Times New Roman" w:cs="Times New Roman"/>
          <w:szCs w:val="26"/>
        </w:rPr>
        <w:t xml:space="preserve">Необходимые справочные материалы, содержащие основные формулы курса математики образовательной программы основного общего и среднего общего образования, выдаются вместе с КИМ. Пользоваться личными справочными материалами, содержащими основные формулы курса математики образовательной программы основного общего и среднего общего образования, участникам ГВЭ не рекомендуется в целях недопущения нарушения Порядка в части использования справочных материалов, письменных заметок и др. </w:t>
      </w:r>
    </w:p>
    <w:p w14:paraId="0E10989D" w14:textId="77777777" w:rsidR="0054753B" w:rsidRPr="0054753B" w:rsidRDefault="0054753B" w:rsidP="0054753B">
      <w:pPr>
        <w:tabs>
          <w:tab w:val="left" w:pos="1200"/>
        </w:tabs>
        <w:contextualSpacing/>
        <w:rPr>
          <w:rFonts w:eastAsia="Times New Roman" w:cs="Times New Roman"/>
          <w:szCs w:val="26"/>
        </w:rPr>
      </w:pPr>
      <w:r w:rsidRPr="0054753B">
        <w:rPr>
          <w:rFonts w:eastAsia="Times New Roman" w:cs="Times New Roman"/>
          <w:szCs w:val="26"/>
        </w:rP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Таблицу 3). </w:t>
      </w:r>
    </w:p>
    <w:p w14:paraId="2DBB89BD" w14:textId="77777777" w:rsidR="0054753B" w:rsidRPr="0054753B" w:rsidRDefault="0054753B" w:rsidP="0054753B">
      <w:pPr>
        <w:tabs>
          <w:tab w:val="left" w:pos="1200"/>
        </w:tabs>
        <w:contextualSpacing/>
        <w:rPr>
          <w:rFonts w:eastAsia="Times New Roman" w:cs="Times New Roman"/>
          <w:szCs w:val="26"/>
        </w:rPr>
      </w:pPr>
      <w:r w:rsidRPr="0054753B">
        <w:rPr>
          <w:rFonts w:eastAsia="Times New Roman" w:cs="Times New Roman"/>
          <w:szCs w:val="26"/>
        </w:rPr>
        <w:t xml:space="preserve">В случае если участники ГВЭ имеют сопутствующие формы заболеваний (например, нарушения слуха и зрения) – выбор группы вариантов КИМ по математике определяется, в том числе с учетом характеристик КИМ. </w:t>
      </w:r>
    </w:p>
    <w:p w14:paraId="072ABADC" w14:textId="0E9FF52D" w:rsidR="00690519" w:rsidRDefault="0054753B" w:rsidP="0054753B">
      <w:pPr>
        <w:tabs>
          <w:tab w:val="left" w:pos="1200"/>
        </w:tabs>
        <w:contextualSpacing/>
        <w:rPr>
          <w:rFonts w:eastAsia="Times New Roman" w:cs="Times New Roman"/>
          <w:szCs w:val="26"/>
        </w:rPr>
      </w:pPr>
      <w:r w:rsidRPr="0054753B">
        <w:rPr>
          <w:rFonts w:eastAsia="Times New Roman" w:cs="Times New Roman"/>
          <w:szCs w:val="26"/>
        </w:rPr>
        <w:t>Ниже представлено рекомендуемое распределение вариантов КИМ в зависимости от категории нозологической группы.</w:t>
      </w:r>
    </w:p>
    <w:p w14:paraId="0D4F4019" w14:textId="77777777" w:rsidR="00690519" w:rsidRDefault="00690519" w:rsidP="00690519">
      <w:pPr>
        <w:widowControl w:val="0"/>
        <w:autoSpaceDE w:val="0"/>
        <w:autoSpaceDN w:val="0"/>
        <w:spacing w:line="240" w:lineRule="auto"/>
        <w:rPr>
          <w:rFonts w:eastAsia="Times New Roman" w:cs="Times New Roman"/>
          <w:b/>
          <w:bCs/>
          <w:szCs w:val="26"/>
        </w:rPr>
      </w:pPr>
      <w:r w:rsidRPr="009D2CB8">
        <w:rPr>
          <w:rFonts w:eastAsia="Times New Roman" w:cs="Times New Roman"/>
          <w:b/>
          <w:bCs/>
          <w:szCs w:val="26"/>
        </w:rPr>
        <w:t xml:space="preserve">Таблица </w:t>
      </w:r>
      <w:r>
        <w:rPr>
          <w:rFonts w:eastAsia="Times New Roman" w:cs="Times New Roman"/>
          <w:b/>
          <w:bCs/>
          <w:szCs w:val="26"/>
        </w:rPr>
        <w:t>3</w:t>
      </w:r>
      <w:r w:rsidRPr="009D2CB8">
        <w:rPr>
          <w:rFonts w:eastAsia="Times New Roman" w:cs="Times New Roman"/>
          <w:b/>
          <w:bCs/>
          <w:szCs w:val="26"/>
        </w:rPr>
        <w:t xml:space="preserve">. </w:t>
      </w:r>
      <w:r w:rsidRPr="007E1C67">
        <w:rPr>
          <w:rFonts w:eastAsia="Times New Roman" w:cs="Times New Roman"/>
          <w:b/>
          <w:bCs/>
          <w:szCs w:val="26"/>
        </w:rPr>
        <w:t xml:space="preserve">Распределение </w:t>
      </w:r>
      <w:r>
        <w:rPr>
          <w:rFonts w:eastAsia="Times New Roman" w:cs="Times New Roman"/>
          <w:b/>
          <w:bCs/>
          <w:szCs w:val="26"/>
        </w:rPr>
        <w:t xml:space="preserve">ЭМ по категориям </w:t>
      </w:r>
      <w:r w:rsidRPr="007E1C67">
        <w:rPr>
          <w:rFonts w:eastAsia="Times New Roman" w:cs="Times New Roman"/>
          <w:b/>
          <w:bCs/>
          <w:szCs w:val="26"/>
        </w:rPr>
        <w:t xml:space="preserve">участников ГВЭ </w:t>
      </w:r>
      <w:r>
        <w:rPr>
          <w:rFonts w:eastAsia="Times New Roman" w:cs="Times New Roman"/>
          <w:b/>
          <w:bCs/>
          <w:szCs w:val="26"/>
        </w:rPr>
        <w:t>по математике</w:t>
      </w:r>
    </w:p>
    <w:p w14:paraId="345ABF12" w14:textId="77777777" w:rsidR="00690519" w:rsidRDefault="00690519" w:rsidP="00690519">
      <w:pPr>
        <w:widowControl w:val="0"/>
        <w:autoSpaceDE w:val="0"/>
        <w:autoSpaceDN w:val="0"/>
        <w:spacing w:line="240" w:lineRule="auto"/>
        <w:rPr>
          <w:rFonts w:eastAsia="Times New Roman" w:cs="Times New Roman"/>
          <w:b/>
          <w:bCs/>
          <w:szCs w:val="26"/>
        </w:rPr>
      </w:pPr>
    </w:p>
    <w:tbl>
      <w:tblPr>
        <w:tblW w:w="100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6"/>
        <w:gridCol w:w="3336"/>
        <w:gridCol w:w="3337"/>
      </w:tblGrid>
      <w:tr w:rsidR="0054753B" w:rsidRPr="0054753B" w14:paraId="607BD0B9" w14:textId="77777777" w:rsidTr="00E91960">
        <w:trPr>
          <w:trHeight w:val="98"/>
        </w:trPr>
        <w:tc>
          <w:tcPr>
            <w:tcW w:w="3336" w:type="dxa"/>
          </w:tcPr>
          <w:p w14:paraId="3E88A162" w14:textId="77777777" w:rsidR="0054753B" w:rsidRPr="0054753B" w:rsidRDefault="0054753B" w:rsidP="0054753B">
            <w:pPr>
              <w:autoSpaceDE w:val="0"/>
              <w:autoSpaceDN w:val="0"/>
              <w:adjustRightInd w:val="0"/>
              <w:spacing w:line="240" w:lineRule="auto"/>
              <w:ind w:firstLine="0"/>
              <w:jc w:val="left"/>
              <w:rPr>
                <w:rFonts w:eastAsiaTheme="minorHAnsi" w:cs="Times New Roman"/>
                <w:color w:val="000000"/>
                <w:sz w:val="22"/>
                <w:lang w:eastAsia="en-US"/>
              </w:rPr>
            </w:pPr>
            <w:r w:rsidRPr="0054753B">
              <w:rPr>
                <w:rFonts w:eastAsiaTheme="minorHAnsi" w:cs="Times New Roman"/>
                <w:b/>
                <w:bCs/>
                <w:color w:val="000000"/>
                <w:sz w:val="22"/>
                <w:lang w:eastAsia="en-US"/>
              </w:rPr>
              <w:t xml:space="preserve">Характеристика КИМ </w:t>
            </w:r>
          </w:p>
        </w:tc>
        <w:tc>
          <w:tcPr>
            <w:tcW w:w="3336" w:type="dxa"/>
          </w:tcPr>
          <w:p w14:paraId="1AA40BD7" w14:textId="77777777" w:rsidR="0054753B" w:rsidRPr="0054753B" w:rsidRDefault="0054753B" w:rsidP="0054753B">
            <w:pPr>
              <w:autoSpaceDE w:val="0"/>
              <w:autoSpaceDN w:val="0"/>
              <w:adjustRightInd w:val="0"/>
              <w:spacing w:line="240" w:lineRule="auto"/>
              <w:ind w:firstLine="0"/>
              <w:jc w:val="left"/>
              <w:rPr>
                <w:rFonts w:eastAsiaTheme="minorHAnsi" w:cs="Times New Roman"/>
                <w:color w:val="000000"/>
                <w:sz w:val="22"/>
                <w:lang w:eastAsia="en-US"/>
              </w:rPr>
            </w:pPr>
            <w:r w:rsidRPr="0054753B">
              <w:rPr>
                <w:rFonts w:eastAsiaTheme="minorHAnsi" w:cs="Times New Roman"/>
                <w:b/>
                <w:bCs/>
                <w:color w:val="000000"/>
                <w:sz w:val="22"/>
                <w:lang w:eastAsia="en-US"/>
              </w:rPr>
              <w:t xml:space="preserve">Номера вариантов </w:t>
            </w:r>
          </w:p>
        </w:tc>
        <w:tc>
          <w:tcPr>
            <w:tcW w:w="3337" w:type="dxa"/>
          </w:tcPr>
          <w:p w14:paraId="2266E56A" w14:textId="77777777" w:rsidR="0054753B" w:rsidRPr="0054753B" w:rsidRDefault="0054753B" w:rsidP="0054753B">
            <w:pPr>
              <w:autoSpaceDE w:val="0"/>
              <w:autoSpaceDN w:val="0"/>
              <w:adjustRightInd w:val="0"/>
              <w:spacing w:line="240" w:lineRule="auto"/>
              <w:ind w:firstLine="0"/>
              <w:jc w:val="left"/>
              <w:rPr>
                <w:rFonts w:eastAsiaTheme="minorHAnsi" w:cs="Times New Roman"/>
                <w:color w:val="000000"/>
                <w:sz w:val="22"/>
                <w:lang w:eastAsia="en-US"/>
              </w:rPr>
            </w:pPr>
            <w:r w:rsidRPr="0054753B">
              <w:rPr>
                <w:rFonts w:eastAsiaTheme="minorHAnsi" w:cs="Times New Roman"/>
                <w:b/>
                <w:bCs/>
                <w:color w:val="000000"/>
                <w:sz w:val="22"/>
                <w:lang w:eastAsia="en-US"/>
              </w:rPr>
              <w:t xml:space="preserve">Категории участников ГВЭ </w:t>
            </w:r>
          </w:p>
        </w:tc>
      </w:tr>
      <w:tr w:rsidR="00E91960" w:rsidRPr="0054753B" w14:paraId="2EA0C1C9" w14:textId="77777777" w:rsidTr="00E91960">
        <w:trPr>
          <w:trHeight w:val="98"/>
        </w:trPr>
        <w:tc>
          <w:tcPr>
            <w:tcW w:w="3336" w:type="dxa"/>
          </w:tcPr>
          <w:p w14:paraId="1CB79020" w14:textId="77777777" w:rsidR="00E91960" w:rsidRPr="0054753B" w:rsidRDefault="00E91960" w:rsidP="0054753B">
            <w:pPr>
              <w:autoSpaceDE w:val="0"/>
              <w:autoSpaceDN w:val="0"/>
              <w:adjustRightInd w:val="0"/>
              <w:spacing w:line="240" w:lineRule="auto"/>
              <w:ind w:firstLine="0"/>
              <w:jc w:val="left"/>
              <w:rPr>
                <w:rFonts w:eastAsiaTheme="minorHAnsi" w:cs="Times New Roman"/>
                <w:b/>
                <w:bCs/>
                <w:color w:val="000000"/>
                <w:sz w:val="22"/>
                <w:lang w:eastAsia="en-US"/>
              </w:rPr>
            </w:pPr>
          </w:p>
        </w:tc>
        <w:tc>
          <w:tcPr>
            <w:tcW w:w="3336" w:type="dxa"/>
          </w:tcPr>
          <w:p w14:paraId="4920E401" w14:textId="54B2B54F" w:rsidR="00E91960" w:rsidRPr="0054753B" w:rsidRDefault="00E91960" w:rsidP="0054753B">
            <w:pPr>
              <w:autoSpaceDE w:val="0"/>
              <w:autoSpaceDN w:val="0"/>
              <w:adjustRightInd w:val="0"/>
              <w:spacing w:line="240" w:lineRule="auto"/>
              <w:ind w:firstLine="0"/>
              <w:jc w:val="left"/>
              <w:rPr>
                <w:rFonts w:eastAsiaTheme="minorHAnsi" w:cs="Times New Roman"/>
                <w:b/>
                <w:bCs/>
                <w:color w:val="000000"/>
                <w:sz w:val="22"/>
                <w:lang w:eastAsia="en-US"/>
              </w:rPr>
            </w:pPr>
            <w:r w:rsidRPr="0054753B">
              <w:rPr>
                <w:rFonts w:eastAsiaTheme="minorHAnsi" w:cs="Times New Roman"/>
                <w:i/>
                <w:iCs/>
                <w:color w:val="000000"/>
                <w:sz w:val="22"/>
                <w:lang w:eastAsia="en-US"/>
              </w:rPr>
              <w:t>100-е номера вариантов</w:t>
            </w:r>
          </w:p>
        </w:tc>
        <w:tc>
          <w:tcPr>
            <w:tcW w:w="3337" w:type="dxa"/>
          </w:tcPr>
          <w:p w14:paraId="1E2118EC" w14:textId="77777777" w:rsidR="00E91960" w:rsidRPr="0054753B" w:rsidRDefault="00E91960" w:rsidP="00E91960">
            <w:pPr>
              <w:autoSpaceDE w:val="0"/>
              <w:autoSpaceDN w:val="0"/>
              <w:adjustRightInd w:val="0"/>
              <w:spacing w:line="240" w:lineRule="auto"/>
              <w:ind w:firstLine="0"/>
              <w:jc w:val="left"/>
              <w:rPr>
                <w:rFonts w:eastAsiaTheme="minorHAnsi" w:cs="Times New Roman"/>
                <w:color w:val="000000"/>
                <w:sz w:val="22"/>
                <w:lang w:eastAsia="en-US"/>
              </w:rPr>
            </w:pPr>
            <w:r w:rsidRPr="0054753B">
              <w:rPr>
                <w:rFonts w:eastAsiaTheme="minorHAnsi" w:cs="Times New Roman"/>
                <w:color w:val="000000"/>
                <w:sz w:val="22"/>
                <w:lang w:eastAsia="en-US"/>
              </w:rPr>
              <w:t xml:space="preserve">1. Участники ГВЭ без ОВЗ; </w:t>
            </w:r>
          </w:p>
          <w:p w14:paraId="76C5D113" w14:textId="77777777" w:rsidR="00E91960" w:rsidRPr="0054753B" w:rsidRDefault="00E91960" w:rsidP="00E91960">
            <w:pPr>
              <w:autoSpaceDE w:val="0"/>
              <w:autoSpaceDN w:val="0"/>
              <w:adjustRightInd w:val="0"/>
              <w:spacing w:line="240" w:lineRule="auto"/>
              <w:ind w:firstLine="0"/>
              <w:jc w:val="left"/>
              <w:rPr>
                <w:rFonts w:eastAsiaTheme="minorHAnsi" w:cs="Times New Roman"/>
                <w:color w:val="000000"/>
                <w:sz w:val="22"/>
                <w:lang w:eastAsia="en-US"/>
              </w:rPr>
            </w:pPr>
            <w:r w:rsidRPr="0054753B">
              <w:rPr>
                <w:rFonts w:eastAsiaTheme="minorHAnsi" w:cs="Times New Roman"/>
                <w:color w:val="000000"/>
                <w:sz w:val="22"/>
                <w:lang w:eastAsia="en-US"/>
              </w:rPr>
              <w:t xml:space="preserve">2. Глухие, позднооглохшие; </w:t>
            </w:r>
          </w:p>
          <w:p w14:paraId="1DF2C0B6" w14:textId="77777777" w:rsidR="00E91960" w:rsidRPr="0054753B" w:rsidRDefault="00E91960" w:rsidP="00E91960">
            <w:pPr>
              <w:autoSpaceDE w:val="0"/>
              <w:autoSpaceDN w:val="0"/>
              <w:adjustRightInd w:val="0"/>
              <w:spacing w:line="240" w:lineRule="auto"/>
              <w:ind w:firstLine="0"/>
              <w:jc w:val="left"/>
              <w:rPr>
                <w:rFonts w:eastAsiaTheme="minorHAnsi" w:cs="Times New Roman"/>
                <w:color w:val="000000"/>
                <w:sz w:val="22"/>
                <w:lang w:eastAsia="en-US"/>
              </w:rPr>
            </w:pPr>
            <w:r w:rsidRPr="0054753B">
              <w:rPr>
                <w:rFonts w:eastAsiaTheme="minorHAnsi" w:cs="Times New Roman"/>
                <w:color w:val="000000"/>
                <w:sz w:val="22"/>
                <w:lang w:eastAsia="en-US"/>
              </w:rPr>
              <w:t xml:space="preserve">3. Слабослышащие, колехарно - имплантированные; </w:t>
            </w:r>
          </w:p>
          <w:p w14:paraId="04D7D4DF" w14:textId="77777777" w:rsidR="00E91960" w:rsidRPr="0054753B" w:rsidRDefault="00E91960" w:rsidP="00E91960">
            <w:pPr>
              <w:autoSpaceDE w:val="0"/>
              <w:autoSpaceDN w:val="0"/>
              <w:adjustRightInd w:val="0"/>
              <w:spacing w:line="240" w:lineRule="auto"/>
              <w:ind w:firstLine="0"/>
              <w:jc w:val="left"/>
              <w:rPr>
                <w:rFonts w:eastAsiaTheme="minorHAnsi" w:cs="Times New Roman"/>
                <w:color w:val="000000"/>
                <w:sz w:val="22"/>
                <w:lang w:eastAsia="en-US"/>
              </w:rPr>
            </w:pPr>
            <w:r w:rsidRPr="0054753B">
              <w:rPr>
                <w:rFonts w:eastAsiaTheme="minorHAnsi" w:cs="Times New Roman"/>
                <w:color w:val="000000"/>
                <w:sz w:val="22"/>
                <w:lang w:eastAsia="en-US"/>
              </w:rPr>
              <w:t xml:space="preserve">4. С нарушениями опорно-двигательного аппарата; </w:t>
            </w:r>
          </w:p>
          <w:p w14:paraId="670E1ED0" w14:textId="77777777" w:rsidR="00E91960" w:rsidRPr="0054753B" w:rsidRDefault="00E91960" w:rsidP="00E91960">
            <w:pPr>
              <w:autoSpaceDE w:val="0"/>
              <w:autoSpaceDN w:val="0"/>
              <w:adjustRightInd w:val="0"/>
              <w:spacing w:line="240" w:lineRule="auto"/>
              <w:ind w:firstLine="0"/>
              <w:jc w:val="left"/>
              <w:rPr>
                <w:rFonts w:eastAsiaTheme="minorHAnsi" w:cs="Times New Roman"/>
                <w:color w:val="000000"/>
                <w:sz w:val="22"/>
                <w:lang w:eastAsia="en-US"/>
              </w:rPr>
            </w:pPr>
            <w:r w:rsidRPr="0054753B">
              <w:rPr>
                <w:rFonts w:eastAsiaTheme="minorHAnsi" w:cs="Times New Roman"/>
                <w:color w:val="000000"/>
                <w:sz w:val="22"/>
                <w:lang w:eastAsia="en-US"/>
              </w:rPr>
              <w:t xml:space="preserve">5. С расстройствами аутистического спектра; </w:t>
            </w:r>
          </w:p>
          <w:p w14:paraId="0DD7E60A" w14:textId="23C10D6C" w:rsidR="00E91960" w:rsidRPr="0054753B" w:rsidRDefault="00E91960" w:rsidP="00E91960">
            <w:pPr>
              <w:autoSpaceDE w:val="0"/>
              <w:autoSpaceDN w:val="0"/>
              <w:adjustRightInd w:val="0"/>
              <w:spacing w:line="240" w:lineRule="auto"/>
              <w:ind w:firstLine="0"/>
              <w:jc w:val="left"/>
              <w:rPr>
                <w:rFonts w:eastAsiaTheme="minorHAnsi" w:cs="Times New Roman"/>
                <w:b/>
                <w:bCs/>
                <w:color w:val="000000"/>
                <w:sz w:val="22"/>
                <w:lang w:eastAsia="en-US"/>
              </w:rPr>
            </w:pPr>
            <w:r w:rsidRPr="0054753B">
              <w:rPr>
                <w:rFonts w:eastAsiaTheme="minorHAnsi" w:cs="Times New Roman"/>
                <w:color w:val="000000"/>
                <w:sz w:val="22"/>
                <w:lang w:eastAsia="en-US"/>
              </w:rPr>
              <w:t>6. Иные категории участников ГВЭ, которым требуется создание особых условий (диабет, онкология, астма и др.)</w:t>
            </w:r>
          </w:p>
        </w:tc>
      </w:tr>
      <w:tr w:rsidR="00E91960" w:rsidRPr="0054753B" w14:paraId="76479CF4" w14:textId="77777777" w:rsidTr="00E91960">
        <w:trPr>
          <w:trHeight w:val="98"/>
        </w:trPr>
        <w:tc>
          <w:tcPr>
            <w:tcW w:w="3336" w:type="dxa"/>
          </w:tcPr>
          <w:tbl>
            <w:tblPr>
              <w:tblW w:w="0" w:type="auto"/>
              <w:tblBorders>
                <w:top w:val="nil"/>
                <w:left w:val="nil"/>
                <w:bottom w:val="nil"/>
                <w:right w:val="nil"/>
              </w:tblBorders>
              <w:tblLayout w:type="fixed"/>
              <w:tblLook w:val="0000" w:firstRow="0" w:lastRow="0" w:firstColumn="0" w:lastColumn="0" w:noHBand="0" w:noVBand="0"/>
            </w:tblPr>
            <w:tblGrid>
              <w:gridCol w:w="3141"/>
              <w:gridCol w:w="3141"/>
              <w:gridCol w:w="3141"/>
            </w:tblGrid>
            <w:tr w:rsidR="00E91960" w:rsidRPr="00E91960" w14:paraId="26171DAA" w14:textId="77777777">
              <w:trPr>
                <w:trHeight w:val="860"/>
              </w:trPr>
              <w:tc>
                <w:tcPr>
                  <w:tcW w:w="3141" w:type="dxa"/>
                </w:tcPr>
                <w:p w14:paraId="0FFE3AB5" w14:textId="77777777" w:rsidR="00E91960" w:rsidRPr="00E91960" w:rsidRDefault="00E91960" w:rsidP="00E91960">
                  <w:pPr>
                    <w:autoSpaceDE w:val="0"/>
                    <w:autoSpaceDN w:val="0"/>
                    <w:adjustRightInd w:val="0"/>
                    <w:spacing w:line="240" w:lineRule="auto"/>
                    <w:ind w:firstLine="0"/>
                    <w:jc w:val="left"/>
                    <w:rPr>
                      <w:rFonts w:eastAsiaTheme="minorHAnsi" w:cs="Times New Roman"/>
                      <w:color w:val="000000"/>
                      <w:sz w:val="22"/>
                      <w:lang w:eastAsia="en-US"/>
                    </w:rPr>
                  </w:pPr>
                  <w:r w:rsidRPr="00E91960">
                    <w:rPr>
                      <w:rFonts w:eastAsiaTheme="minorHAnsi" w:cs="Times New Roman"/>
                      <w:color w:val="000000"/>
                      <w:sz w:val="22"/>
                      <w:lang w:eastAsia="en-US"/>
                    </w:rPr>
                    <w:lastRenderedPageBreak/>
                    <w:t xml:space="preserve">Визуальные образы в тексте КИМ сведены к минимуму </w:t>
                  </w:r>
                </w:p>
                <w:p w14:paraId="271EFA83" w14:textId="77777777" w:rsidR="00E91960" w:rsidRPr="00E91960" w:rsidRDefault="00E91960" w:rsidP="00E91960">
                  <w:pPr>
                    <w:autoSpaceDE w:val="0"/>
                    <w:autoSpaceDN w:val="0"/>
                    <w:adjustRightInd w:val="0"/>
                    <w:spacing w:line="240" w:lineRule="auto"/>
                    <w:ind w:firstLine="0"/>
                    <w:jc w:val="left"/>
                    <w:rPr>
                      <w:rFonts w:eastAsiaTheme="minorHAnsi" w:cs="Times New Roman"/>
                      <w:color w:val="000000"/>
                      <w:sz w:val="22"/>
                      <w:lang w:eastAsia="en-US"/>
                    </w:rPr>
                  </w:pPr>
                  <w:r w:rsidRPr="00E91960">
                    <w:rPr>
                      <w:rFonts w:eastAsiaTheme="minorHAnsi" w:cs="Times New Roman"/>
                      <w:color w:val="000000"/>
                      <w:sz w:val="22"/>
                      <w:lang w:eastAsia="en-US"/>
                    </w:rPr>
                    <w:t xml:space="preserve">Для слепых участников ГВЭ задания переводятся на рельефно-точечный шрифт Брайля (при необходимости) </w:t>
                  </w:r>
                </w:p>
              </w:tc>
              <w:tc>
                <w:tcPr>
                  <w:tcW w:w="3141" w:type="dxa"/>
                </w:tcPr>
                <w:p w14:paraId="6A7D3560" w14:textId="77777777" w:rsidR="00E91960" w:rsidRPr="00E91960" w:rsidRDefault="00E91960" w:rsidP="00E91960">
                  <w:pPr>
                    <w:autoSpaceDE w:val="0"/>
                    <w:autoSpaceDN w:val="0"/>
                    <w:adjustRightInd w:val="0"/>
                    <w:spacing w:line="240" w:lineRule="auto"/>
                    <w:ind w:firstLine="0"/>
                    <w:jc w:val="left"/>
                    <w:rPr>
                      <w:rFonts w:eastAsiaTheme="minorHAnsi" w:cs="Times New Roman"/>
                      <w:color w:val="000000"/>
                      <w:sz w:val="22"/>
                      <w:lang w:eastAsia="en-US"/>
                    </w:rPr>
                  </w:pPr>
                  <w:r w:rsidRPr="00E91960">
                    <w:rPr>
                      <w:rFonts w:eastAsiaTheme="minorHAnsi" w:cs="Times New Roman"/>
                      <w:i/>
                      <w:iCs/>
                      <w:color w:val="000000"/>
                      <w:sz w:val="22"/>
                      <w:lang w:eastAsia="en-US"/>
                    </w:rPr>
                    <w:t xml:space="preserve">200-е номера вариантов </w:t>
                  </w:r>
                </w:p>
              </w:tc>
              <w:tc>
                <w:tcPr>
                  <w:tcW w:w="3141" w:type="dxa"/>
                </w:tcPr>
                <w:p w14:paraId="60759025" w14:textId="77777777" w:rsidR="00E91960" w:rsidRPr="00E91960" w:rsidRDefault="00E91960" w:rsidP="00E91960">
                  <w:pPr>
                    <w:autoSpaceDE w:val="0"/>
                    <w:autoSpaceDN w:val="0"/>
                    <w:adjustRightInd w:val="0"/>
                    <w:spacing w:line="240" w:lineRule="auto"/>
                    <w:ind w:firstLine="0"/>
                    <w:jc w:val="left"/>
                    <w:rPr>
                      <w:rFonts w:eastAsiaTheme="minorHAnsi" w:cs="Times New Roman"/>
                      <w:color w:val="000000"/>
                      <w:sz w:val="22"/>
                      <w:lang w:eastAsia="en-US"/>
                    </w:rPr>
                  </w:pPr>
                  <w:r w:rsidRPr="00E91960">
                    <w:rPr>
                      <w:rFonts w:eastAsiaTheme="minorHAnsi" w:cs="Times New Roman"/>
                      <w:color w:val="000000"/>
                      <w:sz w:val="22"/>
                      <w:lang w:eastAsia="en-US"/>
                    </w:rPr>
                    <w:t xml:space="preserve">1. Слепые, поздноослепшие; </w:t>
                  </w:r>
                </w:p>
                <w:p w14:paraId="1927C757" w14:textId="77777777" w:rsidR="00E91960" w:rsidRPr="00E91960" w:rsidRDefault="00E91960" w:rsidP="00E91960">
                  <w:pPr>
                    <w:autoSpaceDE w:val="0"/>
                    <w:autoSpaceDN w:val="0"/>
                    <w:adjustRightInd w:val="0"/>
                    <w:spacing w:line="240" w:lineRule="auto"/>
                    <w:ind w:firstLine="0"/>
                    <w:jc w:val="left"/>
                    <w:rPr>
                      <w:rFonts w:eastAsiaTheme="minorHAnsi" w:cs="Times New Roman"/>
                      <w:color w:val="000000"/>
                      <w:sz w:val="22"/>
                      <w:lang w:eastAsia="en-US"/>
                    </w:rPr>
                  </w:pPr>
                  <w:r w:rsidRPr="00E91960">
                    <w:rPr>
                      <w:rFonts w:eastAsiaTheme="minorHAnsi" w:cs="Times New Roman"/>
                      <w:color w:val="000000"/>
                      <w:sz w:val="22"/>
                      <w:lang w:eastAsia="en-US"/>
                    </w:rPr>
                    <w:t xml:space="preserve">2. Слабовидящие </w:t>
                  </w:r>
                </w:p>
              </w:tc>
            </w:tr>
          </w:tbl>
          <w:p w14:paraId="6C6BCCE0" w14:textId="77777777" w:rsidR="00E91960" w:rsidRPr="0054753B" w:rsidRDefault="00E91960" w:rsidP="0054753B">
            <w:pPr>
              <w:autoSpaceDE w:val="0"/>
              <w:autoSpaceDN w:val="0"/>
              <w:adjustRightInd w:val="0"/>
              <w:spacing w:line="240" w:lineRule="auto"/>
              <w:ind w:firstLine="0"/>
              <w:jc w:val="left"/>
              <w:rPr>
                <w:rFonts w:eastAsiaTheme="minorHAnsi" w:cs="Times New Roman"/>
                <w:b/>
                <w:bCs/>
                <w:color w:val="000000"/>
                <w:sz w:val="22"/>
                <w:lang w:eastAsia="en-US"/>
              </w:rPr>
            </w:pPr>
          </w:p>
        </w:tc>
        <w:tc>
          <w:tcPr>
            <w:tcW w:w="3336" w:type="dxa"/>
          </w:tcPr>
          <w:p w14:paraId="7E9FA615" w14:textId="7774A51C" w:rsidR="00E91960" w:rsidRPr="0054753B" w:rsidRDefault="00E91960" w:rsidP="0054753B">
            <w:pPr>
              <w:autoSpaceDE w:val="0"/>
              <w:autoSpaceDN w:val="0"/>
              <w:adjustRightInd w:val="0"/>
              <w:spacing w:line="240" w:lineRule="auto"/>
              <w:ind w:firstLine="0"/>
              <w:jc w:val="left"/>
              <w:rPr>
                <w:rFonts w:eastAsiaTheme="minorHAnsi" w:cs="Times New Roman"/>
                <w:b/>
                <w:bCs/>
                <w:color w:val="000000"/>
                <w:sz w:val="22"/>
                <w:lang w:eastAsia="en-US"/>
              </w:rPr>
            </w:pPr>
            <w:r>
              <w:rPr>
                <w:rFonts w:eastAsiaTheme="minorHAnsi" w:cs="Times New Roman"/>
                <w:i/>
                <w:iCs/>
                <w:color w:val="000000"/>
                <w:sz w:val="22"/>
                <w:lang w:eastAsia="en-US"/>
              </w:rPr>
              <w:t>2</w:t>
            </w:r>
            <w:r w:rsidRPr="0054753B">
              <w:rPr>
                <w:rFonts w:eastAsiaTheme="minorHAnsi" w:cs="Times New Roman"/>
                <w:i/>
                <w:iCs/>
                <w:color w:val="000000"/>
                <w:sz w:val="22"/>
                <w:lang w:eastAsia="en-US"/>
              </w:rPr>
              <w:t>00-е номера вариантов</w:t>
            </w:r>
          </w:p>
        </w:tc>
        <w:tc>
          <w:tcPr>
            <w:tcW w:w="3337" w:type="dxa"/>
          </w:tcPr>
          <w:p w14:paraId="4DB36572" w14:textId="67550517" w:rsidR="00E91960" w:rsidRPr="0054753B" w:rsidRDefault="00E91960" w:rsidP="0054753B">
            <w:pPr>
              <w:autoSpaceDE w:val="0"/>
              <w:autoSpaceDN w:val="0"/>
              <w:adjustRightInd w:val="0"/>
              <w:spacing w:line="240" w:lineRule="auto"/>
              <w:ind w:firstLine="0"/>
              <w:jc w:val="left"/>
              <w:rPr>
                <w:rFonts w:eastAsiaTheme="minorHAnsi" w:cs="Times New Roman"/>
                <w:b/>
                <w:bCs/>
                <w:color w:val="000000"/>
                <w:sz w:val="22"/>
                <w:lang w:eastAsia="en-US"/>
              </w:rPr>
            </w:pPr>
            <w:r w:rsidRPr="00E91960">
              <w:rPr>
                <w:rFonts w:eastAsiaTheme="minorHAnsi" w:cs="Times New Roman"/>
                <w:color w:val="000000"/>
                <w:sz w:val="22"/>
                <w:lang w:eastAsia="en-US"/>
              </w:rPr>
              <w:t>Слепые, поздноослепшие, слабовидящие</w:t>
            </w:r>
          </w:p>
        </w:tc>
      </w:tr>
    </w:tbl>
    <w:p w14:paraId="42144D09" w14:textId="77777777" w:rsidR="0054753B" w:rsidRDefault="0054753B" w:rsidP="00690519">
      <w:pPr>
        <w:widowControl w:val="0"/>
        <w:autoSpaceDE w:val="0"/>
        <w:autoSpaceDN w:val="0"/>
        <w:spacing w:line="240" w:lineRule="auto"/>
        <w:rPr>
          <w:rFonts w:eastAsia="Times New Roman" w:cs="Times New Roman"/>
          <w:b/>
          <w:bCs/>
          <w:szCs w:val="26"/>
        </w:rPr>
      </w:pPr>
    </w:p>
    <w:p w14:paraId="71A2E52D" w14:textId="4FFC9FE3" w:rsidR="00E91960" w:rsidRPr="005101EB" w:rsidRDefault="00E91960" w:rsidP="005101EB">
      <w:pPr>
        <w:jc w:val="center"/>
        <w:rPr>
          <w:b/>
        </w:rPr>
      </w:pPr>
      <w:r w:rsidRPr="005101EB">
        <w:rPr>
          <w:b/>
        </w:rPr>
        <w:t>Особенности ГВЭ по математике в устной форме</w:t>
      </w:r>
    </w:p>
    <w:p w14:paraId="113EE357" w14:textId="77777777" w:rsidR="00E91960" w:rsidRPr="00E91960" w:rsidRDefault="00E91960" w:rsidP="00E91960">
      <w:pPr>
        <w:tabs>
          <w:tab w:val="left" w:pos="1200"/>
        </w:tabs>
        <w:contextualSpacing/>
        <w:rPr>
          <w:rFonts w:eastAsia="Times New Roman" w:cs="Times New Roman"/>
          <w:szCs w:val="26"/>
        </w:rPr>
      </w:pPr>
      <w:r w:rsidRPr="00E91960">
        <w:rPr>
          <w:rFonts w:eastAsia="Times New Roman" w:cs="Times New Roman"/>
          <w:szCs w:val="26"/>
        </w:rPr>
        <w:t xml:space="preserve">КИМ по математике для ГВЭ в устной форме представляют собой 15 экзаменационных билетов. Участникам ГВЭ должна быть предоставлена возможность выбора экзаменационного билета, при этом номера и содержание экзаменационных билетов не должны быть известны участнику ГВЭ в момент выбора экзаменационного билета из числа предложенных. </w:t>
      </w:r>
    </w:p>
    <w:p w14:paraId="555E6D98" w14:textId="34A43AFA" w:rsidR="00A222A9" w:rsidRDefault="00E91960" w:rsidP="00E91960">
      <w:pPr>
        <w:tabs>
          <w:tab w:val="left" w:pos="1200"/>
        </w:tabs>
        <w:contextualSpacing/>
        <w:rPr>
          <w:rFonts w:eastAsia="Times New Roman" w:cs="Times New Roman"/>
          <w:szCs w:val="26"/>
        </w:rPr>
      </w:pPr>
      <w:r w:rsidRPr="00E91960">
        <w:rPr>
          <w:rFonts w:eastAsia="Times New Roman" w:cs="Times New Roman"/>
          <w:szCs w:val="26"/>
        </w:rPr>
        <w:t>Для подготовки ответа на вопросы экзаменационного билета участнику экзамена предоставляется 90 минут.</w:t>
      </w:r>
    </w:p>
    <w:p w14:paraId="229F4932" w14:textId="77777777" w:rsidR="00A222A9" w:rsidRPr="00315A0E" w:rsidRDefault="00A222A9" w:rsidP="00690519">
      <w:pPr>
        <w:overflowPunct w:val="0"/>
        <w:autoSpaceDE w:val="0"/>
        <w:autoSpaceDN w:val="0"/>
        <w:adjustRightInd w:val="0"/>
        <w:spacing w:line="240" w:lineRule="auto"/>
        <w:ind w:firstLine="567"/>
        <w:textAlignment w:val="baseline"/>
        <w:rPr>
          <w:rFonts w:eastAsia="Times New Roman" w:cs="Times New Roman"/>
          <w:szCs w:val="26"/>
        </w:rPr>
      </w:pPr>
    </w:p>
    <w:p w14:paraId="72EB2BE5" w14:textId="5DAFDCDE" w:rsidR="00CA6D6F" w:rsidRPr="005101EB" w:rsidRDefault="00CA6D6F" w:rsidP="005101EB">
      <w:pPr>
        <w:jc w:val="center"/>
        <w:rPr>
          <w:b/>
        </w:rPr>
      </w:pPr>
      <w:bookmarkStart w:id="14" w:name="_Toc476223320"/>
      <w:r w:rsidRPr="005101EB">
        <w:rPr>
          <w:b/>
        </w:rPr>
        <w:t>Комплекты отчетных форм ГВЭ ППЭ</w:t>
      </w:r>
      <w:bookmarkEnd w:id="14"/>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1"/>
        <w:gridCol w:w="20"/>
        <w:gridCol w:w="6500"/>
        <w:gridCol w:w="20"/>
      </w:tblGrid>
      <w:tr w:rsidR="00954C75" w:rsidRPr="00CF5E6C" w14:paraId="29D79B39" w14:textId="77777777" w:rsidTr="00954C75">
        <w:trPr>
          <w:gridAfter w:val="1"/>
          <w:wAfter w:w="20" w:type="dxa"/>
          <w:trHeight w:val="300"/>
        </w:trPr>
        <w:tc>
          <w:tcPr>
            <w:tcW w:w="3241" w:type="dxa"/>
            <w:tcMar>
              <w:top w:w="0" w:type="dxa"/>
              <w:left w:w="108" w:type="dxa"/>
              <w:bottom w:w="0" w:type="dxa"/>
              <w:right w:w="108" w:type="dxa"/>
            </w:tcMar>
            <w:vAlign w:val="center"/>
            <w:hideMark/>
          </w:tcPr>
          <w:p w14:paraId="7B438EBB" w14:textId="77777777" w:rsidR="00954C75" w:rsidRPr="00CF5E6C" w:rsidRDefault="00954C75" w:rsidP="00491CAC">
            <w:pPr>
              <w:spacing w:line="240" w:lineRule="auto"/>
              <w:jc w:val="center"/>
              <w:rPr>
                <w:rFonts w:eastAsia="Calibri" w:cs="Times New Roman"/>
                <w:b/>
                <w:bCs/>
                <w:color w:val="000000"/>
                <w:szCs w:val="26"/>
              </w:rPr>
            </w:pPr>
            <w:r w:rsidRPr="00CF5E6C">
              <w:rPr>
                <w:rFonts w:eastAsia="Calibri" w:cs="Times New Roman"/>
                <w:b/>
                <w:bCs/>
                <w:color w:val="000000"/>
                <w:szCs w:val="26"/>
              </w:rPr>
              <w:t>Код</w:t>
            </w:r>
            <w:r>
              <w:rPr>
                <w:rFonts w:eastAsia="Calibri" w:cs="Times New Roman"/>
                <w:b/>
                <w:bCs/>
                <w:color w:val="000000"/>
                <w:szCs w:val="26"/>
              </w:rPr>
              <w:t xml:space="preserve"> отчетной формы ГВЭ ППЭ</w:t>
            </w:r>
          </w:p>
        </w:tc>
        <w:tc>
          <w:tcPr>
            <w:tcW w:w="6520" w:type="dxa"/>
            <w:gridSpan w:val="2"/>
            <w:tcMar>
              <w:top w:w="0" w:type="dxa"/>
              <w:left w:w="108" w:type="dxa"/>
              <w:bottom w:w="0" w:type="dxa"/>
              <w:right w:w="108" w:type="dxa"/>
            </w:tcMar>
            <w:vAlign w:val="center"/>
            <w:hideMark/>
          </w:tcPr>
          <w:p w14:paraId="69C79CCF" w14:textId="77777777" w:rsidR="00954C75" w:rsidRPr="00CF5E6C" w:rsidRDefault="00954C75" w:rsidP="00491CAC">
            <w:pPr>
              <w:spacing w:line="240" w:lineRule="auto"/>
              <w:jc w:val="center"/>
              <w:rPr>
                <w:rFonts w:eastAsia="Calibri" w:cs="Times New Roman"/>
                <w:b/>
                <w:bCs/>
                <w:color w:val="000000"/>
                <w:szCs w:val="26"/>
              </w:rPr>
            </w:pPr>
            <w:r w:rsidRPr="00CF5E6C">
              <w:rPr>
                <w:rFonts w:eastAsia="Calibri" w:cs="Times New Roman"/>
                <w:b/>
                <w:bCs/>
                <w:color w:val="000000"/>
                <w:szCs w:val="26"/>
              </w:rPr>
              <w:t>Наименование</w:t>
            </w:r>
            <w:r>
              <w:rPr>
                <w:rFonts w:eastAsia="Calibri" w:cs="Times New Roman"/>
                <w:b/>
                <w:bCs/>
                <w:color w:val="000000"/>
                <w:szCs w:val="26"/>
              </w:rPr>
              <w:t xml:space="preserve"> отчетной формы ГВЭ ППЭ</w:t>
            </w:r>
          </w:p>
        </w:tc>
      </w:tr>
      <w:tr w:rsidR="00954C75" w:rsidRPr="00CF5E6C" w14:paraId="65A46E97" w14:textId="77777777" w:rsidTr="00954C75">
        <w:trPr>
          <w:gridAfter w:val="1"/>
          <w:wAfter w:w="20" w:type="dxa"/>
          <w:trHeight w:val="300"/>
        </w:trPr>
        <w:tc>
          <w:tcPr>
            <w:tcW w:w="3241" w:type="dxa"/>
            <w:shd w:val="clear" w:color="auto" w:fill="auto"/>
            <w:tcMar>
              <w:top w:w="0" w:type="dxa"/>
              <w:left w:w="108" w:type="dxa"/>
              <w:bottom w:w="0" w:type="dxa"/>
              <w:right w:w="108" w:type="dxa"/>
            </w:tcMar>
            <w:vAlign w:val="center"/>
            <w:hideMark/>
          </w:tcPr>
          <w:p w14:paraId="4F6AB45F" w14:textId="77777777" w:rsidR="00954C75" w:rsidRPr="00CF5E6C" w:rsidRDefault="00954C75" w:rsidP="00491CAC">
            <w:pPr>
              <w:spacing w:line="240" w:lineRule="auto"/>
              <w:rPr>
                <w:rFonts w:eastAsia="Calibri" w:cs="Times New Roman"/>
                <w:szCs w:val="26"/>
              </w:rPr>
            </w:pPr>
            <w:r w:rsidRPr="00CF5E6C">
              <w:rPr>
                <w:rFonts w:eastAsia="Calibri" w:cs="Times New Roman"/>
                <w:szCs w:val="26"/>
              </w:rPr>
              <w:t>ППЭ-01</w:t>
            </w:r>
            <w:r>
              <w:rPr>
                <w:rFonts w:eastAsia="Calibri" w:cs="Times New Roman"/>
                <w:szCs w:val="26"/>
              </w:rPr>
              <w:t>-ГВЭ</w:t>
            </w:r>
          </w:p>
        </w:tc>
        <w:tc>
          <w:tcPr>
            <w:tcW w:w="6520" w:type="dxa"/>
            <w:gridSpan w:val="2"/>
            <w:shd w:val="clear" w:color="auto" w:fill="auto"/>
            <w:tcMar>
              <w:top w:w="0" w:type="dxa"/>
              <w:left w:w="108" w:type="dxa"/>
              <w:bottom w:w="0" w:type="dxa"/>
              <w:right w:w="108" w:type="dxa"/>
            </w:tcMar>
            <w:vAlign w:val="center"/>
            <w:hideMark/>
          </w:tcPr>
          <w:p w14:paraId="4B96721C" w14:textId="77777777" w:rsidR="00954C75" w:rsidRPr="00CF5E6C" w:rsidRDefault="00954C75" w:rsidP="00491CAC">
            <w:pPr>
              <w:spacing w:line="240" w:lineRule="auto"/>
              <w:rPr>
                <w:rFonts w:eastAsia="Calibri" w:cs="Times New Roman"/>
                <w:szCs w:val="26"/>
              </w:rPr>
            </w:pPr>
            <w:r w:rsidRPr="00CF5E6C">
              <w:rPr>
                <w:rFonts w:eastAsia="Calibri" w:cs="Times New Roman"/>
                <w:szCs w:val="26"/>
              </w:rPr>
              <w:t xml:space="preserve">Акт готовности ППЭ </w:t>
            </w:r>
            <w:r>
              <w:rPr>
                <w:rFonts w:eastAsia="Calibri" w:cs="Times New Roman"/>
                <w:szCs w:val="26"/>
              </w:rPr>
              <w:t>к ГВЭ</w:t>
            </w:r>
          </w:p>
        </w:tc>
      </w:tr>
      <w:tr w:rsidR="00954C75" w:rsidRPr="00CF5E6C" w14:paraId="708BDDBB" w14:textId="77777777" w:rsidTr="00954C75">
        <w:trPr>
          <w:gridAfter w:val="1"/>
          <w:wAfter w:w="20" w:type="dxa"/>
          <w:trHeight w:val="300"/>
        </w:trPr>
        <w:tc>
          <w:tcPr>
            <w:tcW w:w="3241" w:type="dxa"/>
            <w:shd w:val="clear" w:color="auto" w:fill="auto"/>
            <w:tcMar>
              <w:top w:w="0" w:type="dxa"/>
              <w:left w:w="108" w:type="dxa"/>
              <w:bottom w:w="0" w:type="dxa"/>
              <w:right w:w="108" w:type="dxa"/>
            </w:tcMar>
            <w:vAlign w:val="center"/>
            <w:hideMark/>
          </w:tcPr>
          <w:p w14:paraId="70338F90"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ППЭ-02</w:t>
            </w:r>
          </w:p>
        </w:tc>
        <w:tc>
          <w:tcPr>
            <w:tcW w:w="6520" w:type="dxa"/>
            <w:gridSpan w:val="2"/>
            <w:shd w:val="clear" w:color="auto" w:fill="auto"/>
            <w:tcMar>
              <w:top w:w="0" w:type="dxa"/>
              <w:left w:w="108" w:type="dxa"/>
              <w:bottom w:w="0" w:type="dxa"/>
              <w:right w:w="108" w:type="dxa"/>
            </w:tcMar>
            <w:vAlign w:val="center"/>
            <w:hideMark/>
          </w:tcPr>
          <w:p w14:paraId="0517790F"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Апелляция о нарушении установленного порядка проведения</w:t>
            </w:r>
            <w:r w:rsidRPr="00CF5E6C">
              <w:t xml:space="preserve"> </w:t>
            </w:r>
            <w:r w:rsidRPr="00CF5E6C">
              <w:rPr>
                <w:rFonts w:eastAsia="Calibri" w:cs="Times New Roman"/>
                <w:color w:val="000000"/>
                <w:szCs w:val="26"/>
              </w:rPr>
              <w:t xml:space="preserve">ГИА </w:t>
            </w:r>
          </w:p>
        </w:tc>
      </w:tr>
      <w:tr w:rsidR="00954C75" w:rsidRPr="00CF5E6C" w14:paraId="59EC0F65" w14:textId="77777777" w:rsidTr="00954C75">
        <w:trPr>
          <w:gridAfter w:val="1"/>
          <w:wAfter w:w="20" w:type="dxa"/>
          <w:trHeight w:val="300"/>
        </w:trPr>
        <w:tc>
          <w:tcPr>
            <w:tcW w:w="3241" w:type="dxa"/>
            <w:shd w:val="clear" w:color="auto" w:fill="auto"/>
            <w:tcMar>
              <w:top w:w="0" w:type="dxa"/>
              <w:left w:w="108" w:type="dxa"/>
              <w:bottom w:w="0" w:type="dxa"/>
              <w:right w:w="108" w:type="dxa"/>
            </w:tcMar>
            <w:vAlign w:val="center"/>
            <w:hideMark/>
          </w:tcPr>
          <w:p w14:paraId="40C6525C"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ППЭ-03</w:t>
            </w:r>
          </w:p>
        </w:tc>
        <w:tc>
          <w:tcPr>
            <w:tcW w:w="6520" w:type="dxa"/>
            <w:gridSpan w:val="2"/>
            <w:shd w:val="clear" w:color="auto" w:fill="auto"/>
            <w:tcMar>
              <w:top w:w="0" w:type="dxa"/>
              <w:left w:w="108" w:type="dxa"/>
              <w:bottom w:w="0" w:type="dxa"/>
              <w:right w:w="108" w:type="dxa"/>
            </w:tcMar>
            <w:vAlign w:val="center"/>
            <w:hideMark/>
          </w:tcPr>
          <w:p w14:paraId="13525DFB"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Протокол рассмотрения апелляции о нарушении установленного порядка проведения ГИА</w:t>
            </w:r>
          </w:p>
        </w:tc>
      </w:tr>
      <w:tr w:rsidR="00954C75" w:rsidRPr="00CF5E6C" w14:paraId="5A49D81F" w14:textId="77777777" w:rsidTr="00954C75">
        <w:trPr>
          <w:gridAfter w:val="1"/>
          <w:wAfter w:w="20" w:type="dxa"/>
          <w:trHeight w:val="300"/>
        </w:trPr>
        <w:tc>
          <w:tcPr>
            <w:tcW w:w="3241" w:type="dxa"/>
            <w:shd w:val="clear" w:color="auto" w:fill="auto"/>
            <w:tcMar>
              <w:top w:w="0" w:type="dxa"/>
              <w:left w:w="108" w:type="dxa"/>
              <w:bottom w:w="0" w:type="dxa"/>
              <w:right w:w="108" w:type="dxa"/>
            </w:tcMar>
            <w:vAlign w:val="center"/>
            <w:hideMark/>
          </w:tcPr>
          <w:p w14:paraId="50176BC9"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ППЭ-05-01</w:t>
            </w:r>
            <w:r>
              <w:rPr>
                <w:rFonts w:eastAsia="Calibri" w:cs="Times New Roman"/>
                <w:color w:val="000000"/>
                <w:szCs w:val="26"/>
              </w:rPr>
              <w:t>-ГВЭ</w:t>
            </w:r>
          </w:p>
        </w:tc>
        <w:tc>
          <w:tcPr>
            <w:tcW w:w="6520" w:type="dxa"/>
            <w:gridSpan w:val="2"/>
            <w:shd w:val="clear" w:color="auto" w:fill="auto"/>
            <w:tcMar>
              <w:top w:w="0" w:type="dxa"/>
              <w:left w:w="108" w:type="dxa"/>
              <w:bottom w:w="0" w:type="dxa"/>
              <w:right w:w="108" w:type="dxa"/>
            </w:tcMar>
            <w:vAlign w:val="center"/>
            <w:hideMark/>
          </w:tcPr>
          <w:p w14:paraId="2D8ECC8C"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Список участников </w:t>
            </w:r>
            <w:r>
              <w:rPr>
                <w:rFonts w:eastAsia="Calibri" w:cs="Times New Roman"/>
                <w:color w:val="000000"/>
                <w:szCs w:val="26"/>
              </w:rPr>
              <w:t>ГВЭ</w:t>
            </w:r>
            <w:r w:rsidRPr="00CF5E6C">
              <w:rPr>
                <w:rFonts w:eastAsia="Calibri" w:cs="Times New Roman"/>
                <w:color w:val="000000"/>
                <w:szCs w:val="26"/>
              </w:rPr>
              <w:t xml:space="preserve"> в аудитории ППЭ </w:t>
            </w:r>
          </w:p>
        </w:tc>
      </w:tr>
      <w:tr w:rsidR="00954C75" w:rsidRPr="00CF5E6C" w14:paraId="6B6D0496" w14:textId="77777777" w:rsidTr="00954C75">
        <w:trPr>
          <w:gridAfter w:val="1"/>
          <w:wAfter w:w="20" w:type="dxa"/>
          <w:trHeight w:val="300"/>
        </w:trPr>
        <w:tc>
          <w:tcPr>
            <w:tcW w:w="3241" w:type="dxa"/>
            <w:shd w:val="clear" w:color="auto" w:fill="auto"/>
            <w:tcMar>
              <w:top w:w="0" w:type="dxa"/>
              <w:left w:w="108" w:type="dxa"/>
              <w:bottom w:w="0" w:type="dxa"/>
              <w:right w:w="108" w:type="dxa"/>
            </w:tcMar>
            <w:vAlign w:val="center"/>
            <w:hideMark/>
          </w:tcPr>
          <w:p w14:paraId="5DF4FF1E" w14:textId="77777777" w:rsidR="00954C75" w:rsidRPr="00CF5E6C" w:rsidRDefault="00954C75" w:rsidP="00491CAC">
            <w:pPr>
              <w:spacing w:line="240" w:lineRule="auto"/>
              <w:rPr>
                <w:rFonts w:eastAsia="Calibri" w:cs="Times New Roman"/>
                <w:szCs w:val="26"/>
              </w:rPr>
            </w:pPr>
            <w:r w:rsidRPr="00CF5E6C">
              <w:rPr>
                <w:rFonts w:eastAsia="Calibri" w:cs="Times New Roman"/>
                <w:szCs w:val="26"/>
              </w:rPr>
              <w:t>ППЭ-05-02</w:t>
            </w:r>
            <w:r>
              <w:rPr>
                <w:rFonts w:eastAsia="Calibri" w:cs="Times New Roman"/>
                <w:szCs w:val="26"/>
              </w:rPr>
              <w:t>-ГВЭ</w:t>
            </w:r>
            <w:r w:rsidRPr="00CF5E6C">
              <w:rPr>
                <w:rFonts w:eastAsia="Calibri" w:cs="Times New Roman"/>
                <w:szCs w:val="26"/>
              </w:rPr>
              <w:t xml:space="preserve"> </w:t>
            </w:r>
          </w:p>
        </w:tc>
        <w:tc>
          <w:tcPr>
            <w:tcW w:w="6520" w:type="dxa"/>
            <w:gridSpan w:val="2"/>
            <w:shd w:val="clear" w:color="auto" w:fill="auto"/>
            <w:tcMar>
              <w:top w:w="0" w:type="dxa"/>
              <w:left w:w="108" w:type="dxa"/>
              <w:bottom w:w="0" w:type="dxa"/>
              <w:right w:w="108" w:type="dxa"/>
            </w:tcMar>
            <w:vAlign w:val="center"/>
            <w:hideMark/>
          </w:tcPr>
          <w:p w14:paraId="1AEC0448" w14:textId="77777777" w:rsidR="00954C75" w:rsidRPr="00CF5E6C" w:rsidRDefault="00954C75" w:rsidP="00491CAC">
            <w:pPr>
              <w:spacing w:line="240" w:lineRule="auto"/>
              <w:rPr>
                <w:rFonts w:eastAsia="Calibri" w:cs="Times New Roman"/>
                <w:szCs w:val="26"/>
              </w:rPr>
            </w:pPr>
            <w:r w:rsidRPr="00CF5E6C">
              <w:rPr>
                <w:rFonts w:eastAsia="Calibri" w:cs="Times New Roman"/>
                <w:szCs w:val="26"/>
              </w:rPr>
              <w:t xml:space="preserve">Протокол проведения </w:t>
            </w:r>
            <w:r>
              <w:rPr>
                <w:rFonts w:eastAsia="Calibri" w:cs="Times New Roman"/>
                <w:szCs w:val="26"/>
              </w:rPr>
              <w:t>ГВЭ</w:t>
            </w:r>
            <w:r w:rsidRPr="00CF5E6C">
              <w:rPr>
                <w:rFonts w:eastAsia="Calibri" w:cs="Times New Roman"/>
                <w:szCs w:val="26"/>
              </w:rPr>
              <w:t xml:space="preserve"> в аудитории  </w:t>
            </w:r>
          </w:p>
        </w:tc>
      </w:tr>
      <w:tr w:rsidR="00954C75" w:rsidRPr="00CF5E6C" w14:paraId="0F08A6F0" w14:textId="77777777" w:rsidTr="00954C75">
        <w:trPr>
          <w:gridAfter w:val="1"/>
          <w:wAfter w:w="20" w:type="dxa"/>
          <w:trHeight w:val="300"/>
        </w:trPr>
        <w:tc>
          <w:tcPr>
            <w:tcW w:w="3241" w:type="dxa"/>
            <w:tcMar>
              <w:top w:w="0" w:type="dxa"/>
              <w:left w:w="108" w:type="dxa"/>
              <w:bottom w:w="0" w:type="dxa"/>
              <w:right w:w="108" w:type="dxa"/>
            </w:tcMar>
            <w:vAlign w:val="center"/>
            <w:hideMark/>
          </w:tcPr>
          <w:p w14:paraId="5055E4CE"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ППЭ-06-01</w:t>
            </w:r>
          </w:p>
        </w:tc>
        <w:tc>
          <w:tcPr>
            <w:tcW w:w="6520" w:type="dxa"/>
            <w:gridSpan w:val="2"/>
            <w:tcMar>
              <w:top w:w="0" w:type="dxa"/>
              <w:left w:w="108" w:type="dxa"/>
              <w:bottom w:w="0" w:type="dxa"/>
              <w:right w:w="108" w:type="dxa"/>
            </w:tcMar>
            <w:vAlign w:val="center"/>
            <w:hideMark/>
          </w:tcPr>
          <w:p w14:paraId="0A37857C"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Список участников ГИА образовательной организации </w:t>
            </w:r>
          </w:p>
        </w:tc>
      </w:tr>
      <w:tr w:rsidR="00954C75" w:rsidRPr="00CF5E6C" w14:paraId="7916FF82" w14:textId="77777777" w:rsidTr="00954C75">
        <w:trPr>
          <w:gridAfter w:val="1"/>
          <w:wAfter w:w="20" w:type="dxa"/>
          <w:trHeight w:val="300"/>
        </w:trPr>
        <w:tc>
          <w:tcPr>
            <w:tcW w:w="3241" w:type="dxa"/>
            <w:tcMar>
              <w:top w:w="0" w:type="dxa"/>
              <w:left w:w="108" w:type="dxa"/>
              <w:bottom w:w="0" w:type="dxa"/>
              <w:right w:w="108" w:type="dxa"/>
            </w:tcMar>
            <w:vAlign w:val="center"/>
            <w:hideMark/>
          </w:tcPr>
          <w:p w14:paraId="59F90433"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ППЭ-06-02</w:t>
            </w:r>
          </w:p>
        </w:tc>
        <w:tc>
          <w:tcPr>
            <w:tcW w:w="6520" w:type="dxa"/>
            <w:gridSpan w:val="2"/>
            <w:tcMar>
              <w:top w:w="0" w:type="dxa"/>
              <w:left w:w="108" w:type="dxa"/>
              <w:bottom w:w="0" w:type="dxa"/>
              <w:right w:w="108" w:type="dxa"/>
            </w:tcMar>
            <w:vAlign w:val="center"/>
            <w:hideMark/>
          </w:tcPr>
          <w:p w14:paraId="41230F84"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Список участников ГИА в ППЭ по алфавиту </w:t>
            </w:r>
          </w:p>
        </w:tc>
      </w:tr>
      <w:tr w:rsidR="00954C75" w:rsidRPr="00CF5E6C" w14:paraId="3A8D01B9" w14:textId="77777777" w:rsidTr="00954C75">
        <w:trPr>
          <w:gridAfter w:val="1"/>
          <w:wAfter w:w="20" w:type="dxa"/>
          <w:trHeight w:val="300"/>
        </w:trPr>
        <w:tc>
          <w:tcPr>
            <w:tcW w:w="3241" w:type="dxa"/>
            <w:tcMar>
              <w:top w:w="0" w:type="dxa"/>
              <w:left w:w="108" w:type="dxa"/>
              <w:bottom w:w="0" w:type="dxa"/>
              <w:right w:w="108" w:type="dxa"/>
            </w:tcMar>
            <w:vAlign w:val="center"/>
            <w:hideMark/>
          </w:tcPr>
          <w:p w14:paraId="02552627"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ППЭ-07</w:t>
            </w:r>
          </w:p>
        </w:tc>
        <w:tc>
          <w:tcPr>
            <w:tcW w:w="6520" w:type="dxa"/>
            <w:gridSpan w:val="2"/>
            <w:tcMar>
              <w:top w:w="0" w:type="dxa"/>
              <w:left w:w="108" w:type="dxa"/>
              <w:bottom w:w="0" w:type="dxa"/>
              <w:right w:w="108" w:type="dxa"/>
            </w:tcMar>
            <w:vAlign w:val="center"/>
            <w:hideMark/>
          </w:tcPr>
          <w:p w14:paraId="17A54677"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Список работников ППЭ </w:t>
            </w:r>
          </w:p>
        </w:tc>
      </w:tr>
      <w:tr w:rsidR="00954C75" w:rsidRPr="00CF5E6C" w14:paraId="121D7F61" w14:textId="77777777" w:rsidTr="00954C75">
        <w:trPr>
          <w:gridAfter w:val="1"/>
          <w:wAfter w:w="20" w:type="dxa"/>
          <w:trHeight w:val="300"/>
        </w:trPr>
        <w:tc>
          <w:tcPr>
            <w:tcW w:w="3241" w:type="dxa"/>
            <w:tcMar>
              <w:top w:w="0" w:type="dxa"/>
              <w:left w:w="108" w:type="dxa"/>
              <w:bottom w:w="0" w:type="dxa"/>
              <w:right w:w="108" w:type="dxa"/>
            </w:tcMar>
            <w:vAlign w:val="center"/>
            <w:hideMark/>
          </w:tcPr>
          <w:p w14:paraId="4E87F36B" w14:textId="77777777" w:rsidR="00954C75" w:rsidRPr="00CF5E6C" w:rsidRDefault="00954C75" w:rsidP="00491CAC">
            <w:pPr>
              <w:spacing w:line="240" w:lineRule="auto"/>
              <w:rPr>
                <w:rFonts w:eastAsia="Calibri" w:cs="Times New Roman"/>
                <w:color w:val="000000"/>
                <w:szCs w:val="26"/>
              </w:rPr>
            </w:pPr>
            <w:r>
              <w:rPr>
                <w:rFonts w:eastAsia="Calibri" w:cs="Times New Roman"/>
                <w:color w:val="000000"/>
                <w:szCs w:val="26"/>
              </w:rPr>
              <w:t>ППЭ-10</w:t>
            </w:r>
          </w:p>
        </w:tc>
        <w:tc>
          <w:tcPr>
            <w:tcW w:w="6520" w:type="dxa"/>
            <w:gridSpan w:val="2"/>
            <w:tcMar>
              <w:top w:w="0" w:type="dxa"/>
              <w:left w:w="108" w:type="dxa"/>
              <w:bottom w:w="0" w:type="dxa"/>
              <w:right w:w="108" w:type="dxa"/>
            </w:tcMar>
            <w:vAlign w:val="center"/>
            <w:hideMark/>
          </w:tcPr>
          <w:p w14:paraId="50922836" w14:textId="77777777" w:rsidR="00954C75" w:rsidRPr="00CF5E6C" w:rsidRDefault="00954C75" w:rsidP="00491CAC">
            <w:pPr>
              <w:spacing w:line="240" w:lineRule="auto"/>
              <w:rPr>
                <w:rFonts w:eastAsia="Calibri" w:cs="Times New Roman"/>
                <w:color w:val="000000"/>
                <w:szCs w:val="26"/>
              </w:rPr>
            </w:pPr>
            <w:r>
              <w:rPr>
                <w:rFonts w:eastAsia="Calibri" w:cs="Times New Roman"/>
                <w:color w:val="000000"/>
                <w:szCs w:val="26"/>
              </w:rPr>
              <w:t>Отчет члена ГЭК</w:t>
            </w:r>
          </w:p>
        </w:tc>
      </w:tr>
      <w:tr w:rsidR="00954C75" w:rsidRPr="00CF5E6C" w14:paraId="539FC2E7" w14:textId="77777777" w:rsidTr="00954C75">
        <w:trPr>
          <w:gridAfter w:val="1"/>
          <w:wAfter w:w="20" w:type="dxa"/>
          <w:trHeight w:val="300"/>
        </w:trPr>
        <w:tc>
          <w:tcPr>
            <w:tcW w:w="3241" w:type="dxa"/>
            <w:tcMar>
              <w:top w:w="0" w:type="dxa"/>
              <w:left w:w="108" w:type="dxa"/>
              <w:bottom w:w="0" w:type="dxa"/>
              <w:right w:w="108" w:type="dxa"/>
            </w:tcMar>
            <w:vAlign w:val="center"/>
            <w:hideMark/>
          </w:tcPr>
          <w:p w14:paraId="10AC64F6"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ППЭ-12-02 </w:t>
            </w:r>
          </w:p>
        </w:tc>
        <w:tc>
          <w:tcPr>
            <w:tcW w:w="6520" w:type="dxa"/>
            <w:gridSpan w:val="2"/>
            <w:tcMar>
              <w:top w:w="0" w:type="dxa"/>
              <w:left w:w="108" w:type="dxa"/>
              <w:bottom w:w="0" w:type="dxa"/>
              <w:right w:w="108" w:type="dxa"/>
            </w:tcMar>
            <w:vAlign w:val="center"/>
            <w:hideMark/>
          </w:tcPr>
          <w:p w14:paraId="40A9F81A"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Ведомость коррекции персональных данных участников ГИА в аудитории </w:t>
            </w:r>
          </w:p>
        </w:tc>
      </w:tr>
      <w:tr w:rsidR="00954C75" w:rsidRPr="00CF5E6C" w14:paraId="349340E0" w14:textId="77777777" w:rsidTr="00954C75">
        <w:trPr>
          <w:gridAfter w:val="1"/>
          <w:wAfter w:w="20" w:type="dxa"/>
          <w:trHeight w:val="300"/>
        </w:trPr>
        <w:tc>
          <w:tcPr>
            <w:tcW w:w="3241" w:type="dxa"/>
            <w:tcMar>
              <w:top w:w="0" w:type="dxa"/>
              <w:left w:w="108" w:type="dxa"/>
              <w:bottom w:w="0" w:type="dxa"/>
              <w:right w:w="108" w:type="dxa"/>
            </w:tcMar>
            <w:vAlign w:val="center"/>
          </w:tcPr>
          <w:p w14:paraId="3305005E" w14:textId="77777777" w:rsidR="00954C75" w:rsidRPr="00CF5E6C" w:rsidRDefault="00954C75" w:rsidP="00491CAC">
            <w:pPr>
              <w:spacing w:line="240" w:lineRule="auto"/>
              <w:rPr>
                <w:rFonts w:eastAsia="Calibri" w:cs="Times New Roman"/>
                <w:color w:val="000000"/>
                <w:szCs w:val="26"/>
              </w:rPr>
            </w:pPr>
            <w:r>
              <w:rPr>
                <w:rFonts w:eastAsia="Calibri" w:cs="Times New Roman"/>
                <w:color w:val="000000"/>
                <w:szCs w:val="26"/>
              </w:rPr>
              <w:t>ППЭ-12-04-МАШ</w:t>
            </w:r>
          </w:p>
        </w:tc>
        <w:tc>
          <w:tcPr>
            <w:tcW w:w="6520" w:type="dxa"/>
            <w:gridSpan w:val="2"/>
            <w:tcMar>
              <w:top w:w="0" w:type="dxa"/>
              <w:left w:w="108" w:type="dxa"/>
              <w:bottom w:w="0" w:type="dxa"/>
              <w:right w:w="108" w:type="dxa"/>
            </w:tcMar>
            <w:vAlign w:val="center"/>
          </w:tcPr>
          <w:p w14:paraId="61EBF7EE" w14:textId="77777777" w:rsidR="00954C75" w:rsidRPr="00CF5E6C" w:rsidRDefault="00954C75" w:rsidP="00491CAC">
            <w:pPr>
              <w:spacing w:line="240" w:lineRule="auto"/>
              <w:rPr>
                <w:rFonts w:eastAsia="Calibri" w:cs="Times New Roman"/>
                <w:color w:val="000000"/>
                <w:szCs w:val="26"/>
              </w:rPr>
            </w:pPr>
            <w:r>
              <w:rPr>
                <w:rFonts w:eastAsia="Calibri" w:cs="Times New Roman"/>
                <w:color w:val="000000"/>
                <w:szCs w:val="26"/>
              </w:rPr>
              <w:t xml:space="preserve">Ведомость </w:t>
            </w:r>
            <w:r w:rsidRPr="007F7F34">
              <w:rPr>
                <w:rFonts w:eastAsia="Calibri" w:cs="Times New Roman"/>
                <w:color w:val="000000"/>
                <w:szCs w:val="26"/>
              </w:rPr>
              <w:t xml:space="preserve">учета времени отсутствия участников </w:t>
            </w:r>
            <w:r>
              <w:rPr>
                <w:rFonts w:eastAsia="Calibri" w:cs="Times New Roman"/>
                <w:color w:val="000000"/>
                <w:szCs w:val="26"/>
              </w:rPr>
              <w:t>ГИА</w:t>
            </w:r>
            <w:r w:rsidRPr="007F7F34">
              <w:rPr>
                <w:rFonts w:eastAsia="Calibri" w:cs="Times New Roman"/>
                <w:color w:val="000000"/>
                <w:szCs w:val="26"/>
              </w:rPr>
              <w:t xml:space="preserve"> в аудитории</w:t>
            </w:r>
          </w:p>
        </w:tc>
      </w:tr>
      <w:tr w:rsidR="00954C75" w:rsidRPr="00CF5E6C" w14:paraId="743B345C" w14:textId="77777777" w:rsidTr="00954C75">
        <w:trPr>
          <w:gridAfter w:val="1"/>
          <w:wAfter w:w="20" w:type="dxa"/>
          <w:trHeight w:val="300"/>
        </w:trPr>
        <w:tc>
          <w:tcPr>
            <w:tcW w:w="3241" w:type="dxa"/>
            <w:shd w:val="clear" w:color="auto" w:fill="auto"/>
            <w:tcMar>
              <w:top w:w="0" w:type="dxa"/>
              <w:left w:w="108" w:type="dxa"/>
              <w:bottom w:w="0" w:type="dxa"/>
              <w:right w:w="108" w:type="dxa"/>
            </w:tcMar>
            <w:vAlign w:val="center"/>
          </w:tcPr>
          <w:p w14:paraId="102C9BEF"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ППЭ-13-01</w:t>
            </w:r>
            <w:r>
              <w:rPr>
                <w:rFonts w:eastAsia="Calibri" w:cs="Times New Roman"/>
                <w:color w:val="000000"/>
                <w:szCs w:val="26"/>
              </w:rPr>
              <w:t>-ГВЭ</w:t>
            </w:r>
          </w:p>
        </w:tc>
        <w:tc>
          <w:tcPr>
            <w:tcW w:w="6520" w:type="dxa"/>
            <w:gridSpan w:val="2"/>
            <w:shd w:val="clear" w:color="auto" w:fill="auto"/>
            <w:tcMar>
              <w:top w:w="0" w:type="dxa"/>
              <w:left w:w="108" w:type="dxa"/>
              <w:bottom w:w="0" w:type="dxa"/>
              <w:right w:w="108" w:type="dxa"/>
            </w:tcMar>
            <w:vAlign w:val="center"/>
          </w:tcPr>
          <w:p w14:paraId="1A66C90A"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Протокол проведения </w:t>
            </w:r>
            <w:r w:rsidRPr="00F902CA">
              <w:rPr>
                <w:rFonts w:eastAsia="Calibri" w:cs="Times New Roman"/>
                <w:szCs w:val="26"/>
              </w:rPr>
              <w:t>ГВЭ</w:t>
            </w:r>
            <w:r w:rsidRPr="00CF5E6C">
              <w:rPr>
                <w:rFonts w:eastAsia="Calibri" w:cs="Times New Roman"/>
                <w:color w:val="000000"/>
                <w:szCs w:val="26"/>
              </w:rPr>
              <w:t xml:space="preserve"> в ППЭ</w:t>
            </w:r>
          </w:p>
        </w:tc>
      </w:tr>
      <w:tr w:rsidR="00954C75" w:rsidRPr="00CF5E6C" w14:paraId="0FB0BB43" w14:textId="77777777" w:rsidTr="00954C75">
        <w:trPr>
          <w:gridAfter w:val="1"/>
          <w:wAfter w:w="20" w:type="dxa"/>
          <w:trHeight w:val="300"/>
        </w:trPr>
        <w:tc>
          <w:tcPr>
            <w:tcW w:w="3241" w:type="dxa"/>
            <w:shd w:val="clear" w:color="auto" w:fill="auto"/>
            <w:tcMar>
              <w:top w:w="0" w:type="dxa"/>
              <w:left w:w="108" w:type="dxa"/>
              <w:bottom w:w="0" w:type="dxa"/>
              <w:right w:w="108" w:type="dxa"/>
            </w:tcMar>
            <w:vAlign w:val="center"/>
            <w:hideMark/>
          </w:tcPr>
          <w:p w14:paraId="3E56511C"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ППЭ-14-01</w:t>
            </w:r>
            <w:r>
              <w:rPr>
                <w:rFonts w:eastAsia="Calibri" w:cs="Times New Roman"/>
                <w:color w:val="000000"/>
                <w:szCs w:val="26"/>
              </w:rPr>
              <w:t>-ГВЭ</w:t>
            </w:r>
          </w:p>
        </w:tc>
        <w:tc>
          <w:tcPr>
            <w:tcW w:w="6520" w:type="dxa"/>
            <w:gridSpan w:val="2"/>
            <w:shd w:val="clear" w:color="auto" w:fill="auto"/>
            <w:tcMar>
              <w:top w:w="0" w:type="dxa"/>
              <w:left w:w="108" w:type="dxa"/>
              <w:bottom w:w="0" w:type="dxa"/>
              <w:right w:w="108" w:type="dxa"/>
            </w:tcMar>
            <w:vAlign w:val="center"/>
            <w:hideMark/>
          </w:tcPr>
          <w:p w14:paraId="1072659C"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Акт приёмки-передачи экзаменационных материалов в ППЭ </w:t>
            </w:r>
          </w:p>
        </w:tc>
      </w:tr>
      <w:tr w:rsidR="00954C75" w:rsidRPr="00CF5E6C" w14:paraId="519F6A94" w14:textId="77777777" w:rsidTr="00954C75">
        <w:trPr>
          <w:gridAfter w:val="1"/>
          <w:wAfter w:w="20" w:type="dxa"/>
          <w:trHeight w:val="300"/>
        </w:trPr>
        <w:tc>
          <w:tcPr>
            <w:tcW w:w="3241" w:type="dxa"/>
            <w:shd w:val="clear" w:color="auto" w:fill="auto"/>
            <w:tcMar>
              <w:top w:w="0" w:type="dxa"/>
              <w:left w:w="108" w:type="dxa"/>
              <w:bottom w:w="0" w:type="dxa"/>
              <w:right w:w="108" w:type="dxa"/>
            </w:tcMar>
            <w:vAlign w:val="center"/>
            <w:hideMark/>
          </w:tcPr>
          <w:p w14:paraId="0A0CA58D"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ППЭ-14-02</w:t>
            </w:r>
            <w:r>
              <w:rPr>
                <w:rFonts w:eastAsia="Calibri" w:cs="Times New Roman"/>
                <w:color w:val="000000"/>
                <w:szCs w:val="26"/>
              </w:rPr>
              <w:t>-ГВЭ</w:t>
            </w:r>
          </w:p>
        </w:tc>
        <w:tc>
          <w:tcPr>
            <w:tcW w:w="6520" w:type="dxa"/>
            <w:gridSpan w:val="2"/>
            <w:shd w:val="clear" w:color="auto" w:fill="auto"/>
            <w:tcMar>
              <w:top w:w="0" w:type="dxa"/>
              <w:left w:w="108" w:type="dxa"/>
              <w:bottom w:w="0" w:type="dxa"/>
              <w:right w:w="108" w:type="dxa"/>
            </w:tcMar>
            <w:vAlign w:val="center"/>
            <w:hideMark/>
          </w:tcPr>
          <w:p w14:paraId="2237CC25"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Ведомость выдачи и возврата экзаменационных материалов по аудиториям ППЭ </w:t>
            </w:r>
          </w:p>
        </w:tc>
      </w:tr>
      <w:tr w:rsidR="00954C75" w:rsidRPr="00CF5E6C" w14:paraId="125014B9" w14:textId="77777777" w:rsidTr="00954C75">
        <w:trPr>
          <w:gridAfter w:val="1"/>
          <w:wAfter w:w="20" w:type="dxa"/>
          <w:trHeight w:val="300"/>
        </w:trPr>
        <w:tc>
          <w:tcPr>
            <w:tcW w:w="3241" w:type="dxa"/>
            <w:tcMar>
              <w:top w:w="0" w:type="dxa"/>
              <w:left w:w="108" w:type="dxa"/>
              <w:bottom w:w="0" w:type="dxa"/>
              <w:right w:w="108" w:type="dxa"/>
            </w:tcMar>
            <w:vAlign w:val="center"/>
            <w:hideMark/>
          </w:tcPr>
          <w:p w14:paraId="6BC88003"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lastRenderedPageBreak/>
              <w:t>ППЭ-16</w:t>
            </w:r>
          </w:p>
        </w:tc>
        <w:tc>
          <w:tcPr>
            <w:tcW w:w="6520" w:type="dxa"/>
            <w:gridSpan w:val="2"/>
            <w:tcMar>
              <w:top w:w="0" w:type="dxa"/>
              <w:left w:w="108" w:type="dxa"/>
              <w:bottom w:w="0" w:type="dxa"/>
              <w:right w:w="108" w:type="dxa"/>
            </w:tcMar>
            <w:vAlign w:val="center"/>
            <w:hideMark/>
          </w:tcPr>
          <w:p w14:paraId="05E3E18A"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Расшифровка кодов образовательных организаций ППЭ </w:t>
            </w:r>
          </w:p>
        </w:tc>
      </w:tr>
      <w:tr w:rsidR="00954C75" w:rsidRPr="00CF5E6C" w14:paraId="20E259E2" w14:textId="77777777" w:rsidTr="00954C75">
        <w:trPr>
          <w:gridAfter w:val="1"/>
          <w:wAfter w:w="20" w:type="dxa"/>
          <w:trHeight w:val="300"/>
        </w:trPr>
        <w:tc>
          <w:tcPr>
            <w:tcW w:w="3241" w:type="dxa"/>
            <w:tcMar>
              <w:top w:w="0" w:type="dxa"/>
              <w:left w:w="108" w:type="dxa"/>
              <w:bottom w:w="0" w:type="dxa"/>
              <w:right w:w="108" w:type="dxa"/>
            </w:tcMar>
            <w:vAlign w:val="center"/>
            <w:hideMark/>
          </w:tcPr>
          <w:p w14:paraId="2537A96B" w14:textId="055448F8" w:rsidR="00954C75" w:rsidRPr="00CF5E6C" w:rsidRDefault="00954C75" w:rsidP="00A222A9">
            <w:pPr>
              <w:spacing w:line="240" w:lineRule="auto"/>
              <w:rPr>
                <w:rFonts w:eastAsia="Calibri" w:cs="Times New Roman"/>
                <w:color w:val="000000"/>
                <w:szCs w:val="26"/>
              </w:rPr>
            </w:pPr>
            <w:r>
              <w:rPr>
                <w:rFonts w:eastAsia="Calibri" w:cs="Times New Roman"/>
                <w:color w:val="000000"/>
                <w:szCs w:val="26"/>
              </w:rPr>
              <w:t>ППЭ-18</w:t>
            </w:r>
            <w:r w:rsidR="007C5AE8">
              <w:rPr>
                <w:rFonts w:eastAsia="Calibri" w:cs="Times New Roman"/>
                <w:color w:val="000000"/>
                <w:szCs w:val="26"/>
              </w:rPr>
              <w:t>МАШ-СПб</w:t>
            </w:r>
          </w:p>
        </w:tc>
        <w:tc>
          <w:tcPr>
            <w:tcW w:w="6520" w:type="dxa"/>
            <w:gridSpan w:val="2"/>
            <w:tcMar>
              <w:top w:w="0" w:type="dxa"/>
              <w:left w:w="108" w:type="dxa"/>
              <w:bottom w:w="0" w:type="dxa"/>
              <w:right w:w="108" w:type="dxa"/>
            </w:tcMar>
            <w:vAlign w:val="center"/>
            <w:hideMark/>
          </w:tcPr>
          <w:p w14:paraId="636B27CA" w14:textId="77777777" w:rsidR="00954C75" w:rsidRPr="00CF5E6C" w:rsidRDefault="00954C75" w:rsidP="00491CAC">
            <w:pPr>
              <w:spacing w:line="240" w:lineRule="auto"/>
              <w:rPr>
                <w:rFonts w:eastAsia="Calibri" w:cs="Times New Roman"/>
                <w:color w:val="000000"/>
                <w:szCs w:val="26"/>
              </w:rPr>
            </w:pPr>
            <w:r>
              <w:rPr>
                <w:rFonts w:eastAsia="Calibri" w:cs="Times New Roman"/>
                <w:color w:val="000000"/>
                <w:szCs w:val="26"/>
              </w:rPr>
              <w:t>Акт общественного наблюдения в ППЭ</w:t>
            </w:r>
          </w:p>
        </w:tc>
      </w:tr>
      <w:tr w:rsidR="00954C75" w:rsidRPr="00CF5E6C" w14:paraId="4EDDB117" w14:textId="77777777" w:rsidTr="00954C75">
        <w:trPr>
          <w:gridAfter w:val="1"/>
          <w:wAfter w:w="20" w:type="dxa"/>
          <w:trHeight w:val="300"/>
        </w:trPr>
        <w:tc>
          <w:tcPr>
            <w:tcW w:w="3241" w:type="dxa"/>
            <w:tcMar>
              <w:top w:w="0" w:type="dxa"/>
              <w:left w:w="108" w:type="dxa"/>
              <w:bottom w:w="0" w:type="dxa"/>
              <w:right w:w="108" w:type="dxa"/>
            </w:tcMar>
            <w:vAlign w:val="center"/>
            <w:hideMark/>
          </w:tcPr>
          <w:p w14:paraId="269F035A"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ППЭ-19 </w:t>
            </w:r>
          </w:p>
        </w:tc>
        <w:tc>
          <w:tcPr>
            <w:tcW w:w="6520" w:type="dxa"/>
            <w:gridSpan w:val="2"/>
            <w:tcMar>
              <w:top w:w="0" w:type="dxa"/>
              <w:left w:w="108" w:type="dxa"/>
              <w:bottom w:w="0" w:type="dxa"/>
              <w:right w:w="108" w:type="dxa"/>
            </w:tcMar>
            <w:vAlign w:val="center"/>
            <w:hideMark/>
          </w:tcPr>
          <w:p w14:paraId="3D505BC7"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Контроль изменения состава работников в день экзамена </w:t>
            </w:r>
          </w:p>
        </w:tc>
      </w:tr>
      <w:tr w:rsidR="00954C75" w:rsidRPr="00CF5E6C" w14:paraId="35C87818" w14:textId="77777777" w:rsidTr="00954C75">
        <w:trPr>
          <w:gridAfter w:val="1"/>
          <w:wAfter w:w="20" w:type="dxa"/>
          <w:trHeight w:val="300"/>
        </w:trPr>
        <w:tc>
          <w:tcPr>
            <w:tcW w:w="3241" w:type="dxa"/>
            <w:tcMar>
              <w:top w:w="0" w:type="dxa"/>
              <w:left w:w="108" w:type="dxa"/>
              <w:bottom w:w="0" w:type="dxa"/>
              <w:right w:w="108" w:type="dxa"/>
            </w:tcMar>
            <w:vAlign w:val="center"/>
            <w:hideMark/>
          </w:tcPr>
          <w:p w14:paraId="29DFAA5B"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ППЭ-20</w:t>
            </w:r>
          </w:p>
        </w:tc>
        <w:tc>
          <w:tcPr>
            <w:tcW w:w="6520" w:type="dxa"/>
            <w:gridSpan w:val="2"/>
            <w:tcMar>
              <w:top w:w="0" w:type="dxa"/>
              <w:left w:w="108" w:type="dxa"/>
              <w:bottom w:w="0" w:type="dxa"/>
              <w:right w:w="108" w:type="dxa"/>
            </w:tcMar>
            <w:vAlign w:val="center"/>
            <w:hideMark/>
          </w:tcPr>
          <w:p w14:paraId="04972739"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Акт об идентификации личности участника ГИА </w:t>
            </w:r>
          </w:p>
        </w:tc>
      </w:tr>
      <w:tr w:rsidR="00954C75" w:rsidRPr="00CF5E6C" w14:paraId="6B5359DE" w14:textId="77777777" w:rsidTr="00954C75">
        <w:trPr>
          <w:gridAfter w:val="1"/>
          <w:wAfter w:w="20" w:type="dxa"/>
          <w:trHeight w:val="600"/>
        </w:trPr>
        <w:tc>
          <w:tcPr>
            <w:tcW w:w="3241" w:type="dxa"/>
            <w:tcMar>
              <w:top w:w="0" w:type="dxa"/>
              <w:left w:w="108" w:type="dxa"/>
              <w:bottom w:w="0" w:type="dxa"/>
              <w:right w:w="108" w:type="dxa"/>
            </w:tcMar>
            <w:vAlign w:val="center"/>
            <w:hideMark/>
          </w:tcPr>
          <w:p w14:paraId="66B40802"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ППЭ-21</w:t>
            </w:r>
          </w:p>
        </w:tc>
        <w:tc>
          <w:tcPr>
            <w:tcW w:w="6520" w:type="dxa"/>
            <w:gridSpan w:val="2"/>
            <w:tcMar>
              <w:top w:w="0" w:type="dxa"/>
              <w:left w:w="108" w:type="dxa"/>
              <w:bottom w:w="0" w:type="dxa"/>
              <w:right w:w="108" w:type="dxa"/>
            </w:tcMar>
            <w:vAlign w:val="center"/>
            <w:hideMark/>
          </w:tcPr>
          <w:p w14:paraId="23A42605"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Акт об удалении участника ГИА </w:t>
            </w:r>
          </w:p>
        </w:tc>
      </w:tr>
      <w:tr w:rsidR="00954C75" w:rsidRPr="00CF5E6C" w14:paraId="086D9C64" w14:textId="77777777" w:rsidTr="00954C75">
        <w:trPr>
          <w:gridAfter w:val="1"/>
          <w:wAfter w:w="20" w:type="dxa"/>
          <w:trHeight w:val="300"/>
        </w:trPr>
        <w:tc>
          <w:tcPr>
            <w:tcW w:w="3241" w:type="dxa"/>
            <w:tcMar>
              <w:top w:w="0" w:type="dxa"/>
              <w:left w:w="108" w:type="dxa"/>
              <w:bottom w:w="0" w:type="dxa"/>
              <w:right w:w="108" w:type="dxa"/>
            </w:tcMar>
            <w:vAlign w:val="center"/>
            <w:hideMark/>
          </w:tcPr>
          <w:p w14:paraId="77AB817F"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ППЭ-22</w:t>
            </w:r>
          </w:p>
        </w:tc>
        <w:tc>
          <w:tcPr>
            <w:tcW w:w="6520" w:type="dxa"/>
            <w:gridSpan w:val="2"/>
            <w:tcMar>
              <w:top w:w="0" w:type="dxa"/>
              <w:left w:w="108" w:type="dxa"/>
              <w:bottom w:w="0" w:type="dxa"/>
              <w:right w:w="108" w:type="dxa"/>
            </w:tcMar>
            <w:vAlign w:val="center"/>
            <w:hideMark/>
          </w:tcPr>
          <w:p w14:paraId="0993DC0D"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Акт о досрочном завершении экзамена  по объективным причинам</w:t>
            </w:r>
          </w:p>
        </w:tc>
      </w:tr>
      <w:tr w:rsidR="00CA6D6F" w:rsidRPr="00C37C0E" w14:paraId="38A6D3EA" w14:textId="77777777" w:rsidTr="00954C75">
        <w:trPr>
          <w:trHeight w:val="300"/>
        </w:trPr>
        <w:tc>
          <w:tcPr>
            <w:tcW w:w="3261" w:type="dxa"/>
            <w:gridSpan w:val="2"/>
            <w:tcMar>
              <w:top w:w="0" w:type="dxa"/>
              <w:left w:w="108" w:type="dxa"/>
              <w:bottom w:w="0" w:type="dxa"/>
              <w:right w:w="108" w:type="dxa"/>
            </w:tcMar>
            <w:vAlign w:val="center"/>
          </w:tcPr>
          <w:p w14:paraId="4A1D35A0" w14:textId="15E468F8" w:rsidR="00CA6D6F" w:rsidRPr="0050443F" w:rsidRDefault="00A222A9" w:rsidP="00954C75">
            <w:pPr>
              <w:spacing w:before="60" w:after="60" w:line="276" w:lineRule="auto"/>
              <w:ind w:firstLine="0"/>
              <w:jc w:val="center"/>
              <w:rPr>
                <w:rFonts w:eastAsia="Calibri"/>
              </w:rPr>
            </w:pPr>
            <w:r>
              <w:rPr>
                <w:rFonts w:eastAsia="Calibri"/>
              </w:rPr>
              <w:t>Акт о недопуске</w:t>
            </w:r>
          </w:p>
        </w:tc>
        <w:tc>
          <w:tcPr>
            <w:tcW w:w="6520" w:type="dxa"/>
            <w:gridSpan w:val="2"/>
            <w:tcMar>
              <w:top w:w="0" w:type="dxa"/>
              <w:left w:w="108" w:type="dxa"/>
              <w:bottom w:w="0" w:type="dxa"/>
              <w:right w:w="108" w:type="dxa"/>
            </w:tcMar>
            <w:vAlign w:val="center"/>
          </w:tcPr>
          <w:p w14:paraId="5D9F059A" w14:textId="34F13273" w:rsidR="00CA6D6F" w:rsidRPr="00C37C0E" w:rsidRDefault="00A222A9" w:rsidP="00CA6D6F">
            <w:pPr>
              <w:spacing w:before="60" w:after="60" w:line="276" w:lineRule="auto"/>
              <w:ind w:firstLine="0"/>
              <w:rPr>
                <w:rFonts w:eastAsia="Calibri"/>
              </w:rPr>
            </w:pPr>
            <w:r>
              <w:rPr>
                <w:rFonts w:eastAsia="Calibri" w:cs="Times New Roman"/>
                <w:szCs w:val="26"/>
              </w:rPr>
              <w:t>Акт о недопуске участника ГИА в ППЭ</w:t>
            </w:r>
          </w:p>
        </w:tc>
      </w:tr>
      <w:tr w:rsidR="00CA6D6F" w:rsidRPr="00C37C0E" w14:paraId="043756C9" w14:textId="77777777" w:rsidTr="00A222A9">
        <w:trPr>
          <w:trHeight w:val="300"/>
        </w:trPr>
        <w:tc>
          <w:tcPr>
            <w:tcW w:w="3261" w:type="dxa"/>
            <w:gridSpan w:val="2"/>
            <w:tcBorders>
              <w:bottom w:val="single" w:sz="4" w:space="0" w:color="000000" w:themeColor="text1"/>
            </w:tcBorders>
            <w:tcMar>
              <w:top w:w="0" w:type="dxa"/>
              <w:left w:w="108" w:type="dxa"/>
              <w:bottom w:w="0" w:type="dxa"/>
              <w:right w:w="108" w:type="dxa"/>
            </w:tcMar>
            <w:vAlign w:val="center"/>
          </w:tcPr>
          <w:p w14:paraId="731C9238" w14:textId="77777777" w:rsidR="00CA6D6F" w:rsidRPr="0050443F" w:rsidRDefault="00CA6D6F" w:rsidP="00954C75">
            <w:pPr>
              <w:spacing w:before="60" w:after="60" w:line="276" w:lineRule="auto"/>
              <w:ind w:firstLine="0"/>
              <w:jc w:val="center"/>
              <w:rPr>
                <w:rFonts w:eastAsia="Calibri"/>
              </w:rPr>
            </w:pPr>
            <w:r w:rsidRPr="0050443F">
              <w:rPr>
                <w:rFonts w:eastAsia="Calibri"/>
              </w:rPr>
              <w:t>Сопроводительный лист</w:t>
            </w:r>
          </w:p>
        </w:tc>
        <w:tc>
          <w:tcPr>
            <w:tcW w:w="6520" w:type="dxa"/>
            <w:gridSpan w:val="2"/>
            <w:tcMar>
              <w:top w:w="0" w:type="dxa"/>
              <w:left w:w="108" w:type="dxa"/>
              <w:bottom w:w="0" w:type="dxa"/>
              <w:right w:w="108" w:type="dxa"/>
            </w:tcMar>
            <w:vAlign w:val="center"/>
          </w:tcPr>
          <w:p w14:paraId="2A2262DC" w14:textId="77777777" w:rsidR="00CA6D6F" w:rsidRPr="004A348A" w:rsidRDefault="00CA6D6F" w:rsidP="00CA6D6F">
            <w:pPr>
              <w:spacing w:before="60" w:after="60" w:line="276" w:lineRule="auto"/>
              <w:ind w:firstLine="0"/>
              <w:rPr>
                <w:rFonts w:eastAsia="Calibri"/>
                <w:color w:val="000000"/>
              </w:rPr>
            </w:pPr>
            <w:r>
              <w:rPr>
                <w:rFonts w:eastAsia="Calibri"/>
              </w:rPr>
              <w:t>Сопроводительный лист для бланков участников ГВЭ из аудитории на обработку</w:t>
            </w:r>
          </w:p>
        </w:tc>
      </w:tr>
      <w:tr w:rsidR="00A222A9" w:rsidRPr="00C37C0E" w14:paraId="23D583EA" w14:textId="77777777" w:rsidTr="00A222A9">
        <w:trPr>
          <w:trHeight w:val="300"/>
        </w:trPr>
        <w:tc>
          <w:tcPr>
            <w:tcW w:w="32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F0C3C03" w14:textId="1A90F70C" w:rsidR="00A222A9" w:rsidRPr="0050443F" w:rsidRDefault="00A222A9" w:rsidP="00A222A9">
            <w:pPr>
              <w:spacing w:before="60" w:after="60" w:line="276" w:lineRule="auto"/>
              <w:ind w:firstLine="0"/>
              <w:jc w:val="center"/>
              <w:rPr>
                <w:rFonts w:eastAsia="Calibri"/>
              </w:rPr>
            </w:pPr>
            <w:r>
              <w:rPr>
                <w:rFonts w:eastAsia="Calibri" w:cs="Times New Roman"/>
                <w:szCs w:val="26"/>
              </w:rPr>
              <w:t xml:space="preserve">Акт о готовности </w:t>
            </w:r>
          </w:p>
        </w:tc>
        <w:tc>
          <w:tcPr>
            <w:tcW w:w="6520" w:type="dxa"/>
            <w:gridSpan w:val="2"/>
            <w:tcBorders>
              <w:top w:val="nil"/>
              <w:left w:val="single" w:sz="4" w:space="0" w:color="000000" w:themeColor="text1"/>
              <w:bottom w:val="single" w:sz="8" w:space="0" w:color="auto"/>
              <w:right w:val="single" w:sz="8" w:space="0" w:color="auto"/>
            </w:tcBorders>
            <w:tcMar>
              <w:top w:w="0" w:type="dxa"/>
              <w:left w:w="108" w:type="dxa"/>
              <w:bottom w:w="0" w:type="dxa"/>
              <w:right w:w="108" w:type="dxa"/>
            </w:tcMar>
            <w:vAlign w:val="center"/>
          </w:tcPr>
          <w:p w14:paraId="03670FCB" w14:textId="466234FE" w:rsidR="00A222A9" w:rsidRDefault="00A222A9" w:rsidP="00A222A9">
            <w:pPr>
              <w:spacing w:before="60" w:after="60" w:line="276" w:lineRule="auto"/>
              <w:ind w:firstLine="0"/>
              <w:rPr>
                <w:rFonts w:eastAsia="Calibri"/>
              </w:rPr>
            </w:pPr>
            <w:r>
              <w:rPr>
                <w:rFonts w:eastAsia="Calibri" w:cs="Times New Roman"/>
                <w:szCs w:val="26"/>
              </w:rPr>
              <w:t>Акт о готовности ППЭ на дому</w:t>
            </w:r>
          </w:p>
        </w:tc>
      </w:tr>
    </w:tbl>
    <w:p w14:paraId="3EB91F51" w14:textId="76E9DDEA" w:rsidR="00CA6D6F" w:rsidRDefault="00CA6D6F" w:rsidP="00CA6D6F"/>
    <w:p w14:paraId="04F3442F" w14:textId="77777777" w:rsidR="00CA6D6F" w:rsidRDefault="00CA6D6F">
      <w:pPr>
        <w:spacing w:after="160" w:line="259" w:lineRule="auto"/>
        <w:ind w:firstLine="0"/>
        <w:jc w:val="left"/>
      </w:pPr>
      <w:r>
        <w:br w:type="page"/>
      </w:r>
    </w:p>
    <w:p w14:paraId="5F4F0E71" w14:textId="15B3DD4A" w:rsidR="00CA6D6F" w:rsidRDefault="00CA6D6F" w:rsidP="00CA6D6F">
      <w:pPr>
        <w:pStyle w:val="1"/>
      </w:pPr>
      <w:bookmarkStart w:id="15" w:name="_Toc476223321"/>
      <w:bookmarkStart w:id="16" w:name="_Toc161656166"/>
      <w:r w:rsidRPr="00C37C0E">
        <w:lastRenderedPageBreak/>
        <w:t>Проведени</w:t>
      </w:r>
      <w:r>
        <w:t>е</w:t>
      </w:r>
      <w:r w:rsidRPr="00C37C0E">
        <w:t xml:space="preserve"> ГВЭ в пунктах проведения экзаменов</w:t>
      </w:r>
      <w:bookmarkEnd w:id="15"/>
      <w:bookmarkEnd w:id="16"/>
    </w:p>
    <w:p w14:paraId="303D2BF0" w14:textId="401FA55D" w:rsidR="00CA6D6F" w:rsidRPr="005101EB" w:rsidRDefault="00CA6D6F" w:rsidP="005101EB">
      <w:pPr>
        <w:jc w:val="center"/>
        <w:rPr>
          <w:b/>
        </w:rPr>
      </w:pPr>
      <w:bookmarkStart w:id="17" w:name="_Toc476223322"/>
      <w:r w:rsidRPr="005101EB">
        <w:rPr>
          <w:b/>
        </w:rPr>
        <w:t>Готовность ППЭ</w:t>
      </w:r>
      <w:bookmarkEnd w:id="17"/>
    </w:p>
    <w:p w14:paraId="183C131C" w14:textId="77777777" w:rsidR="00CA6D6F" w:rsidRPr="00C37C0E" w:rsidRDefault="00CA6D6F" w:rsidP="00CA6D6F">
      <w:pPr>
        <w:rPr>
          <w:rFonts w:eastAsia="Times New Roman"/>
        </w:rPr>
      </w:pPr>
      <w:r w:rsidRPr="00C37C0E">
        <w:rPr>
          <w:rFonts w:eastAsia="Times New Roman"/>
        </w:rPr>
        <w:t>Проверка готовности ППЭ проводится в 2 этапа:</w:t>
      </w:r>
    </w:p>
    <w:p w14:paraId="53B5DEEE" w14:textId="77777777" w:rsidR="00CA6D6F" w:rsidRPr="004A50E4" w:rsidRDefault="00CA6D6F" w:rsidP="00043B20">
      <w:pPr>
        <w:pStyle w:val="a0"/>
        <w:numPr>
          <w:ilvl w:val="0"/>
          <w:numId w:val="10"/>
        </w:numPr>
        <w:tabs>
          <w:tab w:val="clear" w:pos="1418"/>
          <w:tab w:val="left" w:pos="1134"/>
        </w:tabs>
        <w:ind w:left="0" w:firstLine="709"/>
        <w:rPr>
          <w:rFonts w:eastAsia="Times New Roman"/>
        </w:rPr>
      </w:pPr>
      <w:r w:rsidRPr="004A50E4">
        <w:rPr>
          <w:rFonts w:eastAsia="Times New Roman"/>
        </w:rPr>
        <w:t xml:space="preserve">Не позднее чем за две недели до начала экзаменов по решению председателя ГЭК - членами ГЭК. 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14:paraId="03362E6D" w14:textId="77777777" w:rsidR="00CA6D6F" w:rsidRPr="004A50E4" w:rsidRDefault="00CA6D6F" w:rsidP="00043B20">
      <w:pPr>
        <w:pStyle w:val="a0"/>
        <w:numPr>
          <w:ilvl w:val="0"/>
          <w:numId w:val="10"/>
        </w:numPr>
        <w:tabs>
          <w:tab w:val="clear" w:pos="1418"/>
          <w:tab w:val="left" w:pos="1134"/>
        </w:tabs>
        <w:ind w:left="0" w:firstLine="709"/>
        <w:rPr>
          <w:rFonts w:eastAsia="Times New Roman"/>
        </w:rPr>
      </w:pPr>
      <w:r w:rsidRPr="004A50E4">
        <w:rPr>
          <w:rFonts w:eastAsia="Times New Roman"/>
        </w:rPr>
        <w:t>Не позднее чем за один день до начала экзамена - руководителем ППЭ и руководителем организации, на базе которой организован ППЭ. По итогам проверки заполняется форма ППЭ-01-ГВЭ «Акт готовности ППЭ к ГВЭ».</w:t>
      </w:r>
    </w:p>
    <w:p w14:paraId="509FB688" w14:textId="66B9530E" w:rsidR="00CA6D6F" w:rsidRPr="00C37C0E" w:rsidRDefault="00CA6D6F" w:rsidP="00CA6D6F">
      <w:pPr>
        <w:rPr>
          <w:rFonts w:eastAsia="Times New Roman"/>
        </w:rPr>
      </w:pPr>
      <w:r w:rsidRPr="00C37C0E">
        <w:rPr>
          <w:rFonts w:eastAsia="Times New Roman"/>
        </w:rPr>
        <w:t xml:space="preserve">За один день до начала экзамена в ППЭ технический специалист совместно с руководителем ППЭ проводят тестирование средств видеонаблюдения в соответствии с </w:t>
      </w:r>
      <w:r w:rsidR="00723ED6">
        <w:rPr>
          <w:rFonts w:eastAsia="Times New Roman"/>
        </w:rPr>
        <w:t>инструктивными материалами</w:t>
      </w:r>
      <w:r w:rsidRPr="00C37C0E">
        <w:rPr>
          <w:rFonts w:eastAsia="Times New Roman"/>
        </w:rPr>
        <w:t xml:space="preserve">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14:paraId="20507062" w14:textId="77777777" w:rsidR="00723ED6" w:rsidRDefault="00CA6D6F" w:rsidP="00CA6D6F">
      <w:pPr>
        <w:rPr>
          <w:rFonts w:eastAsia="Times New Roman"/>
        </w:rPr>
      </w:pPr>
      <w:r w:rsidRPr="00C37C0E">
        <w:rPr>
          <w:rFonts w:eastAsia="Times New Roman"/>
        </w:rPr>
        <w:t>Автоматизированное распределение участников ГВЭ и организаторов по аудиториям осуществляет РЦОИ. Списки распределения передаются в ППЭ вместе с ЭМ. Распределение участников ГВЭ с ОВЗ, детей-инвалидов и инвалидов осуществляется индивидуально с учетом состояния их здоровья, особенностей психофизического развития.</w:t>
      </w:r>
      <w:r w:rsidRPr="00C37C0E">
        <w:t xml:space="preserve"> </w:t>
      </w:r>
      <w:r w:rsidRPr="00C37C0E">
        <w:rPr>
          <w:rFonts w:eastAsia="Times New Roman"/>
        </w:rPr>
        <w:t>Особенности подготовки ППЭ к проведению ГВЭ, в случае распределения в ППЭ участников с ОВЗ, детей-инвалидов и инвалидов, аналогичны особенностям подготовки ППЭ к проведению ОГЭ или ЕГЭ, в случае распределения в ППЭ участников с ОВЗ, детей-инвалидов и инвалидов</w:t>
      </w:r>
      <w:r w:rsidR="00723ED6">
        <w:rPr>
          <w:rFonts w:eastAsia="Times New Roman"/>
        </w:rPr>
        <w:t>.</w:t>
      </w:r>
    </w:p>
    <w:p w14:paraId="66248942" w14:textId="2FF8DA33" w:rsidR="00CA6D6F" w:rsidRDefault="00CA6D6F" w:rsidP="00CA6D6F">
      <w:pPr>
        <w:rPr>
          <w:rFonts w:eastAsia="Times New Roman"/>
        </w:rPr>
      </w:pPr>
      <w:r w:rsidRPr="00C37C0E">
        <w:rPr>
          <w:rFonts w:eastAsia="Times New Roman"/>
        </w:rPr>
        <w:t xml:space="preserve">Списки распределения участников ГВЭ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14:paraId="4DB7B66D" w14:textId="77777777" w:rsidR="00B21670" w:rsidRPr="0053135D" w:rsidRDefault="00B21670" w:rsidP="00B21670">
      <w:pPr>
        <w:autoSpaceDE w:val="0"/>
        <w:autoSpaceDN w:val="0"/>
        <w:adjustRightInd w:val="0"/>
        <w:rPr>
          <w:rFonts w:eastAsia="Times New Roman" w:cs="Times New Roman"/>
          <w:b/>
          <w:szCs w:val="26"/>
        </w:rPr>
      </w:pPr>
      <w:r w:rsidRPr="0053135D">
        <w:rPr>
          <w:rFonts w:eastAsia="Times New Roman" w:cs="Times New Roman"/>
          <w:b/>
          <w:szCs w:val="26"/>
        </w:rPr>
        <w:t>В здании (комплексе зданий), где расположен ППЭ, до входа в ППЭ</w:t>
      </w:r>
      <w:r w:rsidRPr="0053135D">
        <w:rPr>
          <w:rFonts w:eastAsia="Times New Roman" w:cs="Times New Roman"/>
          <w:szCs w:val="26"/>
        </w:rPr>
        <w:t xml:space="preserve"> </w:t>
      </w:r>
      <w:r w:rsidRPr="0053135D">
        <w:rPr>
          <w:rFonts w:eastAsia="Times New Roman" w:cs="Times New Roman"/>
          <w:b/>
          <w:szCs w:val="26"/>
        </w:rPr>
        <w:t>выделяются:</w:t>
      </w:r>
    </w:p>
    <w:p w14:paraId="1BDE4F50" w14:textId="0C199D2E" w:rsidR="00B21670" w:rsidRPr="0053135D" w:rsidRDefault="00B21670" w:rsidP="00B21670">
      <w:pPr>
        <w:autoSpaceDE w:val="0"/>
        <w:autoSpaceDN w:val="0"/>
        <w:adjustRightInd w:val="0"/>
        <w:rPr>
          <w:rFonts w:eastAsia="Times New Roman" w:cs="Times New Roman"/>
          <w:szCs w:val="26"/>
        </w:rPr>
      </w:pPr>
      <w:r w:rsidRPr="0053135D">
        <w:rPr>
          <w:rFonts w:eastAsia="Times New Roman" w:cs="Times New Roman"/>
          <w:szCs w:val="26"/>
        </w:rPr>
        <w:t xml:space="preserve">а) места для хранения личных вещей участников </w:t>
      </w:r>
      <w:r>
        <w:rPr>
          <w:rFonts w:eastAsia="Times New Roman" w:cs="Times New Roman"/>
          <w:szCs w:val="26"/>
        </w:rPr>
        <w:t>экзаменов</w:t>
      </w:r>
      <w:r w:rsidRPr="0053135D">
        <w:rPr>
          <w:rFonts w:eastAsia="Times New Roman" w:cs="Times New Roman"/>
          <w:szCs w:val="26"/>
        </w:rPr>
        <w:t>, организаторов, медицинских работников, ассистентов;</w:t>
      </w:r>
    </w:p>
    <w:p w14:paraId="3A957020" w14:textId="24114464" w:rsidR="00B21670" w:rsidRDefault="00B21670" w:rsidP="00B21670">
      <w:pPr>
        <w:autoSpaceDE w:val="0"/>
        <w:autoSpaceDN w:val="0"/>
        <w:adjustRightInd w:val="0"/>
        <w:rPr>
          <w:rFonts w:eastAsia="Times New Roman" w:cs="Times New Roman"/>
          <w:szCs w:val="26"/>
        </w:rPr>
      </w:pPr>
      <w:r w:rsidRPr="0053135D">
        <w:rPr>
          <w:rFonts w:eastAsia="Times New Roman" w:cs="Times New Roman"/>
          <w:szCs w:val="26"/>
        </w:rPr>
        <w:lastRenderedPageBreak/>
        <w:t xml:space="preserve">б) помещение для представителей </w:t>
      </w:r>
      <w:r>
        <w:rPr>
          <w:rFonts w:eastAsia="Times New Roman" w:cs="Times New Roman"/>
          <w:szCs w:val="26"/>
        </w:rPr>
        <w:t xml:space="preserve">образовательных </w:t>
      </w:r>
      <w:r w:rsidRPr="0053135D">
        <w:rPr>
          <w:rFonts w:eastAsia="Times New Roman" w:cs="Times New Roman"/>
          <w:szCs w:val="26"/>
        </w:rPr>
        <w:t>организаций, сопровождающих обучающихся</w:t>
      </w:r>
      <w:r>
        <w:rPr>
          <w:rFonts w:eastAsia="Times New Roman" w:cs="Times New Roman"/>
          <w:szCs w:val="26"/>
        </w:rPr>
        <w:t>, экстернов</w:t>
      </w:r>
      <w:r w:rsidRPr="0053135D">
        <w:rPr>
          <w:rFonts w:eastAsia="Times New Roman" w:cs="Times New Roman"/>
          <w:szCs w:val="26"/>
        </w:rPr>
        <w:t xml:space="preserve"> (далее </w:t>
      </w:r>
      <w:r w:rsidRPr="00274D2B">
        <w:rPr>
          <w:rFonts w:cs="Times New Roman"/>
          <w:sz w:val="28"/>
          <w:szCs w:val="28"/>
        </w:rPr>
        <w:t>–</w:t>
      </w:r>
      <w:r w:rsidRPr="0053135D">
        <w:rPr>
          <w:rFonts w:eastAsia="Times New Roman" w:cs="Times New Roman"/>
          <w:szCs w:val="26"/>
        </w:rPr>
        <w:t xml:space="preserve"> сопровождающие)</w:t>
      </w:r>
      <w:r w:rsidR="00E91960">
        <w:rPr>
          <w:rFonts w:eastAsia="Times New Roman" w:cs="Times New Roman"/>
          <w:szCs w:val="26"/>
        </w:rPr>
        <w:t>.</w:t>
      </w:r>
    </w:p>
    <w:p w14:paraId="3248CD32" w14:textId="77777777" w:rsidR="00E91960" w:rsidRDefault="00E91960" w:rsidP="00B21670">
      <w:pPr>
        <w:autoSpaceDE w:val="0"/>
        <w:autoSpaceDN w:val="0"/>
        <w:adjustRightInd w:val="0"/>
        <w:rPr>
          <w:rFonts w:eastAsia="Times New Roman" w:cs="Times New Roman"/>
          <w:b/>
          <w:szCs w:val="26"/>
        </w:rPr>
      </w:pPr>
    </w:p>
    <w:p w14:paraId="117A86B6" w14:textId="0A1DBF83" w:rsidR="00B21670" w:rsidRPr="0053135D" w:rsidRDefault="00B21670" w:rsidP="00B21670">
      <w:pPr>
        <w:autoSpaceDE w:val="0"/>
        <w:autoSpaceDN w:val="0"/>
        <w:adjustRightInd w:val="0"/>
        <w:rPr>
          <w:rFonts w:eastAsia="Times New Roman" w:cs="Times New Roman"/>
          <w:b/>
          <w:szCs w:val="26"/>
        </w:rPr>
      </w:pPr>
      <w:r w:rsidRPr="0053135D">
        <w:rPr>
          <w:rFonts w:eastAsia="Times New Roman" w:cs="Times New Roman"/>
          <w:b/>
          <w:szCs w:val="26"/>
        </w:rPr>
        <w:t>Организация помещений и техническое оснащение ППЭ</w:t>
      </w:r>
    </w:p>
    <w:p w14:paraId="248EB143" w14:textId="77777777" w:rsidR="00B21670" w:rsidRPr="0053135D" w:rsidRDefault="00B21670" w:rsidP="00B21670">
      <w:pPr>
        <w:autoSpaceDE w:val="0"/>
        <w:autoSpaceDN w:val="0"/>
        <w:adjustRightInd w:val="0"/>
        <w:rPr>
          <w:rFonts w:eastAsia="Times New Roman" w:cs="Times New Roman"/>
          <w:szCs w:val="26"/>
        </w:rPr>
      </w:pPr>
      <w:r w:rsidRPr="0053135D">
        <w:rPr>
          <w:rFonts w:eastAsia="Times New Roman" w:cs="Times New Roman"/>
          <w:szCs w:val="26"/>
        </w:rPr>
        <w:t>В ППЭ должны быть организованы:</w:t>
      </w:r>
    </w:p>
    <w:p w14:paraId="11331336" w14:textId="77777777" w:rsidR="00B21670" w:rsidRPr="0053135D" w:rsidRDefault="00B21670" w:rsidP="00B21670">
      <w:pPr>
        <w:autoSpaceDE w:val="0"/>
        <w:autoSpaceDN w:val="0"/>
        <w:adjustRightInd w:val="0"/>
        <w:rPr>
          <w:rFonts w:eastAsia="Times New Roman" w:cs="Times New Roman"/>
          <w:szCs w:val="26"/>
        </w:rPr>
      </w:pPr>
      <w:r w:rsidRPr="0053135D">
        <w:rPr>
          <w:rFonts w:eastAsia="Times New Roman" w:cs="Times New Roman"/>
          <w:b/>
          <w:szCs w:val="26"/>
        </w:rPr>
        <w:t xml:space="preserve">а) Аудитории для участников </w:t>
      </w:r>
      <w:r>
        <w:rPr>
          <w:rFonts w:eastAsia="Times New Roman" w:cs="Times New Roman"/>
          <w:b/>
          <w:szCs w:val="26"/>
        </w:rPr>
        <w:t>экзаменов</w:t>
      </w:r>
      <w:r w:rsidRPr="0053135D">
        <w:rPr>
          <w:rFonts w:eastAsia="Times New Roman" w:cs="Times New Roman"/>
          <w:b/>
          <w:szCs w:val="26"/>
        </w:rPr>
        <w:t>.</w:t>
      </w:r>
      <w:r w:rsidRPr="0053135D">
        <w:rPr>
          <w:rFonts w:eastAsia="Times New Roman" w:cs="Times New Roman"/>
          <w:szCs w:val="26"/>
        </w:rPr>
        <w:t xml:space="preserve"> Количество аудиторий определяется исходя из того, что в каждой аудитории присутствует не более 25 участников </w:t>
      </w:r>
      <w:r>
        <w:rPr>
          <w:rFonts w:eastAsia="Times New Roman" w:cs="Times New Roman"/>
          <w:szCs w:val="26"/>
        </w:rPr>
        <w:t>экзаменов</w:t>
      </w:r>
      <w:r w:rsidRPr="0053135D">
        <w:rPr>
          <w:rFonts w:eastAsia="Times New Roman" w:cs="Times New Roman"/>
          <w:szCs w:val="26"/>
        </w:rPr>
        <w:t xml:space="preserve"> с соблюдением соответствующих требований санитарно-эпидемиологических правил и нормативов. Для каждого участника </w:t>
      </w:r>
      <w:r>
        <w:rPr>
          <w:rFonts w:eastAsia="Times New Roman" w:cs="Times New Roman"/>
          <w:szCs w:val="26"/>
        </w:rPr>
        <w:t>экзамена</w:t>
      </w:r>
      <w:r w:rsidRPr="0053135D">
        <w:rPr>
          <w:rFonts w:eastAsia="Times New Roman" w:cs="Times New Roman"/>
          <w:szCs w:val="26"/>
        </w:rPr>
        <w:t xml:space="preserve"> должно быть выделено отдельное рабочее место (индивидуальный стол и стул). </w:t>
      </w:r>
    </w:p>
    <w:p w14:paraId="6F74B71C" w14:textId="6830B241" w:rsidR="00B21670" w:rsidRPr="0053135D" w:rsidRDefault="00B21670" w:rsidP="00B21670">
      <w:pPr>
        <w:autoSpaceDE w:val="0"/>
        <w:autoSpaceDN w:val="0"/>
        <w:adjustRightInd w:val="0"/>
        <w:rPr>
          <w:rFonts w:eastAsia="Times New Roman" w:cs="Times New Roman"/>
          <w:szCs w:val="26"/>
        </w:rPr>
      </w:pPr>
      <w:r w:rsidRPr="0053135D">
        <w:rPr>
          <w:rFonts w:eastAsia="Times New Roman" w:cs="Times New Roman"/>
          <w:szCs w:val="26"/>
        </w:rPr>
        <w:t>В день проведения экзамена запрещено оборудовать аудитории ППЭ техническими средствами (компьютерами, принтерами, сканерами и др.), кроме случаев, предусмотренных Порядком:</w:t>
      </w:r>
    </w:p>
    <w:p w14:paraId="6BA1ABB9" w14:textId="77777777" w:rsidR="00B21670" w:rsidRPr="0053135D" w:rsidRDefault="00B21670" w:rsidP="00B21670">
      <w:pPr>
        <w:widowControl w:val="0"/>
        <w:rPr>
          <w:rFonts w:eastAsia="Times New Roman" w:cs="Times New Roman"/>
          <w:szCs w:val="26"/>
        </w:rPr>
      </w:pPr>
      <w:r w:rsidRPr="0053135D">
        <w:rPr>
          <w:rFonts w:eastAsia="Times New Roman" w:cs="Times New Roman"/>
          <w:szCs w:val="26"/>
        </w:rPr>
        <w:t>аудитории должны быть оборудованы средствами видеонаблюдения</w:t>
      </w:r>
      <w:r>
        <w:rPr>
          <w:rFonts w:eastAsia="Times New Roman" w:cs="Times New Roman"/>
          <w:szCs w:val="26"/>
        </w:rPr>
        <w:t>,</w:t>
      </w:r>
      <w:r w:rsidRPr="00C74D80">
        <w:t xml:space="preserve"> </w:t>
      </w:r>
      <w:r w:rsidRPr="00C74D80">
        <w:rPr>
          <w:rFonts w:eastAsia="Times New Roman" w:cs="Times New Roman"/>
          <w:szCs w:val="26"/>
        </w:rPr>
        <w:t>позволяющими осуществлять видеозапись и трансляцию проведения экзаменов в сети «Интернет»</w:t>
      </w:r>
      <w:r>
        <w:rPr>
          <w:rStyle w:val="af8"/>
          <w:rFonts w:eastAsia="Times New Roman"/>
          <w:szCs w:val="26"/>
        </w:rPr>
        <w:footnoteReference w:id="2"/>
      </w:r>
      <w:r w:rsidRPr="00C74D80">
        <w:rPr>
          <w:rFonts w:eastAsia="Times New Roman" w:cs="Times New Roman"/>
          <w:szCs w:val="26"/>
        </w:rPr>
        <w:t xml:space="preserve"> с соблюдением требований законодательства Российской Федерации в области защиты персональных данных</w:t>
      </w:r>
      <w:r>
        <w:rPr>
          <w:rFonts w:eastAsia="Times New Roman" w:cs="Times New Roman"/>
          <w:szCs w:val="26"/>
        </w:rPr>
        <w:t>,</w:t>
      </w:r>
      <w:r w:rsidRPr="0053135D">
        <w:rPr>
          <w:rFonts w:eastAsia="Times New Roman" w:cs="Times New Roman"/>
          <w:szCs w:val="26"/>
        </w:rPr>
        <w:t xml:space="preserve"> и другими техническими средствами, позволяющими обеспечивать работоспособность средств видеонаблюдения</w:t>
      </w:r>
      <w:r w:rsidRPr="0053135D">
        <w:rPr>
          <w:rFonts w:eastAsia="Times New Roman" w:cs="Times New Roman"/>
          <w:szCs w:val="26"/>
          <w:vertAlign w:val="superscript"/>
        </w:rPr>
        <w:footnoteReference w:id="3"/>
      </w:r>
      <w:r w:rsidRPr="0053135D">
        <w:rPr>
          <w:rFonts w:eastAsia="Times New Roman" w:cs="Times New Roman"/>
          <w:szCs w:val="26"/>
        </w:rPr>
        <w:t>;</w:t>
      </w:r>
    </w:p>
    <w:p w14:paraId="4BA303C6" w14:textId="6230EDF3" w:rsidR="00B21670" w:rsidRPr="0053135D" w:rsidRDefault="00B21670" w:rsidP="00B21670">
      <w:pPr>
        <w:autoSpaceDE w:val="0"/>
        <w:autoSpaceDN w:val="0"/>
        <w:adjustRightInd w:val="0"/>
        <w:rPr>
          <w:rFonts w:eastAsia="Times New Roman" w:cs="Times New Roman"/>
          <w:szCs w:val="26"/>
        </w:rPr>
      </w:pPr>
      <w:r w:rsidRPr="0053135D">
        <w:rPr>
          <w:rFonts w:eastAsia="Times New Roman" w:cs="Times New Roman"/>
          <w:szCs w:val="26"/>
        </w:rPr>
        <w:t xml:space="preserve">аудитории оборудуются специальными техническими средствами при проведении </w:t>
      </w:r>
      <w:r>
        <w:rPr>
          <w:rFonts w:eastAsia="Times New Roman" w:cs="Times New Roman"/>
          <w:szCs w:val="26"/>
        </w:rPr>
        <w:t>ГИА</w:t>
      </w:r>
      <w:r w:rsidRPr="0053135D">
        <w:rPr>
          <w:rFonts w:eastAsia="Times New Roman" w:cs="Times New Roman"/>
          <w:szCs w:val="26"/>
        </w:rPr>
        <w:t xml:space="preserve"> для участников </w:t>
      </w:r>
      <w:r>
        <w:rPr>
          <w:rFonts w:eastAsia="Times New Roman" w:cs="Times New Roman"/>
          <w:szCs w:val="26"/>
        </w:rPr>
        <w:t>экзаменов</w:t>
      </w:r>
      <w:r w:rsidRPr="0053135D">
        <w:rPr>
          <w:rFonts w:eastAsia="Times New Roman" w:cs="Times New Roman"/>
          <w:szCs w:val="26"/>
        </w:rPr>
        <w:t xml:space="preserve"> с ОВЗ, </w:t>
      </w:r>
      <w:r>
        <w:rPr>
          <w:rFonts w:eastAsia="Times New Roman" w:cs="Times New Roman"/>
          <w:szCs w:val="26"/>
        </w:rPr>
        <w:t xml:space="preserve">участников экзаменов </w:t>
      </w:r>
      <w:r w:rsidRPr="00274D2B">
        <w:rPr>
          <w:rFonts w:cs="Times New Roman"/>
          <w:sz w:val="28"/>
          <w:szCs w:val="28"/>
        </w:rPr>
        <w:t>–</w:t>
      </w:r>
      <w:r>
        <w:rPr>
          <w:rFonts w:cs="Times New Roman"/>
          <w:sz w:val="28"/>
          <w:szCs w:val="28"/>
        </w:rPr>
        <w:t xml:space="preserve"> </w:t>
      </w:r>
      <w:r w:rsidRPr="0053135D">
        <w:rPr>
          <w:rFonts w:eastAsia="Times New Roman" w:cs="Times New Roman"/>
          <w:szCs w:val="26"/>
        </w:rPr>
        <w:t>детей-инвалидов и инвалидов (при необходимости)</w:t>
      </w:r>
      <w:r>
        <w:rPr>
          <w:rFonts w:eastAsia="Times New Roman" w:cs="Times New Roman"/>
          <w:szCs w:val="26"/>
        </w:rPr>
        <w:t xml:space="preserve">: </w:t>
      </w:r>
      <w:r w:rsidRPr="00F76615">
        <w:rPr>
          <w:rFonts w:eastAsia="Times New Roman" w:cs="Times New Roman"/>
          <w:szCs w:val="26"/>
        </w:rPr>
        <w:t xml:space="preserve">аудитории, </w:t>
      </w:r>
      <w:r>
        <w:rPr>
          <w:rFonts w:eastAsia="Times New Roman" w:cs="Times New Roman"/>
          <w:szCs w:val="26"/>
        </w:rPr>
        <w:t>в которых</w:t>
      </w:r>
      <w:r w:rsidRPr="00F76615">
        <w:rPr>
          <w:rFonts w:eastAsia="Times New Roman" w:cs="Times New Roman"/>
          <w:szCs w:val="26"/>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Pr>
          <w:rFonts w:eastAsia="Times New Roman" w:cs="Times New Roman"/>
          <w:szCs w:val="26"/>
        </w:rPr>
        <w:t xml:space="preserve">А3 (копировальными аппаратами); </w:t>
      </w:r>
      <w:r w:rsidRPr="00F76615">
        <w:rPr>
          <w:rFonts w:eastAsia="Times New Roman" w:cs="Times New Roman"/>
          <w:szCs w:val="26"/>
        </w:rPr>
        <w:t xml:space="preserve">аудитории, где будут сдавать экзамен участники </w:t>
      </w:r>
      <w:r w:rsidRPr="00F76615">
        <w:rPr>
          <w:rFonts w:eastAsia="Times New Roman" w:cs="Times New Roman"/>
          <w:szCs w:val="26"/>
        </w:rPr>
        <w:lastRenderedPageBreak/>
        <w:t xml:space="preserve">экзамена, которые выполняют письменную экзаменационную работу на компьютере, </w:t>
      </w:r>
      <w:r w:rsidRPr="00C50594">
        <w:rPr>
          <w:rFonts w:eastAsia="Times New Roman" w:cs="Times New Roman"/>
          <w:szCs w:val="26"/>
        </w:rPr>
        <w:t>оборудуется компьютером;</w:t>
      </w:r>
      <w:r>
        <w:rPr>
          <w:rFonts w:eastAsia="Times New Roman" w:cs="Times New Roman"/>
          <w:szCs w:val="26"/>
        </w:rPr>
        <w:t xml:space="preserve"> аудитории, в которых будут сдавать экзамен слабослышащие участники экзамена, оборудуются </w:t>
      </w:r>
      <w:r w:rsidRPr="00F76615">
        <w:rPr>
          <w:rFonts w:eastAsia="Times New Roman" w:cs="Times New Roman"/>
          <w:szCs w:val="26"/>
        </w:rPr>
        <w:t>звукоусиливающей аппаратурой как коллективного, так и индивидуального пользования</w:t>
      </w:r>
      <w:r w:rsidRPr="0053135D">
        <w:rPr>
          <w:rFonts w:eastAsia="Times New Roman" w:cs="Times New Roman"/>
          <w:szCs w:val="26"/>
        </w:rPr>
        <w:t>;</w:t>
      </w:r>
    </w:p>
    <w:p w14:paraId="72D62D08" w14:textId="77777777" w:rsidR="00B21670" w:rsidRPr="0053135D" w:rsidRDefault="00B21670" w:rsidP="00B21670">
      <w:pPr>
        <w:widowControl w:val="0"/>
        <w:rPr>
          <w:rFonts w:eastAsia="Times New Roman" w:cs="Times New Roman"/>
          <w:color w:val="000000"/>
          <w:szCs w:val="26"/>
        </w:rPr>
      </w:pPr>
      <w:r w:rsidRPr="0053135D">
        <w:rPr>
          <w:rFonts w:eastAsia="Times New Roman" w:cs="Times New Roman"/>
          <w:b/>
          <w:color w:val="000000"/>
          <w:szCs w:val="26"/>
        </w:rPr>
        <w:t>В аудиториях ППЭ должны быть:</w:t>
      </w:r>
      <w:r w:rsidRPr="0053135D">
        <w:rPr>
          <w:rFonts w:eastAsia="Times New Roman" w:cs="Times New Roman"/>
          <w:color w:val="000000"/>
          <w:szCs w:val="26"/>
        </w:rPr>
        <w:t xml:space="preserve"> </w:t>
      </w:r>
    </w:p>
    <w:p w14:paraId="1D8A7B54" w14:textId="77777777" w:rsidR="00B21670" w:rsidRPr="0053135D" w:rsidRDefault="00B21670" w:rsidP="00B21670">
      <w:pPr>
        <w:widowControl w:val="0"/>
        <w:rPr>
          <w:rFonts w:eastAsia="Times New Roman" w:cs="Times New Roman"/>
          <w:color w:val="000000"/>
          <w:szCs w:val="26"/>
        </w:rPr>
      </w:pPr>
      <w:r w:rsidRPr="0053135D">
        <w:rPr>
          <w:rFonts w:eastAsia="Times New Roman" w:cs="Times New Roman"/>
          <w:color w:val="000000"/>
          <w:szCs w:val="26"/>
        </w:rPr>
        <w:t xml:space="preserve">подготовлены функционирующие часы, находящиеся в поле зрения участников </w:t>
      </w:r>
      <w:r>
        <w:rPr>
          <w:rFonts w:eastAsia="Times New Roman" w:cs="Times New Roman"/>
          <w:color w:val="000000"/>
          <w:szCs w:val="26"/>
        </w:rPr>
        <w:t>экзаменов</w:t>
      </w:r>
      <w:r w:rsidRPr="0053135D">
        <w:rPr>
          <w:rFonts w:eastAsia="Times New Roman" w:cs="Times New Roman"/>
          <w:color w:val="000000"/>
          <w:szCs w:val="26"/>
        </w:rPr>
        <w:t>;</w:t>
      </w:r>
    </w:p>
    <w:p w14:paraId="64A9FCE3" w14:textId="77777777" w:rsidR="00B21670" w:rsidRPr="0053135D" w:rsidRDefault="00B21670" w:rsidP="00B21670">
      <w:pPr>
        <w:widowControl w:val="0"/>
        <w:rPr>
          <w:rFonts w:eastAsia="Times New Roman" w:cs="Times New Roman"/>
          <w:color w:val="000000"/>
          <w:szCs w:val="26"/>
        </w:rPr>
      </w:pPr>
      <w:r w:rsidRPr="0053135D">
        <w:rPr>
          <w:rFonts w:eastAsia="Times New Roman" w:cs="Times New Roman"/>
          <w:color w:val="000000"/>
          <w:szCs w:val="26"/>
        </w:rPr>
        <w:t>закрыты стенды, плакаты и иные материалы со справочно-познавательной информацией;</w:t>
      </w:r>
    </w:p>
    <w:p w14:paraId="68577338" w14:textId="77777777" w:rsidR="00B21670" w:rsidRDefault="00B21670" w:rsidP="00B21670">
      <w:pPr>
        <w:widowControl w:val="0"/>
        <w:rPr>
          <w:rFonts w:eastAsia="Times New Roman" w:cs="Times New Roman"/>
          <w:color w:val="000000"/>
          <w:szCs w:val="26"/>
        </w:rPr>
      </w:pPr>
      <w:r w:rsidRPr="0053135D">
        <w:rPr>
          <w:rFonts w:eastAsia="Times New Roman" w:cs="Times New Roman"/>
          <w:color w:val="000000"/>
          <w:szCs w:val="26"/>
        </w:rPr>
        <w:t xml:space="preserve">подготовлены рабочие места для участников </w:t>
      </w:r>
      <w:r>
        <w:rPr>
          <w:rFonts w:eastAsia="Times New Roman" w:cs="Times New Roman"/>
          <w:color w:val="000000"/>
          <w:szCs w:val="26"/>
        </w:rPr>
        <w:t>экзаменов</w:t>
      </w:r>
      <w:r w:rsidRPr="0053135D">
        <w:rPr>
          <w:rFonts w:eastAsia="Times New Roman" w:cs="Times New Roman"/>
          <w:color w:val="000000"/>
          <w:szCs w:val="26"/>
        </w:rPr>
        <w:t>, обозначенные заметным номером;</w:t>
      </w:r>
    </w:p>
    <w:p w14:paraId="7DEC149D" w14:textId="77777777" w:rsidR="00B21670" w:rsidRPr="0053135D" w:rsidRDefault="00B21670" w:rsidP="00B21670">
      <w:pPr>
        <w:widowControl w:val="0"/>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14:paraId="64DFD31A" w14:textId="0A256E6E" w:rsidR="00B21670" w:rsidRPr="0053135D" w:rsidRDefault="00B21670" w:rsidP="00B21670">
      <w:pPr>
        <w:widowControl w:val="0"/>
        <w:rPr>
          <w:rFonts w:eastAsia="Times New Roman" w:cs="Times New Roman"/>
          <w:color w:val="000000"/>
          <w:szCs w:val="26"/>
        </w:rPr>
      </w:pPr>
      <w:r w:rsidRPr="0053135D">
        <w:rPr>
          <w:rFonts w:eastAsia="Times New Roman" w:cs="Times New Roman"/>
          <w:color w:val="000000"/>
          <w:szCs w:val="26"/>
        </w:rPr>
        <w:t xml:space="preserve">подготовлен стол, находящийся в зоне видимости камер видеонаблюдения, для осуществления раскладки и последующей упаковки ЭМ, собранных организаторами у участников </w:t>
      </w:r>
      <w:r>
        <w:rPr>
          <w:rFonts w:eastAsia="Times New Roman" w:cs="Times New Roman"/>
          <w:color w:val="000000"/>
          <w:szCs w:val="26"/>
        </w:rPr>
        <w:t>экзаменов после окончания экзамена</w:t>
      </w:r>
      <w:r w:rsidRPr="0053135D">
        <w:rPr>
          <w:rFonts w:eastAsia="Times New Roman" w:cs="Times New Roman"/>
          <w:color w:val="000000"/>
          <w:szCs w:val="26"/>
        </w:rPr>
        <w:t>;</w:t>
      </w:r>
    </w:p>
    <w:p w14:paraId="79B28740" w14:textId="590A1BB2" w:rsidR="00B21670" w:rsidRPr="0053135D" w:rsidRDefault="00B21670" w:rsidP="00B21670">
      <w:pPr>
        <w:autoSpaceDE w:val="0"/>
        <w:autoSpaceDN w:val="0"/>
        <w:adjustRightInd w:val="0"/>
        <w:rPr>
          <w:rFonts w:eastAsia="Times New Roman" w:cs="Times New Roman"/>
          <w:color w:val="000000"/>
          <w:szCs w:val="26"/>
        </w:rPr>
      </w:pPr>
      <w:r w:rsidRPr="0053135D">
        <w:rPr>
          <w:rFonts w:eastAsia="Times New Roman" w:cs="Times New Roman"/>
          <w:color w:val="000000"/>
          <w:szCs w:val="26"/>
        </w:rPr>
        <w:t>подготовлен</w:t>
      </w:r>
      <w:r>
        <w:rPr>
          <w:rFonts w:eastAsia="Times New Roman" w:cs="Times New Roman"/>
          <w:color w:val="000000"/>
          <w:szCs w:val="26"/>
        </w:rPr>
        <w:t>ы</w:t>
      </w:r>
      <w:r w:rsidRPr="0053135D">
        <w:rPr>
          <w:rFonts w:eastAsia="Times New Roman" w:cs="Times New Roman"/>
          <w:color w:val="000000"/>
          <w:szCs w:val="26"/>
        </w:rPr>
        <w:t xml:space="preserve"> </w:t>
      </w:r>
      <w:r>
        <w:rPr>
          <w:rFonts w:eastAsia="Times New Roman" w:cs="Times New Roman"/>
          <w:color w:val="000000"/>
          <w:szCs w:val="26"/>
        </w:rPr>
        <w:t xml:space="preserve">листы </w:t>
      </w:r>
      <w:r w:rsidRPr="0053135D">
        <w:rPr>
          <w:rFonts w:eastAsia="Times New Roman" w:cs="Times New Roman"/>
          <w:color w:val="000000"/>
          <w:szCs w:val="26"/>
        </w:rPr>
        <w:t>бумаг</w:t>
      </w:r>
      <w:r>
        <w:rPr>
          <w:rFonts w:eastAsia="Times New Roman" w:cs="Times New Roman"/>
          <w:color w:val="000000"/>
          <w:szCs w:val="26"/>
        </w:rPr>
        <w:t>и</w:t>
      </w:r>
      <w:r w:rsidRPr="0053135D">
        <w:rPr>
          <w:rFonts w:eastAsia="Times New Roman" w:cs="Times New Roman"/>
          <w:color w:val="000000"/>
          <w:szCs w:val="26"/>
        </w:rPr>
        <w:t xml:space="preserve"> для черновиков со штампом образовательной организации, на базе которой организован ППЭ, из расчета по два листа на каждого участника </w:t>
      </w:r>
      <w:r>
        <w:rPr>
          <w:rFonts w:eastAsia="Times New Roman" w:cs="Times New Roman"/>
          <w:color w:val="000000"/>
          <w:szCs w:val="26"/>
        </w:rPr>
        <w:t>экзамена</w:t>
      </w:r>
      <w:r w:rsidRPr="0053135D">
        <w:rPr>
          <w:rFonts w:eastAsia="Times New Roman" w:cs="Times New Roman"/>
          <w:color w:val="000000"/>
          <w:szCs w:val="26"/>
        </w:rPr>
        <w:t>.</w:t>
      </w:r>
    </w:p>
    <w:p w14:paraId="50FB974A" w14:textId="77777777" w:rsidR="00B21670" w:rsidRPr="0053135D" w:rsidRDefault="00B21670" w:rsidP="00B21670">
      <w:pPr>
        <w:autoSpaceDE w:val="0"/>
        <w:autoSpaceDN w:val="0"/>
        <w:adjustRightInd w:val="0"/>
        <w:rPr>
          <w:rFonts w:eastAsia="Times New Roman" w:cs="Times New Roman"/>
          <w:b/>
          <w:szCs w:val="26"/>
        </w:rPr>
      </w:pPr>
      <w:r w:rsidRPr="0053135D">
        <w:rPr>
          <w:rFonts w:eastAsia="Times New Roman" w:cs="Times New Roman"/>
          <w:b/>
          <w:szCs w:val="26"/>
        </w:rPr>
        <w:t>б) Помещение (аудитория) для руководителя ППЭ (</w:t>
      </w:r>
      <w:r>
        <w:rPr>
          <w:rFonts w:eastAsia="Times New Roman" w:cs="Times New Roman"/>
          <w:b/>
          <w:szCs w:val="26"/>
        </w:rPr>
        <w:t>Штаб</w:t>
      </w:r>
      <w:r w:rsidRPr="0053135D">
        <w:rPr>
          <w:rFonts w:eastAsia="Times New Roman" w:cs="Times New Roman"/>
          <w:b/>
          <w:szCs w:val="26"/>
        </w:rPr>
        <w:t xml:space="preserve"> ППЭ).</w:t>
      </w:r>
    </w:p>
    <w:p w14:paraId="5EE7C13B" w14:textId="73D55C2B" w:rsidR="00B21670" w:rsidRDefault="00B21670" w:rsidP="00B21670">
      <w:pPr>
        <w:pStyle w:val="afd"/>
        <w:spacing w:line="360" w:lineRule="auto"/>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Штаб</w:t>
      </w:r>
      <w:r w:rsidRPr="00363C40">
        <w:rPr>
          <w:sz w:val="26"/>
          <w:szCs w:val="26"/>
        </w:rPr>
        <w:t xml:space="preserve"> ППЭ оборуду</w:t>
      </w:r>
      <w:r>
        <w:rPr>
          <w:sz w:val="26"/>
          <w:szCs w:val="26"/>
        </w:rPr>
        <w:t>е</w:t>
      </w:r>
      <w:r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Pr>
          <w:rStyle w:val="af8"/>
          <w:sz w:val="26"/>
          <w:szCs w:val="26"/>
        </w:rPr>
        <w:footnoteReference w:id="4"/>
      </w:r>
      <w:r w:rsidRPr="00363C40">
        <w:rPr>
          <w:sz w:val="26"/>
          <w:szCs w:val="26"/>
        </w:rPr>
        <w:t xml:space="preserve"> с соблюдением требований законодательства Российской Федерации в облас</w:t>
      </w:r>
      <w:r>
        <w:rPr>
          <w:sz w:val="26"/>
          <w:szCs w:val="26"/>
        </w:rPr>
        <w:t xml:space="preserve">ти защиты персональных данных. </w:t>
      </w:r>
    </w:p>
    <w:p w14:paraId="48C02D6F" w14:textId="15CDD4CE" w:rsidR="00B21670" w:rsidRPr="0053135D" w:rsidRDefault="00B21670" w:rsidP="00B21670">
      <w:pPr>
        <w:pStyle w:val="afd"/>
        <w:spacing w:line="360" w:lineRule="auto"/>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w:t>
      </w:r>
      <w:r w:rsidR="00E91960">
        <w:rPr>
          <w:sz w:val="26"/>
          <w:szCs w:val="26"/>
        </w:rPr>
        <w:t xml:space="preserve">технического специалиста, </w:t>
      </w:r>
      <w:r w:rsidRPr="00363C40">
        <w:rPr>
          <w:sz w:val="26"/>
          <w:szCs w:val="26"/>
        </w:rPr>
        <w:lastRenderedPageBreak/>
        <w:t xml:space="preserve">общественных наблюдателей, должностных лиц Рособрнадзора, а также иных лиц, определенных Рособрнадзором, должностных лиц </w:t>
      </w:r>
      <w:r w:rsidR="00E91960">
        <w:rPr>
          <w:sz w:val="26"/>
          <w:szCs w:val="26"/>
        </w:rPr>
        <w:t>КО</w:t>
      </w:r>
      <w:r w:rsidRPr="00363C40">
        <w:rPr>
          <w:sz w:val="26"/>
          <w:szCs w:val="26"/>
        </w:rPr>
        <w:t>.</w:t>
      </w:r>
    </w:p>
    <w:p w14:paraId="0F9BE1E8" w14:textId="77777777" w:rsidR="00B21670" w:rsidRPr="0053135D" w:rsidRDefault="00B21670" w:rsidP="00B21670">
      <w:pPr>
        <w:autoSpaceDE w:val="0"/>
        <w:autoSpaceDN w:val="0"/>
        <w:adjustRightInd w:val="0"/>
        <w:rPr>
          <w:rFonts w:eastAsia="Times New Roman" w:cs="Times New Roman"/>
          <w:szCs w:val="26"/>
        </w:rPr>
      </w:pPr>
      <w:r>
        <w:rPr>
          <w:rFonts w:eastAsia="Times New Roman" w:cs="Times New Roman"/>
          <w:szCs w:val="26"/>
        </w:rPr>
        <w:t>Штаб</w:t>
      </w:r>
      <w:r w:rsidRPr="0053135D">
        <w:rPr>
          <w:rFonts w:eastAsia="Times New Roman" w:cs="Times New Roman"/>
          <w:szCs w:val="26"/>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14:paraId="6A3627F1" w14:textId="5B3DDC06" w:rsidR="00B21670" w:rsidRPr="0053135D" w:rsidRDefault="00B21670" w:rsidP="00B21670">
      <w:pPr>
        <w:autoSpaceDE w:val="0"/>
        <w:autoSpaceDN w:val="0"/>
        <w:adjustRightInd w:val="0"/>
        <w:rPr>
          <w:rFonts w:eastAsia="Times New Roman" w:cs="Times New Roman"/>
          <w:szCs w:val="26"/>
        </w:rPr>
      </w:pPr>
      <w:r w:rsidRPr="0053135D">
        <w:rPr>
          <w:rFonts w:eastAsia="Times New Roman" w:cs="Times New Roman"/>
          <w:szCs w:val="26"/>
        </w:rPr>
        <w:t xml:space="preserve">В </w:t>
      </w:r>
      <w:r>
        <w:rPr>
          <w:rFonts w:eastAsia="Times New Roman" w:cs="Times New Roman"/>
          <w:szCs w:val="26"/>
        </w:rPr>
        <w:t>Штаб</w:t>
      </w:r>
      <w:r w:rsidRPr="0053135D">
        <w:rPr>
          <w:rFonts w:eastAsia="Times New Roman" w:cs="Times New Roman"/>
          <w:szCs w:val="26"/>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а также для осуществления упаковки и запечатывания ЭМ членом ГЭК в целях передачи их в РЦОИ. </w:t>
      </w:r>
    </w:p>
    <w:p w14:paraId="3AA73E44" w14:textId="77777777" w:rsidR="00B21670" w:rsidRPr="0053135D" w:rsidRDefault="00B21670" w:rsidP="00B21670">
      <w:pPr>
        <w:autoSpaceDE w:val="0"/>
        <w:autoSpaceDN w:val="0"/>
        <w:adjustRightInd w:val="0"/>
        <w:rPr>
          <w:rFonts w:eastAsia="Times New Roman" w:cs="Times New Roman"/>
          <w:b/>
          <w:szCs w:val="26"/>
        </w:rPr>
      </w:pPr>
      <w:r w:rsidRPr="0053135D">
        <w:rPr>
          <w:rFonts w:eastAsia="Times New Roman" w:cs="Times New Roman"/>
          <w:b/>
          <w:szCs w:val="26"/>
        </w:rPr>
        <w:t>в) Медицинский кабинет либо отдельное помещение для медицинских работников</w:t>
      </w:r>
      <w:r>
        <w:rPr>
          <w:rFonts w:eastAsia="Times New Roman" w:cs="Times New Roman"/>
          <w:b/>
          <w:szCs w:val="26"/>
        </w:rPr>
        <w:t xml:space="preserve">, </w:t>
      </w:r>
      <w:r w:rsidRPr="00264050">
        <w:rPr>
          <w:rFonts w:eastAsia="Times New Roman" w:cs="Times New Roman"/>
          <w:b/>
          <w:szCs w:val="26"/>
        </w:rPr>
        <w:t>изолир</w:t>
      </w:r>
      <w:r>
        <w:rPr>
          <w:rFonts w:eastAsia="Times New Roman" w:cs="Times New Roman"/>
          <w:b/>
          <w:szCs w:val="26"/>
        </w:rPr>
        <w:t>ованное</w:t>
      </w:r>
      <w:r w:rsidRPr="00264050">
        <w:rPr>
          <w:rFonts w:eastAsia="Times New Roman" w:cs="Times New Roman"/>
          <w:b/>
          <w:szCs w:val="26"/>
        </w:rPr>
        <w:t xml:space="preserve"> от аудиторий, используемых для проведения экзамена</w:t>
      </w:r>
      <w:r w:rsidRPr="0053135D">
        <w:rPr>
          <w:rFonts w:eastAsia="Times New Roman" w:cs="Times New Roman"/>
          <w:b/>
          <w:szCs w:val="26"/>
        </w:rPr>
        <w:t>.</w:t>
      </w:r>
    </w:p>
    <w:p w14:paraId="3D0C77E4" w14:textId="77777777" w:rsidR="00B21670" w:rsidRPr="0053135D" w:rsidRDefault="00B21670" w:rsidP="00B21670">
      <w:pPr>
        <w:autoSpaceDE w:val="0"/>
        <w:autoSpaceDN w:val="0"/>
        <w:adjustRightInd w:val="0"/>
        <w:rPr>
          <w:rFonts w:eastAsia="Times New Roman" w:cs="Times New Roman"/>
          <w:szCs w:val="26"/>
        </w:rPr>
      </w:pPr>
      <w:r w:rsidRPr="0053135D">
        <w:rPr>
          <w:rFonts w:eastAsia="Times New Roman" w:cs="Times New Roman"/>
          <w:szCs w:val="26"/>
        </w:rPr>
        <w:t>г) Рабочие места (столы, стулья) для организаторов вне аудитории.</w:t>
      </w:r>
    </w:p>
    <w:p w14:paraId="619F92FB" w14:textId="3C4A17CF" w:rsidR="00B21670" w:rsidRPr="0053135D" w:rsidRDefault="00B21670" w:rsidP="00B21670">
      <w:pPr>
        <w:widowControl w:val="0"/>
        <w:rPr>
          <w:rFonts w:eastAsia="Times New Roman" w:cs="Times New Roman"/>
          <w:color w:val="000000"/>
          <w:szCs w:val="26"/>
        </w:rPr>
      </w:pPr>
      <w:r w:rsidRPr="0053135D">
        <w:rPr>
          <w:rFonts w:eastAsia="Times New Roman" w:cs="Times New Roman"/>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Pr>
          <w:rFonts w:eastAsia="Times New Roman" w:cs="Times New Roman"/>
          <w:color w:val="000000"/>
          <w:szCs w:val="26"/>
        </w:rPr>
        <w:t>ГИА</w:t>
      </w:r>
      <w:r w:rsidRPr="0053135D">
        <w:rPr>
          <w:rFonts w:eastAsia="Times New Roman" w:cs="Times New Roman"/>
          <w:color w:val="000000"/>
          <w:szCs w:val="26"/>
        </w:rPr>
        <w:t xml:space="preserve"> в ППЭ, должно быть оборудовано рабочее место с наличием стационарного и (или) переносного металлоискателя. </w:t>
      </w:r>
    </w:p>
    <w:p w14:paraId="41D6939B" w14:textId="77777777" w:rsidR="00B21670" w:rsidRPr="0053135D" w:rsidRDefault="00B21670" w:rsidP="00B21670">
      <w:pPr>
        <w:widowControl w:val="0"/>
        <w:rPr>
          <w:rFonts w:eastAsia="Times New Roman" w:cs="Times New Roman"/>
          <w:color w:val="000000"/>
          <w:szCs w:val="26"/>
        </w:rPr>
      </w:pPr>
      <w:r w:rsidRPr="0053135D">
        <w:rPr>
          <w:rFonts w:eastAsia="Times New Roman" w:cs="Times New Roman"/>
          <w:szCs w:val="26"/>
        </w:rPr>
        <w:t>Помещения, не использующиеся для проведения экзамена, в день проведения экзамена должны быть заперты и опечатаны.</w:t>
      </w:r>
      <w:r w:rsidRPr="0053135D">
        <w:rPr>
          <w:rFonts w:eastAsia="Times New Roman" w:cs="Times New Roman"/>
          <w:color w:val="000000"/>
          <w:szCs w:val="26"/>
        </w:rPr>
        <w:t xml:space="preserve"> </w:t>
      </w:r>
    </w:p>
    <w:p w14:paraId="1917B3A9" w14:textId="1A614FB1" w:rsidR="00CA6D6F" w:rsidRPr="005101EB" w:rsidRDefault="00CA6D6F" w:rsidP="005101EB">
      <w:pPr>
        <w:jc w:val="center"/>
        <w:rPr>
          <w:b/>
        </w:rPr>
      </w:pPr>
      <w:bookmarkStart w:id="18" w:name="_Toc476223323"/>
      <w:r w:rsidRPr="005101EB">
        <w:rPr>
          <w:b/>
        </w:rPr>
        <w:t>Доставка ЭМ ГВЭ в ППЭ</w:t>
      </w:r>
      <w:bookmarkEnd w:id="18"/>
    </w:p>
    <w:p w14:paraId="53044157" w14:textId="77777777" w:rsidR="00CA6D6F" w:rsidRPr="00C37C0E" w:rsidRDefault="00CA6D6F" w:rsidP="00CA6D6F">
      <w:pPr>
        <w:rPr>
          <w:rFonts w:eastAsia="Times New Roman"/>
        </w:rPr>
      </w:pPr>
      <w:r w:rsidRPr="00C37C0E">
        <w:rPr>
          <w:rFonts w:eastAsia="Times New Roman"/>
        </w:rPr>
        <w:t>ЭМ для проведения ГВЭ включают в себя:</w:t>
      </w:r>
    </w:p>
    <w:p w14:paraId="654B82EA" w14:textId="77777777" w:rsidR="00CA6D6F" w:rsidRPr="00110150" w:rsidRDefault="00CA6D6F" w:rsidP="00043B20">
      <w:pPr>
        <w:pStyle w:val="a0"/>
        <w:numPr>
          <w:ilvl w:val="0"/>
          <w:numId w:val="11"/>
        </w:numPr>
        <w:tabs>
          <w:tab w:val="clear" w:pos="1418"/>
          <w:tab w:val="left" w:pos="1134"/>
        </w:tabs>
        <w:ind w:left="0" w:firstLine="709"/>
        <w:rPr>
          <w:rFonts w:eastAsia="Times New Roman"/>
        </w:rPr>
      </w:pPr>
      <w:r w:rsidRPr="00110150">
        <w:rPr>
          <w:rFonts w:eastAsia="Times New Roman"/>
        </w:rPr>
        <w:t>КИМ;</w:t>
      </w:r>
    </w:p>
    <w:p w14:paraId="1CEA42D2" w14:textId="77777777" w:rsidR="00CA6D6F" w:rsidRPr="00110150" w:rsidRDefault="00CA6D6F" w:rsidP="00043B20">
      <w:pPr>
        <w:pStyle w:val="a0"/>
        <w:numPr>
          <w:ilvl w:val="0"/>
          <w:numId w:val="11"/>
        </w:numPr>
        <w:tabs>
          <w:tab w:val="clear" w:pos="1418"/>
          <w:tab w:val="left" w:pos="1134"/>
        </w:tabs>
        <w:ind w:left="0" w:firstLine="709"/>
        <w:rPr>
          <w:rFonts w:eastAsia="Times New Roman"/>
        </w:rPr>
      </w:pPr>
      <w:r w:rsidRPr="00110150">
        <w:rPr>
          <w:rFonts w:eastAsia="Times New Roman"/>
        </w:rPr>
        <w:t>бланк регистрации и бланк ответов (комплект бланков, связанных между собой по единому коду работы).</w:t>
      </w:r>
    </w:p>
    <w:p w14:paraId="621236C6" w14:textId="2EDDA7B4" w:rsidR="00CA6D6F" w:rsidRPr="00C37C0E" w:rsidRDefault="00CA6D6F" w:rsidP="00CA6D6F">
      <w:pPr>
        <w:rPr>
          <w:rFonts w:eastAsia="Times New Roman"/>
        </w:rPr>
      </w:pPr>
      <w:r w:rsidRPr="00C37C0E">
        <w:rPr>
          <w:rFonts w:eastAsia="Times New Roman"/>
        </w:rPr>
        <w:t>Дополнительные бланки ответов выдаются участнику ГВЭ по запросу.</w:t>
      </w:r>
    </w:p>
    <w:p w14:paraId="6FCC2484" w14:textId="77777777" w:rsidR="00CA6D6F" w:rsidRPr="00C37C0E" w:rsidRDefault="00CA6D6F" w:rsidP="00CA6D6F">
      <w:pPr>
        <w:rPr>
          <w:rFonts w:eastAsia="Times New Roman"/>
        </w:rPr>
      </w:pPr>
      <w:r w:rsidRPr="00C37C0E">
        <w:rPr>
          <w:rFonts w:eastAsia="Times New Roman"/>
        </w:rPr>
        <w:t>ЭМ доставляются в ППЭ членами ГЭК в день проведения экзамена по соответствующему учебному предмету.</w:t>
      </w:r>
      <w:r w:rsidRPr="00C37C0E">
        <w:rPr>
          <w:sz w:val="24"/>
        </w:rPr>
        <w:t xml:space="preserve"> </w:t>
      </w:r>
      <w:r w:rsidRPr="00C37C0E">
        <w:rPr>
          <w:rFonts w:eastAsia="Times New Roman"/>
        </w:rPr>
        <w:t>Разглашение информации, содержащейся в КИМ ГВЭ, до начала экзамена запрещено.</w:t>
      </w:r>
    </w:p>
    <w:p w14:paraId="44B709F3" w14:textId="77777777" w:rsidR="005101EB" w:rsidRDefault="00D37854" w:rsidP="005101EB">
      <w:pPr>
        <w:jc w:val="center"/>
        <w:rPr>
          <w:b/>
        </w:rPr>
      </w:pPr>
      <w:bookmarkStart w:id="19" w:name="_Toc476223326"/>
      <w:r w:rsidRPr="005101EB">
        <w:rPr>
          <w:b/>
        </w:rPr>
        <w:t xml:space="preserve">Особенности процедуры проведения ГВЭ </w:t>
      </w:r>
    </w:p>
    <w:p w14:paraId="0CEF5857" w14:textId="3D059721" w:rsidR="00626FE8" w:rsidRPr="005101EB" w:rsidRDefault="00D37854" w:rsidP="005101EB">
      <w:pPr>
        <w:jc w:val="center"/>
        <w:rPr>
          <w:b/>
        </w:rPr>
      </w:pPr>
      <w:r w:rsidRPr="005101EB">
        <w:rPr>
          <w:b/>
        </w:rPr>
        <w:t xml:space="preserve">(устная </w:t>
      </w:r>
      <w:r w:rsidR="005101EB" w:rsidRPr="005101EB">
        <w:rPr>
          <w:b/>
        </w:rPr>
        <w:t>форма) в</w:t>
      </w:r>
      <w:r w:rsidRPr="005101EB">
        <w:rPr>
          <w:b/>
        </w:rPr>
        <w:t xml:space="preserve"> аудиториях ППЭ</w:t>
      </w:r>
      <w:bookmarkEnd w:id="19"/>
    </w:p>
    <w:p w14:paraId="0B4D6366" w14:textId="59377A83" w:rsidR="00D37854" w:rsidRPr="00C37C0E" w:rsidRDefault="00D37854" w:rsidP="00D37854">
      <w:r w:rsidRPr="00C37C0E">
        <w:lastRenderedPageBreak/>
        <w:t>При проведении ГВЭ в устной форме устные ответы обучающихся записываются на аудионосители. Аудитории, предназначенные для записи устных ответов, оборудуются средствами цифровой аудиозаписи (в качестве оборудования для аудиозаписи могут быть использованы любые доступные средства - ноутбук, диктофон и т.д.).</w:t>
      </w:r>
    </w:p>
    <w:p w14:paraId="32EB06CA" w14:textId="77777777" w:rsidR="00D37854" w:rsidRPr="00C37C0E" w:rsidRDefault="00D37854" w:rsidP="00D37854">
      <w:r w:rsidRPr="00C37C0E">
        <w:t xml:space="preserve">В аудитории для записи устных ответов технические специалисты или организаторы настраивают средства цифровой аудиозаписи, чтобы осуществить качественную запись устных ответов. </w:t>
      </w:r>
    </w:p>
    <w:p w14:paraId="7D7038D7" w14:textId="77777777" w:rsidR="00D37854" w:rsidRPr="00C37C0E" w:rsidRDefault="00D37854" w:rsidP="00D37854">
      <w:pPr>
        <w:rPr>
          <w:rFonts w:eastAsia="Times New Roman"/>
        </w:rPr>
      </w:pPr>
      <w:r w:rsidRPr="00C37C0E">
        <w:rPr>
          <w:rFonts w:eastAsia="Times New Roman"/>
        </w:rPr>
        <w:t xml:space="preserve">В аудитории для проведения экзамена в устной форме рекомендуется выделить отдельные места для подготовки каждого участника к ответу. </w:t>
      </w:r>
    </w:p>
    <w:p w14:paraId="5541788E" w14:textId="7822343D" w:rsidR="00D37854" w:rsidRDefault="00D37854" w:rsidP="00D37854">
      <w:pPr>
        <w:rPr>
          <w:rFonts w:eastAsia="Calibri"/>
          <w:bCs/>
        </w:rPr>
      </w:pPr>
      <w:r w:rsidRPr="00C37C0E">
        <w:rPr>
          <w:rFonts w:eastAsia="Calibri"/>
          <w:bCs/>
        </w:rPr>
        <w:t>Не позднее 09.45 организаторы принимают у руководителя ППЭ ЭМ в Штабе ППЭ по форме ППЭ-14-02-ГВЭ «Ведомость выдачи и возврата экзаменационных материалов по аудиториям ППЭ».</w:t>
      </w:r>
    </w:p>
    <w:p w14:paraId="4BBAC184" w14:textId="77777777" w:rsidR="00D37854" w:rsidRPr="00C37C0E" w:rsidRDefault="00D37854" w:rsidP="00D37854">
      <w:pPr>
        <w:widowControl w:val="0"/>
        <w:spacing w:line="240" w:lineRule="auto"/>
        <w:contextualSpacing/>
        <w:rPr>
          <w:rFonts w:eastAsia="Calibri" w:cs="Times New Roman"/>
          <w:bCs/>
          <w:szCs w:val="2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D37854" w:rsidRPr="00C37C0E" w14:paraId="06B8D8A2" w14:textId="77777777" w:rsidTr="00563A3C">
        <w:tc>
          <w:tcPr>
            <w:tcW w:w="782" w:type="dxa"/>
          </w:tcPr>
          <w:p w14:paraId="569ECE4D" w14:textId="77777777" w:rsidR="00D37854" w:rsidRPr="00C37C0E" w:rsidRDefault="00D37854" w:rsidP="00563A3C">
            <w:pPr>
              <w:ind w:firstLine="0"/>
              <w:jc w:val="center"/>
              <w:rPr>
                <w:szCs w:val="26"/>
                <w:lang w:val="en-US"/>
              </w:rPr>
            </w:pPr>
            <w:r w:rsidRPr="00C37C0E">
              <w:rPr>
                <w:noProof/>
                <w:szCs w:val="26"/>
              </w:rPr>
              <w:drawing>
                <wp:inline distT="0" distB="0" distL="0" distR="0" wp14:anchorId="21E1D908" wp14:editId="704FC75E">
                  <wp:extent cx="360000" cy="36000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255D48A6" w14:textId="711157C1" w:rsidR="00D37854" w:rsidRPr="00C37C0E" w:rsidRDefault="00D37854" w:rsidP="00A338FE">
            <w:pPr>
              <w:ind w:firstLine="0"/>
              <w:rPr>
                <w:i/>
                <w:szCs w:val="26"/>
              </w:rPr>
            </w:pPr>
            <w:r w:rsidRPr="00C37C0E">
              <w:rPr>
                <w:i/>
                <w:szCs w:val="26"/>
              </w:rPr>
              <w:t>При проведении ГВЭ в устной форме используются дополнительные материалы и оборудование, указанные в Методических рекомендациях по проведению ГВЭ по соответствующему предмету.</w:t>
            </w:r>
            <w:r w:rsidR="00A338FE">
              <w:rPr>
                <w:i/>
                <w:szCs w:val="26"/>
              </w:rPr>
              <w:t xml:space="preserve"> В аудитории присутствует экзаменатор-собеседник. </w:t>
            </w:r>
            <w:r w:rsidR="00A338FE" w:rsidRPr="00A338FE">
              <w:rPr>
                <w:b/>
                <w:i/>
              </w:rPr>
              <w:t>Не допускается привлекать в качестве экзаменаторов-собеседников педагогических работников, являющихся учителями обучающихся, сдающих экзамен в данном ППЭ.</w:t>
            </w:r>
          </w:p>
        </w:tc>
      </w:tr>
    </w:tbl>
    <w:p w14:paraId="7C5B6789" w14:textId="77777777" w:rsidR="00D37854" w:rsidRDefault="00D37854" w:rsidP="00D37854">
      <w:pPr>
        <w:widowControl w:val="0"/>
        <w:spacing w:line="240" w:lineRule="auto"/>
        <w:contextualSpacing/>
        <w:rPr>
          <w:rFonts w:eastAsia="Calibri" w:cs="Times New Roman"/>
          <w:bCs/>
          <w:szCs w:val="26"/>
        </w:rPr>
      </w:pPr>
    </w:p>
    <w:p w14:paraId="599FE4CF" w14:textId="4063DA65" w:rsidR="00D37854" w:rsidRPr="00C37C0E" w:rsidRDefault="00D37854" w:rsidP="00D37854">
      <w:pPr>
        <w:rPr>
          <w:rFonts w:eastAsia="Calibri"/>
        </w:rPr>
      </w:pPr>
      <w:r w:rsidRPr="00C37C0E">
        <w:rPr>
          <w:rFonts w:eastAsia="Calibri"/>
        </w:rPr>
        <w:t xml:space="preserve">Организатор в аудитории раздает участникам бланки регистрации, черновики (должны быть подготовлены заранее). До начала экзамена организаторы в аудиториях должны предупредить участников ГВЭ о  ведении видеонаблюдения и провести инструктаж участников ГВЭ. </w:t>
      </w:r>
    </w:p>
    <w:p w14:paraId="6619C4B8" w14:textId="77777777" w:rsidR="00D37854" w:rsidRDefault="00D37854" w:rsidP="00D37854">
      <w:r>
        <w:t>Если участник не может заполнить самостоятельно бланк регистрации, его заполняет ассистент или организатор.</w:t>
      </w:r>
    </w:p>
    <w:p w14:paraId="059CB9CA" w14:textId="00D8BE38" w:rsidR="00D37854" w:rsidRPr="00C37C0E" w:rsidRDefault="00D37854" w:rsidP="00D37854">
      <w:r w:rsidRPr="00C37C0E">
        <w:t>Бланк ответов не используется участник</w:t>
      </w:r>
      <w:r>
        <w:t>ами</w:t>
      </w:r>
      <w:r w:rsidRPr="00C37C0E">
        <w:t xml:space="preserve"> ГВЭ при проведении устного экзамена</w:t>
      </w:r>
      <w:r>
        <w:t>, он</w:t>
      </w:r>
      <w:r w:rsidRPr="00C37C0E">
        <w:t xml:space="preserve"> необходим для </w:t>
      </w:r>
      <w:r w:rsidR="00EF02DF">
        <w:t>обеспечения проверки ответа участника</w:t>
      </w:r>
      <w:r w:rsidRPr="00C37C0E">
        <w:t xml:space="preserve">. </w:t>
      </w:r>
      <w:r w:rsidR="00EF02DF" w:rsidRPr="00EF02DF">
        <w:t>Организатор на Бланке ответов делает запись: «Устно. Билет №________»</w:t>
      </w:r>
      <w:r w:rsidR="00EF02DF">
        <w:t>.</w:t>
      </w:r>
    </w:p>
    <w:p w14:paraId="68901FEB" w14:textId="635258EF" w:rsidR="00D37854" w:rsidRPr="00C37C0E" w:rsidRDefault="00D37854" w:rsidP="00D37854">
      <w:pPr>
        <w:rPr>
          <w:rFonts w:eastAsia="Calibri"/>
        </w:rPr>
      </w:pPr>
      <w:r w:rsidRPr="00C37C0E">
        <w:rPr>
          <w:rFonts w:eastAsia="Calibri"/>
        </w:rPr>
        <w:lastRenderedPageBreak/>
        <w:t xml:space="preserve">Инструктаж состоит из двух частей. Первая часть инструктажа проводится с 9.50, вторая часть инструктажа начинается не ранее 10.00 (см. </w:t>
      </w:r>
      <w:r w:rsidRPr="00AD60D0">
        <w:rPr>
          <w:rFonts w:eastAsia="Calibri"/>
        </w:rPr>
        <w:t>приложение</w:t>
      </w:r>
      <w:r w:rsidRPr="00C37C0E">
        <w:rPr>
          <w:rFonts w:eastAsia="Calibri"/>
        </w:rPr>
        <w:t xml:space="preserve"> </w:t>
      </w:r>
      <w:r>
        <w:rPr>
          <w:rFonts w:eastAsia="Calibri"/>
        </w:rPr>
        <w:t>2</w:t>
      </w:r>
      <w:r w:rsidRPr="00C37C0E">
        <w:rPr>
          <w:rFonts w:eastAsia="Calibri"/>
        </w:rPr>
        <w:t>).</w:t>
      </w:r>
    </w:p>
    <w:p w14:paraId="7C257AA5" w14:textId="1A749CB7" w:rsidR="00D37854" w:rsidRPr="00C37C0E" w:rsidRDefault="00D37854" w:rsidP="00D37854">
      <w:pPr>
        <w:rPr>
          <w:rFonts w:eastAsia="Calibri"/>
        </w:rPr>
      </w:pPr>
      <w:r w:rsidRPr="00C37C0E">
        <w:rPr>
          <w:rFonts w:eastAsia="Calibri"/>
        </w:rPr>
        <w:t xml:space="preserve">После проведения организаторами инструктажа участники ГВЭ </w:t>
      </w:r>
      <w:r w:rsidR="00EF02DF">
        <w:rPr>
          <w:rFonts w:eastAsia="Calibri"/>
        </w:rPr>
        <w:t xml:space="preserve">берут билет и </w:t>
      </w:r>
      <w:r w:rsidRPr="00C37C0E">
        <w:rPr>
          <w:rFonts w:eastAsia="Calibri"/>
        </w:rPr>
        <w:t xml:space="preserve">приступают к работе. На подготовку устного ответа выпускника рекомендуется отводить </w:t>
      </w:r>
      <w:r w:rsidR="00EF02DF">
        <w:rPr>
          <w:rFonts w:eastAsia="Calibri"/>
        </w:rPr>
        <w:t>60-90</w:t>
      </w:r>
      <w:r w:rsidRPr="00C37C0E">
        <w:rPr>
          <w:rFonts w:eastAsia="Calibri"/>
        </w:rPr>
        <w:t xml:space="preserve"> минут. </w:t>
      </w:r>
    </w:p>
    <w:p w14:paraId="44DF0AF2" w14:textId="6E49A610" w:rsidR="00D37854" w:rsidRPr="00C37C0E" w:rsidRDefault="00D37854" w:rsidP="00D37854">
      <w:pPr>
        <w:rPr>
          <w:rFonts w:eastAsia="Times New Roman"/>
        </w:rPr>
      </w:pPr>
      <w:r w:rsidRPr="00C37C0E">
        <w:t xml:space="preserve">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на задание. </w:t>
      </w:r>
      <w:r w:rsidR="00A338FE" w:rsidRPr="00C8794D">
        <w:t xml:space="preserve">При проведении экзамена экзаменатор-собеседник при необходимости задает вопросы, которые позволяют участнику ГВЭ уточнить и (или) дополнить устный ответ в соответствии с требованиями вопроса экзаменационного задания. </w:t>
      </w:r>
      <w:r w:rsidRPr="00C37C0E">
        <w:rPr>
          <w:rFonts w:eastAsia="Times New Roman"/>
        </w:rPr>
        <w:t xml:space="preserve">Во время ответа одного участника остальные участники присутствуют в аудитории. </w:t>
      </w:r>
    </w:p>
    <w:p w14:paraId="3BB3BB42" w14:textId="610D0F17" w:rsidR="00D37854" w:rsidRPr="00C37C0E" w:rsidRDefault="00D37854" w:rsidP="00D37854">
      <w:pPr>
        <w:rPr>
          <w:rFonts w:eastAsia="Calibri"/>
        </w:rPr>
      </w:pPr>
      <w:r w:rsidRPr="00C37C0E">
        <w:t>Организатор дает обучающемуся прослушать запись его ответа и убедиться, что она произведена без технических сбоев.</w:t>
      </w:r>
      <w:r w:rsidRPr="00C37C0E">
        <w:rPr>
          <w:rFonts w:eastAsia="Times New Roman"/>
        </w:rPr>
        <w:t xml:space="preserve"> </w:t>
      </w:r>
      <w:r w:rsidR="00EF02DF">
        <w:t>В случае если во время записи устных ответов произошел технический сбой, участнику экзамена по его выбору предоставляется право сдать экзамен повторно в тот же день или в резервные сроки.</w:t>
      </w:r>
    </w:p>
    <w:p w14:paraId="7923A88B" w14:textId="435A6C9A" w:rsidR="00D37854" w:rsidRPr="00C37C0E" w:rsidRDefault="00D37854" w:rsidP="00D37854">
      <w:pPr>
        <w:rPr>
          <w:rFonts w:eastAsia="Calibri"/>
        </w:rPr>
      </w:pPr>
      <w:r w:rsidRPr="00C37C0E">
        <w:rPr>
          <w:rFonts w:eastAsia="Calibri"/>
        </w:rPr>
        <w:t>После окончания экзамена в аудитории участники сдают бланки</w:t>
      </w:r>
      <w:r>
        <w:rPr>
          <w:rFonts w:eastAsia="Calibri"/>
        </w:rPr>
        <w:t xml:space="preserve"> </w:t>
      </w:r>
      <w:r w:rsidRPr="00C37C0E">
        <w:rPr>
          <w:rFonts w:eastAsia="Calibri"/>
        </w:rPr>
        <w:t>и КИМ</w:t>
      </w:r>
      <w:r w:rsidR="00EF02DF">
        <w:rPr>
          <w:rFonts w:eastAsia="Calibri"/>
        </w:rPr>
        <w:t xml:space="preserve"> (билет)</w:t>
      </w:r>
      <w:r w:rsidRPr="00C37C0E">
        <w:rPr>
          <w:rFonts w:eastAsia="Calibri"/>
        </w:rPr>
        <w:t xml:space="preserve"> организаторам в аудитории, которые укладывают </w:t>
      </w:r>
      <w:r>
        <w:rPr>
          <w:rFonts w:eastAsia="Calibri"/>
        </w:rPr>
        <w:t>бланк регистрации и бланки ответов, на которых велось протоколирование ответа,</w:t>
      </w:r>
      <w:r w:rsidRPr="00C37C0E">
        <w:rPr>
          <w:rFonts w:eastAsia="Calibri"/>
        </w:rPr>
        <w:t xml:space="preserve"> в возвратно-доставочный пакет, при этом аудиозаписи ответов участников сохраняются техническим специалистом с присвоением в качестве имени уникального идентификатора (код работы). КИМ упаковывается в отдельный конверт и запечатывается. Использованные черновики также упаковываются в отдельный конверт. </w:t>
      </w:r>
      <w:r>
        <w:rPr>
          <w:rFonts w:eastAsia="Calibri"/>
        </w:rPr>
        <w:t>На конвертах должна быть нанесена информация об экзамене.</w:t>
      </w:r>
    </w:p>
    <w:p w14:paraId="6805C6F8" w14:textId="21C46068" w:rsidR="00D37854" w:rsidRPr="00C37C0E" w:rsidRDefault="00D37854" w:rsidP="00D37854">
      <w:pPr>
        <w:rPr>
          <w:rFonts w:eastAsia="Times New Roman"/>
        </w:rPr>
      </w:pPr>
      <w:r w:rsidRPr="00C37C0E">
        <w:rPr>
          <w:rFonts w:eastAsia="Times New Roman"/>
        </w:rPr>
        <w:t xml:space="preserve">По завершении соответствующих процедур организаторы проходят в Штаб ППЭ с  ЭМ и  передают ЭМ руководителю ППЭ в присутствии члена ГЭК по форме </w:t>
      </w:r>
      <w:r>
        <w:rPr>
          <w:rFonts w:eastAsia="Times New Roman"/>
        </w:rPr>
        <w:br/>
      </w:r>
      <w:r w:rsidRPr="00C37C0E">
        <w:rPr>
          <w:rFonts w:eastAsia="Times New Roman"/>
        </w:rPr>
        <w:t>ППЭ-14-02-ГВЭ «Ведомость выдачи и возврата экзаменационных материалов по аудиториям ППЭ». Прием ЭМ должен проводиться за специально отведенным столом, находящимся в зоне видимости камер видеонаблюдения.</w:t>
      </w:r>
    </w:p>
    <w:p w14:paraId="40AEF647" w14:textId="77777777" w:rsidR="00D37854" w:rsidRPr="00C37C0E" w:rsidRDefault="00D37854" w:rsidP="00D37854">
      <w:pPr>
        <w:rPr>
          <w:rFonts w:eastAsia="Calibri"/>
        </w:rPr>
      </w:pPr>
      <w:r w:rsidRPr="00C37C0E">
        <w:rPr>
          <w:rFonts w:eastAsia="Calibri"/>
        </w:rPr>
        <w:lastRenderedPageBreak/>
        <w:t>Технический специалист в ППЭ осуществляет копирование всех аудиозаписей устных ответов участников в ППЭ поаудиторно на внешний носитель. По завершении записи передает внешний носитель в Штабе руководителю ППЭ в присутствии члена ГЭК за специально отведенным столом, находящимся в зоне видимости камер видеонаблюдения.</w:t>
      </w:r>
    </w:p>
    <w:p w14:paraId="132AE800" w14:textId="77777777" w:rsidR="00D37854" w:rsidRPr="00C37C0E" w:rsidDel="00B97468" w:rsidRDefault="00D37854" w:rsidP="00D37854">
      <w:pPr>
        <w:rPr>
          <w:rFonts w:eastAsia="Times New Roman"/>
        </w:rPr>
      </w:pPr>
      <w:r w:rsidRPr="00C37C0E">
        <w:rPr>
          <w:rFonts w:eastAsia="Times New Roman"/>
        </w:rPr>
        <w:t xml:space="preserve">После получения ЭМ от всех ответственных организаторов и технического специалиста руководитель ППЭ передает ЭМ  по форме ППЭ-14-01-ГВЭ «Акт приемки-передачи экзаменационных материалов в ППЭ» (два экземпляра) члену ГЭК. </w:t>
      </w:r>
    </w:p>
    <w:p w14:paraId="7012F22F" w14:textId="77777777" w:rsidR="00D37854" w:rsidRPr="00C37C0E" w:rsidRDefault="00D37854" w:rsidP="00D37854">
      <w:r w:rsidRPr="00C37C0E">
        <w:rPr>
          <w:lang w:eastAsia="en-US"/>
        </w:rPr>
        <w:t>ЭМ в</w:t>
      </w:r>
      <w:r w:rsidRPr="00C37C0E">
        <w:t xml:space="preserve"> тот же день доставляются членами ГЭК в РЦОИ. </w:t>
      </w:r>
    </w:p>
    <w:p w14:paraId="69C5A467" w14:textId="78D0DE83" w:rsidR="000A603B" w:rsidRDefault="000A603B">
      <w:pPr>
        <w:spacing w:after="160" w:line="259" w:lineRule="auto"/>
        <w:ind w:firstLine="0"/>
        <w:jc w:val="left"/>
      </w:pPr>
      <w:r>
        <w:br w:type="page"/>
      </w:r>
    </w:p>
    <w:p w14:paraId="16772C2C" w14:textId="0DA2A6A4" w:rsidR="00B91E19" w:rsidRDefault="00B91E19" w:rsidP="00B91E19">
      <w:pPr>
        <w:pStyle w:val="1"/>
      </w:pPr>
      <w:bookmarkStart w:id="20" w:name="_Toc161656167"/>
      <w:bookmarkStart w:id="21" w:name="_Toc447873210"/>
      <w:bookmarkStart w:id="22" w:name="_Toc476223331"/>
      <w:r w:rsidRPr="002D265F">
        <w:lastRenderedPageBreak/>
        <w:t>Инструктивные материалы для лиц, привлекаемых к проведению ГВЭ в ППЭ</w:t>
      </w:r>
      <w:bookmarkEnd w:id="20"/>
    </w:p>
    <w:p w14:paraId="28E47A8C" w14:textId="4F532ADD" w:rsidR="000A603B" w:rsidRPr="00182C6F" w:rsidRDefault="000A603B" w:rsidP="00182C6F">
      <w:pPr>
        <w:jc w:val="center"/>
        <w:rPr>
          <w:b/>
        </w:rPr>
      </w:pPr>
      <w:r w:rsidRPr="00182C6F">
        <w:rPr>
          <w:b/>
        </w:rPr>
        <w:t>Инструкция для члена Государственной экзаменационной комиссии</w:t>
      </w:r>
      <w:r w:rsidR="00B91E19" w:rsidRPr="00182C6F">
        <w:rPr>
          <w:b/>
        </w:rPr>
        <w:br/>
      </w:r>
      <w:r w:rsidRPr="00182C6F">
        <w:rPr>
          <w:b/>
        </w:rPr>
        <w:t>в пункте проведения экзамена</w:t>
      </w:r>
      <w:bookmarkEnd w:id="21"/>
      <w:bookmarkEnd w:id="22"/>
    </w:p>
    <w:p w14:paraId="0DF6AD08" w14:textId="77777777" w:rsidR="008A14C9" w:rsidRDefault="008A14C9" w:rsidP="008A14C9">
      <w:pPr>
        <w:pStyle w:val="Default"/>
        <w:rPr>
          <w:sz w:val="26"/>
          <w:szCs w:val="26"/>
        </w:rPr>
      </w:pPr>
      <w:r>
        <w:rPr>
          <w:b/>
          <w:bCs/>
          <w:sz w:val="26"/>
          <w:szCs w:val="26"/>
        </w:rPr>
        <w:t xml:space="preserve">Требования к членам ГЭК, предъявляемые Порядком: </w:t>
      </w:r>
    </w:p>
    <w:p w14:paraId="4B58BFD5" w14:textId="07C1BE4A" w:rsidR="008A14C9" w:rsidRPr="008A14C9" w:rsidRDefault="008A14C9" w:rsidP="008A14C9">
      <w:pPr>
        <w:rPr>
          <w:rFonts w:eastAsia="Times New Roman"/>
        </w:rPr>
      </w:pPr>
      <w:r w:rsidRPr="008A14C9">
        <w:rPr>
          <w:rFonts w:eastAsia="Times New Roman"/>
        </w:rPr>
        <w:t xml:space="preserve">а) прошли соответствующую подготовку, организуемую КО; </w:t>
      </w:r>
    </w:p>
    <w:p w14:paraId="26C42380" w14:textId="0448A90C" w:rsidR="008A14C9" w:rsidRPr="008A14C9" w:rsidRDefault="008A14C9" w:rsidP="008A14C9">
      <w:pPr>
        <w:rPr>
          <w:rFonts w:eastAsia="Times New Roman"/>
        </w:rPr>
      </w:pPr>
      <w:r w:rsidRPr="008A14C9">
        <w:rPr>
          <w:rFonts w:eastAsia="Times New Roman"/>
        </w:rPr>
        <w:t xml:space="preserve">б) не являются близкими родственниками, а также супругами, усыновителями, усыновленными участников ГВЭ, сдающих экзамен в данном ППЭ; </w:t>
      </w:r>
    </w:p>
    <w:p w14:paraId="4D92A62A" w14:textId="2EADC3B2" w:rsidR="008A14C9" w:rsidRPr="008A14C9" w:rsidRDefault="008A14C9" w:rsidP="008A14C9">
      <w:pPr>
        <w:rPr>
          <w:rFonts w:eastAsia="Times New Roman"/>
        </w:rPr>
      </w:pPr>
      <w:r w:rsidRPr="008A14C9">
        <w:rPr>
          <w:rFonts w:eastAsia="Times New Roman"/>
        </w:rPr>
        <w:t xml:space="preserve">в) не являются педагогическими работниками, являющимися учителями участников ГВЭ, сдающих экзамен в данном ППЭ. </w:t>
      </w:r>
    </w:p>
    <w:p w14:paraId="0DFD69BC" w14:textId="77777777" w:rsidR="008A14C9" w:rsidRDefault="008A14C9" w:rsidP="008A14C9">
      <w:pPr>
        <w:pStyle w:val="Default"/>
        <w:rPr>
          <w:sz w:val="26"/>
          <w:szCs w:val="26"/>
        </w:rPr>
      </w:pPr>
    </w:p>
    <w:p w14:paraId="4DCE07EB" w14:textId="77777777" w:rsidR="008A14C9" w:rsidRDefault="008A14C9" w:rsidP="008A14C9">
      <w:pPr>
        <w:pStyle w:val="Default"/>
        <w:rPr>
          <w:sz w:val="26"/>
          <w:szCs w:val="26"/>
        </w:rPr>
      </w:pPr>
      <w:r>
        <w:rPr>
          <w:b/>
          <w:bCs/>
          <w:sz w:val="26"/>
          <w:szCs w:val="26"/>
        </w:rPr>
        <w:t xml:space="preserve">Член ГЭК обеспечивает соблюдение требований Порядка, в том числе: </w:t>
      </w:r>
    </w:p>
    <w:p w14:paraId="7412AC2B" w14:textId="77777777" w:rsidR="008A14C9" w:rsidRPr="008A14C9" w:rsidRDefault="008A14C9" w:rsidP="008A14C9">
      <w:pPr>
        <w:rPr>
          <w:rFonts w:eastAsia="Times New Roman"/>
        </w:rPr>
      </w:pPr>
      <w:r w:rsidRPr="008A14C9">
        <w:rPr>
          <w:rFonts w:eastAsia="Times New Roman"/>
        </w:rPr>
        <w:t xml:space="preserve">а) по решению председателя ГЭК не позднее чем за две недели до начала экзаменов проводит проверку готовности ППЭ; </w:t>
      </w:r>
    </w:p>
    <w:p w14:paraId="0B63D9BF" w14:textId="77777777" w:rsidR="008A14C9" w:rsidRPr="008A14C9" w:rsidRDefault="008A14C9" w:rsidP="008A14C9">
      <w:pPr>
        <w:rPr>
          <w:rFonts w:eastAsia="Times New Roman"/>
        </w:rPr>
      </w:pPr>
      <w:r w:rsidRPr="008A14C9">
        <w:rPr>
          <w:rFonts w:eastAsia="Times New Roman"/>
        </w:rPr>
        <w:t xml:space="preserve">б) осуществляет контроль за соблюдением требований Порядка в ППЭ; </w:t>
      </w:r>
    </w:p>
    <w:p w14:paraId="10A52C10" w14:textId="5B3960F3" w:rsidR="008A14C9" w:rsidRPr="008A14C9" w:rsidRDefault="008A14C9" w:rsidP="008A14C9">
      <w:pPr>
        <w:rPr>
          <w:rFonts w:eastAsia="Times New Roman"/>
        </w:rPr>
      </w:pPr>
      <w:r w:rsidRPr="008A14C9">
        <w:rPr>
          <w:rFonts w:eastAsia="Times New Roman"/>
        </w:rPr>
        <w:t xml:space="preserve">в) в день проведения ГВЭ по соответствующему учебному предмету обеспечивает доставку ЭМ на бумажных носителях, упакованных в специальные пакеты с обеспечением конфиденциальности и безопасности содержащейся в них информации; </w:t>
      </w:r>
    </w:p>
    <w:p w14:paraId="20643646" w14:textId="684F3EFC" w:rsidR="008A14C9" w:rsidRPr="008A14C9" w:rsidRDefault="008A14C9" w:rsidP="008A14C9">
      <w:pPr>
        <w:rPr>
          <w:rFonts w:eastAsia="Times New Roman"/>
        </w:rPr>
      </w:pPr>
      <w:r w:rsidRPr="008A14C9">
        <w:rPr>
          <w:rFonts w:eastAsia="Times New Roman"/>
        </w:rPr>
        <w:t xml:space="preserve">г) осуществляет взаимодействие с лицами, присутствующими в ППЭ, по обеспечению соблюдения требований Порядка; </w:t>
      </w:r>
    </w:p>
    <w:p w14:paraId="3F82E1CA" w14:textId="2E2580F3" w:rsidR="008A14C9" w:rsidRPr="008A14C9" w:rsidRDefault="008A14C9" w:rsidP="008A14C9">
      <w:pPr>
        <w:rPr>
          <w:rFonts w:eastAsia="Times New Roman"/>
        </w:rPr>
      </w:pPr>
      <w:r w:rsidRPr="008A14C9">
        <w:rPr>
          <w:rFonts w:eastAsia="Times New Roman"/>
        </w:rPr>
        <w:t xml:space="preserve">д) в случае выявления нарушений Порядка принимает решение об удалении из ППЭ участников ГВЭ, а также иных лиц (в том числе неустановленных), находящихся в ППЭ; </w:t>
      </w:r>
    </w:p>
    <w:p w14:paraId="1B1CCB5E" w14:textId="01C0F5E7" w:rsidR="008A14C9" w:rsidRDefault="008A14C9" w:rsidP="008A14C9">
      <w:pPr>
        <w:rPr>
          <w:szCs w:val="26"/>
        </w:rPr>
      </w:pPr>
      <w:r w:rsidRPr="008A14C9">
        <w:rPr>
          <w:rFonts w:eastAsia="Times New Roman"/>
        </w:rPr>
        <w:t>е) по согласованию с председателем ГЭК принимает решение об остановке экзамена в ППЭ или отдельных аудиториях ППЭ</w:t>
      </w:r>
      <w:r>
        <w:rPr>
          <w:rStyle w:val="af8"/>
          <w:szCs w:val="26"/>
        </w:rPr>
        <w:footnoteReference w:id="5"/>
      </w:r>
      <w:r>
        <w:rPr>
          <w:szCs w:val="26"/>
        </w:rPr>
        <w:t xml:space="preserve">. </w:t>
      </w:r>
    </w:p>
    <w:p w14:paraId="1C3AE042" w14:textId="6DB7793A" w:rsidR="00074B57" w:rsidRDefault="008A14C9" w:rsidP="008A14C9">
      <w:pPr>
        <w:ind w:left="709" w:firstLine="0"/>
        <w:rPr>
          <w:b/>
          <w:bCs/>
          <w:szCs w:val="26"/>
        </w:rPr>
      </w:pPr>
      <w:r>
        <w:rPr>
          <w:b/>
          <w:bCs/>
          <w:szCs w:val="26"/>
        </w:rPr>
        <w:t>Член ГЭК несет ответственность за:</w:t>
      </w:r>
    </w:p>
    <w:p w14:paraId="3F1B19FA" w14:textId="77777777" w:rsidR="008A14C9" w:rsidRPr="008A14C9" w:rsidRDefault="008A14C9" w:rsidP="008A14C9">
      <w:pPr>
        <w:rPr>
          <w:rFonts w:eastAsia="Times New Roman"/>
        </w:rPr>
      </w:pPr>
      <w:r w:rsidRPr="008A14C9">
        <w:rPr>
          <w:rFonts w:eastAsia="Times New Roman"/>
        </w:rPr>
        <w:lastRenderedPageBreak/>
        <w:t xml:space="preserve">а) целостность, полноту и сохранность ЭМ при передаче их в ППЭ в день экзамена и из ППЭ в РЦОИ для последующей обработки; </w:t>
      </w:r>
    </w:p>
    <w:p w14:paraId="0DC07433" w14:textId="77777777" w:rsidR="008A14C9" w:rsidRPr="008A14C9" w:rsidRDefault="008A14C9" w:rsidP="008A14C9">
      <w:pPr>
        <w:rPr>
          <w:rFonts w:eastAsia="Times New Roman"/>
        </w:rPr>
      </w:pPr>
      <w:r w:rsidRPr="008A14C9">
        <w:rPr>
          <w:rFonts w:eastAsia="Times New Roman"/>
        </w:rPr>
        <w:t xml:space="preserve">б) своевременность проведения проверки фактов нарушения Порядка в ППЭ, в том числе в случае подачи участником ГВЭ апелляции о нарушении Порядка; </w:t>
      </w:r>
    </w:p>
    <w:p w14:paraId="2B367CFB" w14:textId="77777777" w:rsidR="008A14C9" w:rsidRPr="008A14C9" w:rsidRDefault="008A14C9" w:rsidP="008A14C9">
      <w:pPr>
        <w:rPr>
          <w:rFonts w:eastAsia="Times New Roman"/>
        </w:rPr>
      </w:pPr>
      <w:r w:rsidRPr="008A14C9">
        <w:rPr>
          <w:rFonts w:eastAsia="Times New Roman"/>
        </w:rPr>
        <w:t xml:space="preserve">в) соблюдение информационной безопасности на всех этапах проведения ГВЭ. </w:t>
      </w:r>
    </w:p>
    <w:p w14:paraId="6992271D" w14:textId="6465625A" w:rsidR="008A14C9" w:rsidRPr="008A14C9" w:rsidRDefault="008A14C9" w:rsidP="008A14C9">
      <w:pPr>
        <w:rPr>
          <w:rFonts w:eastAsia="Times New Roman"/>
        </w:rPr>
      </w:pPr>
      <w:r w:rsidRPr="008A14C9">
        <w:rPr>
          <w:rFonts w:eastAsia="Times New Roman"/>
        </w:rPr>
        <w:t>На члена ГЭК возлагается обязанность по фиксированию всех случаев нарушения Порядка в ППЭ.</w:t>
      </w:r>
    </w:p>
    <w:p w14:paraId="37C1239F" w14:textId="77777777" w:rsidR="008A14C9" w:rsidRDefault="008A14C9" w:rsidP="008A14C9">
      <w:pPr>
        <w:pStyle w:val="Default"/>
        <w:rPr>
          <w:sz w:val="26"/>
          <w:szCs w:val="26"/>
        </w:rPr>
      </w:pPr>
      <w:r>
        <w:rPr>
          <w:b/>
          <w:bCs/>
          <w:sz w:val="26"/>
          <w:szCs w:val="26"/>
        </w:rPr>
        <w:t xml:space="preserve">Подготовка к проведению ГВЭ </w:t>
      </w:r>
    </w:p>
    <w:p w14:paraId="07806265" w14:textId="77777777" w:rsidR="008A14C9" w:rsidRPr="008A14C9" w:rsidRDefault="008A14C9" w:rsidP="008A14C9">
      <w:pPr>
        <w:rPr>
          <w:rFonts w:eastAsia="Times New Roman"/>
        </w:rPr>
      </w:pPr>
      <w:r w:rsidRPr="008A14C9">
        <w:rPr>
          <w:rFonts w:eastAsia="Times New Roman"/>
        </w:rPr>
        <w:t xml:space="preserve">Член ГЭК проходит подготовку по порядку исполнения своих обязанностей в период проведения ГВЭ, в том числе: </w:t>
      </w:r>
    </w:p>
    <w:p w14:paraId="634B6D65" w14:textId="77777777" w:rsidR="008A14C9" w:rsidRPr="008A14C9" w:rsidRDefault="008A14C9" w:rsidP="008A14C9">
      <w:pPr>
        <w:rPr>
          <w:rFonts w:eastAsia="Times New Roman"/>
        </w:rPr>
      </w:pPr>
      <w:r w:rsidRPr="008A14C9">
        <w:rPr>
          <w:rFonts w:eastAsia="Times New Roman"/>
        </w:rPr>
        <w:t xml:space="preserve">а) знакомится с нормативными правовыми актами, регламентирующими порядок проведения ГИА, методическими документами Рособрнадзора, рекомендуемыми к использованию при организации и проведении ГИА; </w:t>
      </w:r>
    </w:p>
    <w:p w14:paraId="5FB09814" w14:textId="77777777" w:rsidR="008A14C9" w:rsidRPr="008A14C9" w:rsidRDefault="008A14C9" w:rsidP="008A14C9">
      <w:pPr>
        <w:rPr>
          <w:rFonts w:eastAsia="Times New Roman"/>
        </w:rPr>
      </w:pPr>
      <w:r w:rsidRPr="008A14C9">
        <w:rPr>
          <w:rFonts w:eastAsia="Times New Roman"/>
        </w:rPr>
        <w:t xml:space="preserve">б) знакомится с инструкцией, определяющей порядок работы члена ГЭК в ППЭ. </w:t>
      </w:r>
    </w:p>
    <w:p w14:paraId="14C70FAF" w14:textId="77777777" w:rsidR="008A14C9" w:rsidRPr="008A14C9" w:rsidRDefault="008A14C9" w:rsidP="008A14C9">
      <w:pPr>
        <w:rPr>
          <w:rFonts w:eastAsia="Times New Roman"/>
        </w:rPr>
      </w:pPr>
    </w:p>
    <w:p w14:paraId="33B16CF0" w14:textId="77777777" w:rsidR="008A14C9" w:rsidRPr="008A14C9" w:rsidRDefault="008A14C9" w:rsidP="008A14C9">
      <w:pPr>
        <w:rPr>
          <w:rFonts w:eastAsia="Times New Roman"/>
        </w:rPr>
      </w:pPr>
      <w:r w:rsidRPr="008A14C9">
        <w:rPr>
          <w:rFonts w:eastAsia="Times New Roman"/>
        </w:rPr>
        <w:t xml:space="preserve">Член ГЭК информируется под подпись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Порядок. </w:t>
      </w:r>
    </w:p>
    <w:p w14:paraId="26F36B50" w14:textId="38AD0E27" w:rsidR="008A14C9" w:rsidRPr="008A14C9" w:rsidRDefault="008A14C9" w:rsidP="008A14C9">
      <w:pPr>
        <w:rPr>
          <w:rFonts w:eastAsia="Times New Roman"/>
        </w:rPr>
      </w:pPr>
      <w:r>
        <w:rPr>
          <w:b/>
          <w:bCs/>
          <w:szCs w:val="26"/>
        </w:rPr>
        <w:t xml:space="preserve">На подготовительном этапе проведения ГВЭ член ГЭК </w:t>
      </w:r>
      <w:r w:rsidRPr="008A14C9">
        <w:rPr>
          <w:rFonts w:eastAsia="Times New Roman"/>
        </w:rPr>
        <w:t>проводит проверку готовности ППЭ не позднее чем за две недели до начала экзаменов (по решению председателя ГЭК).</w:t>
      </w:r>
    </w:p>
    <w:tbl>
      <w:tblPr>
        <w:tblStyle w:val="af5"/>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782"/>
        <w:gridCol w:w="8856"/>
      </w:tblGrid>
      <w:tr w:rsidR="008A14C9" w:rsidRPr="00C37C0E" w14:paraId="568B9843" w14:textId="77777777" w:rsidTr="008A14C9">
        <w:tc>
          <w:tcPr>
            <w:tcW w:w="782" w:type="dxa"/>
          </w:tcPr>
          <w:p w14:paraId="6CD55F79" w14:textId="77777777" w:rsidR="008A14C9" w:rsidRPr="00C37C0E" w:rsidRDefault="008A14C9" w:rsidP="00031FB9">
            <w:pPr>
              <w:ind w:firstLine="0"/>
              <w:jc w:val="center"/>
              <w:rPr>
                <w:szCs w:val="26"/>
                <w:lang w:val="en-US"/>
              </w:rPr>
            </w:pPr>
            <w:r w:rsidRPr="00C37C0E">
              <w:rPr>
                <w:noProof/>
                <w:szCs w:val="26"/>
              </w:rPr>
              <w:drawing>
                <wp:inline distT="0" distB="0" distL="0" distR="0" wp14:anchorId="445D19A2" wp14:editId="42AD26C8">
                  <wp:extent cx="360000" cy="36000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50BC8E01" w14:textId="77777777" w:rsidR="008A14C9" w:rsidRDefault="008A14C9" w:rsidP="00031FB9">
            <w:pPr>
              <w:ind w:firstLine="0"/>
              <w:rPr>
                <w:i/>
                <w:szCs w:val="26"/>
              </w:rPr>
            </w:pPr>
            <w:r w:rsidRPr="00DD5C67">
              <w:rPr>
                <w:i/>
                <w:szCs w:val="26"/>
              </w:rPr>
              <w:t>Члену ГЭК необходимо помнить, что экзамен проводится в спокойной и доброжелательной обстановке.</w:t>
            </w:r>
          </w:p>
          <w:p w14:paraId="6B806E97" w14:textId="77777777" w:rsidR="008A14C9" w:rsidRPr="00DD5C67" w:rsidRDefault="008A14C9" w:rsidP="00031FB9">
            <w:pPr>
              <w:ind w:firstLine="0"/>
              <w:rPr>
                <w:i/>
                <w:szCs w:val="26"/>
              </w:rPr>
            </w:pPr>
            <w:r w:rsidRPr="00DD5C67">
              <w:rPr>
                <w:i/>
                <w:szCs w:val="26"/>
              </w:rPr>
              <w:t>В день проведения экзамена члену ГЭК в ППЭ запрещается:</w:t>
            </w:r>
          </w:p>
          <w:tbl>
            <w:tblPr>
              <w:tblW w:w="0" w:type="auto"/>
              <w:tblBorders>
                <w:top w:val="nil"/>
                <w:left w:val="nil"/>
                <w:bottom w:val="nil"/>
                <w:right w:val="nil"/>
              </w:tblBorders>
              <w:tblLook w:val="0000" w:firstRow="0" w:lastRow="0" w:firstColumn="0" w:lastColumn="0" w:noHBand="0" w:noVBand="0"/>
            </w:tblPr>
            <w:tblGrid>
              <w:gridCol w:w="8640"/>
            </w:tblGrid>
            <w:tr w:rsidR="008A14C9" w:rsidRPr="008A14C9" w14:paraId="542A7406" w14:textId="77777777">
              <w:trPr>
                <w:trHeight w:val="1762"/>
              </w:trPr>
              <w:tc>
                <w:tcPr>
                  <w:tcW w:w="0" w:type="auto"/>
                </w:tcPr>
                <w:p w14:paraId="7D6AC6F4" w14:textId="77777777" w:rsidR="008A14C9" w:rsidRPr="008A14C9" w:rsidRDefault="008A14C9" w:rsidP="008A14C9">
                  <w:pPr>
                    <w:autoSpaceDE w:val="0"/>
                    <w:autoSpaceDN w:val="0"/>
                    <w:adjustRightInd w:val="0"/>
                    <w:spacing w:line="240" w:lineRule="auto"/>
                    <w:ind w:firstLine="0"/>
                    <w:jc w:val="left"/>
                    <w:rPr>
                      <w:rFonts w:eastAsiaTheme="minorHAnsi" w:cs="Times New Roman"/>
                      <w:i/>
                      <w:color w:val="000000"/>
                      <w:szCs w:val="26"/>
                      <w:lang w:eastAsia="en-US"/>
                    </w:rPr>
                  </w:pPr>
                  <w:r w:rsidRPr="008A14C9">
                    <w:rPr>
                      <w:rFonts w:eastAsiaTheme="minorHAnsi" w:cs="Times New Roman"/>
                      <w:i/>
                      <w:color w:val="000000"/>
                      <w:szCs w:val="26"/>
                      <w:lang w:eastAsia="en-US"/>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045F83B8" w14:textId="0E9EF3E8" w:rsidR="008A14C9" w:rsidRPr="008A14C9" w:rsidRDefault="008A14C9" w:rsidP="008A14C9">
                  <w:pPr>
                    <w:autoSpaceDE w:val="0"/>
                    <w:autoSpaceDN w:val="0"/>
                    <w:adjustRightInd w:val="0"/>
                    <w:spacing w:line="240" w:lineRule="auto"/>
                    <w:ind w:firstLine="0"/>
                    <w:jc w:val="left"/>
                    <w:rPr>
                      <w:rFonts w:eastAsiaTheme="minorHAnsi" w:cs="Times New Roman"/>
                      <w:i/>
                      <w:color w:val="000000"/>
                      <w:szCs w:val="26"/>
                      <w:lang w:eastAsia="en-US"/>
                    </w:rPr>
                  </w:pPr>
                  <w:r w:rsidRPr="008A14C9">
                    <w:rPr>
                      <w:rFonts w:eastAsiaTheme="minorHAnsi" w:cs="Times New Roman"/>
                      <w:i/>
                      <w:color w:val="000000"/>
                      <w:szCs w:val="26"/>
                      <w:lang w:eastAsia="en-US"/>
                    </w:rPr>
                    <w:t xml:space="preserve">б) выносить из аудиторий и ППЭ черновики, ЭМ на бумажном и (или) электронном носителях; </w:t>
                  </w:r>
                </w:p>
                <w:p w14:paraId="5F4CCDBC" w14:textId="77777777" w:rsidR="008A14C9" w:rsidRPr="008A14C9" w:rsidRDefault="008A14C9" w:rsidP="008A14C9">
                  <w:pPr>
                    <w:autoSpaceDE w:val="0"/>
                    <w:autoSpaceDN w:val="0"/>
                    <w:adjustRightInd w:val="0"/>
                    <w:spacing w:line="240" w:lineRule="auto"/>
                    <w:ind w:firstLine="0"/>
                    <w:jc w:val="left"/>
                    <w:rPr>
                      <w:rFonts w:eastAsiaTheme="minorHAnsi" w:cs="Times New Roman"/>
                      <w:i/>
                      <w:color w:val="000000"/>
                      <w:szCs w:val="26"/>
                      <w:lang w:eastAsia="en-US"/>
                    </w:rPr>
                  </w:pPr>
                  <w:r w:rsidRPr="008A14C9">
                    <w:rPr>
                      <w:rFonts w:eastAsiaTheme="minorHAnsi" w:cs="Times New Roman"/>
                      <w:i/>
                      <w:color w:val="000000"/>
                      <w:szCs w:val="26"/>
                      <w:lang w:eastAsia="en-US"/>
                    </w:rPr>
                    <w:t xml:space="preserve">в) фотографировать ЭМ, черновики; </w:t>
                  </w:r>
                </w:p>
                <w:p w14:paraId="207D7F5D" w14:textId="77777777" w:rsidR="008A14C9" w:rsidRPr="008A14C9" w:rsidRDefault="008A14C9" w:rsidP="008A14C9">
                  <w:pPr>
                    <w:autoSpaceDE w:val="0"/>
                    <w:autoSpaceDN w:val="0"/>
                    <w:adjustRightInd w:val="0"/>
                    <w:spacing w:line="240" w:lineRule="auto"/>
                    <w:ind w:firstLine="0"/>
                    <w:jc w:val="left"/>
                    <w:rPr>
                      <w:rFonts w:eastAsiaTheme="minorHAnsi" w:cs="Times New Roman"/>
                      <w:i/>
                      <w:color w:val="000000"/>
                      <w:szCs w:val="26"/>
                      <w:lang w:eastAsia="en-US"/>
                    </w:rPr>
                  </w:pPr>
                  <w:r w:rsidRPr="008A14C9">
                    <w:rPr>
                      <w:rFonts w:eastAsiaTheme="minorHAnsi" w:cs="Times New Roman"/>
                      <w:i/>
                      <w:color w:val="000000"/>
                      <w:szCs w:val="26"/>
                      <w:lang w:eastAsia="en-US"/>
                    </w:rPr>
                    <w:lastRenderedPageBreak/>
                    <w:t>г) покидать ППЭ в день проведения экзамена</w:t>
                  </w:r>
                  <w:r w:rsidRPr="008A14C9">
                    <w:rPr>
                      <w:rFonts w:eastAsiaTheme="minorHAnsi" w:cs="Times New Roman"/>
                      <w:i/>
                      <w:color w:val="000000"/>
                      <w:sz w:val="17"/>
                      <w:szCs w:val="17"/>
                      <w:lang w:eastAsia="en-US"/>
                    </w:rPr>
                    <w:t>11</w:t>
                  </w:r>
                  <w:r w:rsidRPr="008A14C9">
                    <w:rPr>
                      <w:rFonts w:eastAsiaTheme="minorHAnsi" w:cs="Times New Roman"/>
                      <w:i/>
                      <w:color w:val="000000"/>
                      <w:szCs w:val="26"/>
                      <w:lang w:eastAsia="en-US"/>
                    </w:rPr>
                    <w:t xml:space="preserve">(до окончания процедур, предусмотренных Порядком); </w:t>
                  </w:r>
                </w:p>
                <w:p w14:paraId="098BD301" w14:textId="094C1C53" w:rsidR="008A14C9" w:rsidRPr="008A14C9" w:rsidRDefault="008A14C9" w:rsidP="008A14C9">
                  <w:pPr>
                    <w:autoSpaceDE w:val="0"/>
                    <w:autoSpaceDN w:val="0"/>
                    <w:adjustRightInd w:val="0"/>
                    <w:spacing w:line="240" w:lineRule="auto"/>
                    <w:ind w:firstLine="0"/>
                    <w:jc w:val="left"/>
                    <w:rPr>
                      <w:rFonts w:eastAsiaTheme="minorHAnsi" w:cs="Times New Roman"/>
                      <w:i/>
                      <w:color w:val="000000"/>
                      <w:sz w:val="17"/>
                      <w:szCs w:val="17"/>
                      <w:lang w:eastAsia="en-US"/>
                    </w:rPr>
                  </w:pPr>
                  <w:r w:rsidRPr="008A14C9">
                    <w:rPr>
                      <w:rFonts w:eastAsiaTheme="minorHAnsi" w:cs="Times New Roman"/>
                      <w:i/>
                      <w:color w:val="000000"/>
                      <w:szCs w:val="26"/>
                      <w:lang w:eastAsia="en-US"/>
                    </w:rPr>
                    <w:t>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w:t>
                  </w:r>
                  <w:r w:rsidRPr="008A14C9">
                    <w:rPr>
                      <w:rFonts w:eastAsiaTheme="minorHAnsi" w:cs="Times New Roman"/>
                      <w:i/>
                      <w:color w:val="000000"/>
                      <w:sz w:val="17"/>
                      <w:szCs w:val="17"/>
                      <w:lang w:eastAsia="en-US"/>
                    </w:rPr>
                    <w:t xml:space="preserve"> </w:t>
                  </w:r>
                </w:p>
              </w:tc>
            </w:tr>
          </w:tbl>
          <w:p w14:paraId="08E50F60" w14:textId="41769624" w:rsidR="008A14C9" w:rsidRPr="00C37C0E" w:rsidRDefault="008A14C9" w:rsidP="008A14C9">
            <w:pPr>
              <w:ind w:firstLine="0"/>
              <w:rPr>
                <w:i/>
                <w:szCs w:val="26"/>
              </w:rPr>
            </w:pPr>
          </w:p>
        </w:tc>
      </w:tr>
    </w:tbl>
    <w:p w14:paraId="5E0B21E7" w14:textId="77777777" w:rsidR="008A14C9" w:rsidRDefault="008A14C9" w:rsidP="008A14C9">
      <w:pPr>
        <w:ind w:left="709" w:firstLine="0"/>
      </w:pPr>
    </w:p>
    <w:p w14:paraId="75991A4A" w14:textId="77777777" w:rsidR="00074B57" w:rsidRPr="008A14C9" w:rsidRDefault="00074B57" w:rsidP="008A14C9">
      <w:pPr>
        <w:ind w:left="360" w:firstLine="0"/>
        <w:rPr>
          <w:rFonts w:eastAsia="Calibri" w:cstheme="majorBidi"/>
          <w:b/>
          <w:szCs w:val="24"/>
        </w:rPr>
      </w:pPr>
      <w:r w:rsidRPr="008A14C9">
        <w:rPr>
          <w:rFonts w:eastAsia="Calibri" w:cstheme="majorBidi"/>
          <w:b/>
          <w:szCs w:val="24"/>
        </w:rPr>
        <w:t xml:space="preserve">Получение экзаменационных материалов </w:t>
      </w:r>
    </w:p>
    <w:p w14:paraId="0D2A9BAB" w14:textId="7D90FE02" w:rsidR="007C4582" w:rsidRPr="006F2DA0" w:rsidRDefault="007C4582" w:rsidP="008A14C9">
      <w:pPr>
        <w:ind w:left="360" w:firstLine="0"/>
      </w:pPr>
      <w:r w:rsidRPr="008A14C9">
        <w:rPr>
          <w:rFonts w:eastAsia="Calibri"/>
        </w:rPr>
        <w:t>На члена ГЭК возлагается ответственность за передачу комплектов документации в ППЭ.</w:t>
      </w:r>
    </w:p>
    <w:p w14:paraId="04840FA2" w14:textId="77777777" w:rsidR="006F2DA0" w:rsidRPr="00074B57" w:rsidRDefault="006F2DA0" w:rsidP="006F2DA0">
      <w:pPr>
        <w:contextualSpacing/>
      </w:pPr>
      <w:r w:rsidRPr="00074B57">
        <w:t xml:space="preserve">Члены ГЭК, ответственные за получение ЭМ в РЦОИ и передачу ЭМ </w:t>
      </w:r>
      <w:r w:rsidRPr="00074B57">
        <w:br/>
        <w:t xml:space="preserve">в ППЭ, получают в РЦОИ сейф-пакеты с ЭМ по графику не ранее, чем за один календарный </w:t>
      </w:r>
      <w:r w:rsidRPr="00074B57">
        <w:rPr>
          <w:bCs/>
        </w:rPr>
        <w:t xml:space="preserve">день </w:t>
      </w:r>
      <w:r w:rsidRPr="00074B57">
        <w:t>до даты проведения соответствующего экзамена. Выдачу сейф-пакетов с ЭМ осуществляют сотрудники РЦОИ, ответственные за выдачу ЭМ членам ГЭК. Места временного хранения ЭМ и схема передачи их членам ГЭК в ППЭ определяются распорядительным актом администраций районов Санкт-Петербурга.</w:t>
      </w:r>
    </w:p>
    <w:p w14:paraId="59586190" w14:textId="495E4758" w:rsidR="006F2DA0" w:rsidRPr="00074B57" w:rsidRDefault="006F2DA0" w:rsidP="006F2DA0">
      <w:pPr>
        <w:contextualSpacing/>
      </w:pPr>
      <w:r w:rsidRPr="00074B57">
        <w:t xml:space="preserve">Члены ГЭК, ответственные за получение ЭМ в РЦОИ и передачу ЭМ </w:t>
      </w:r>
      <w:r w:rsidRPr="00074B57">
        <w:br/>
        <w:t xml:space="preserve">в ППЭ, несут ответственность за целостность, полноту и сохранность сейф-пакетов </w:t>
      </w:r>
      <w:r w:rsidRPr="00074B57">
        <w:br/>
        <w:t>с ЭМ и пакета для руководителя ППЭ до момента передачи их члену ГЭК в ППЭ.</w:t>
      </w:r>
    </w:p>
    <w:p w14:paraId="2EA3B57E" w14:textId="40E3D376" w:rsidR="006F2DA0" w:rsidRPr="00074B57" w:rsidRDefault="006F2DA0" w:rsidP="006F2DA0">
      <w:pPr>
        <w:spacing w:before="100" w:beforeAutospacing="1" w:after="100" w:afterAutospacing="1"/>
        <w:contextualSpacing/>
      </w:pPr>
      <w:r w:rsidRPr="00074B57">
        <w:t xml:space="preserve">Члены ГЭК, ответственные за получение ЭМ в РЦОИ и передачу ЭМ </w:t>
      </w:r>
      <w:r w:rsidRPr="00074B57">
        <w:br/>
        <w:t xml:space="preserve">в ППЭ, выдают ЭМ для проведения экзамена членам ГЭК в ППЭ (в том числе на дому) с 7.00 до 8.00 в день проведения соответствующего экзамена. </w:t>
      </w:r>
    </w:p>
    <w:p w14:paraId="597676FE" w14:textId="78217811" w:rsidR="006F2DA0" w:rsidRPr="003629F8" w:rsidRDefault="006F2DA0" w:rsidP="006F2DA0">
      <w:pPr>
        <w:spacing w:before="100" w:beforeAutospacing="1" w:after="100" w:afterAutospacing="1"/>
        <w:contextualSpacing/>
      </w:pPr>
      <w:r w:rsidRPr="00074B57">
        <w:t xml:space="preserve">С момента получения ЭМ от члена ГЭК, ответственного за получение ЭМ </w:t>
      </w:r>
      <w:r w:rsidRPr="00074B57">
        <w:br/>
        <w:t xml:space="preserve">в РЦОИ и передачу ЭМ в ППЭ, до момента передачи ЭМ руководителю ППЭ член ГЭК в ППЭ несет ответственность за целостность, полноту и сохранность сейф-пакетов </w:t>
      </w:r>
      <w:r w:rsidRPr="00074B57">
        <w:br/>
        <w:t>с ЭМ и пакета для руководителя ППЭ.</w:t>
      </w:r>
    </w:p>
    <w:p w14:paraId="3E6D7E06" w14:textId="1E4FFDA3" w:rsidR="007C4582" w:rsidRPr="008A14C9" w:rsidRDefault="007C4582" w:rsidP="008A14C9">
      <w:pPr>
        <w:ind w:left="360" w:firstLine="0"/>
        <w:rPr>
          <w:rFonts w:eastAsia="Calibri"/>
        </w:rPr>
      </w:pPr>
      <w:r w:rsidRPr="008A14C9">
        <w:rPr>
          <w:rFonts w:eastAsia="Calibri"/>
        </w:rPr>
        <w:t xml:space="preserve">В день проведения экзамена с 6.00 до 8.00 члены ГЭК доставляют </w:t>
      </w:r>
      <w:r w:rsidR="00074B57" w:rsidRPr="008A14C9">
        <w:rPr>
          <w:rFonts w:eastAsia="Calibri"/>
        </w:rPr>
        <w:t xml:space="preserve">ЭМ </w:t>
      </w:r>
      <w:r w:rsidRPr="008A14C9">
        <w:rPr>
          <w:rFonts w:eastAsia="Calibri"/>
        </w:rPr>
        <w:t>в ППЭ и передают руководителю ППЭ в Штабе ППЭ на специально выделенном столе под видеонаблюдением на основании акта приема-передачи по форме ППЭ-14-01-ГВЭ.</w:t>
      </w:r>
    </w:p>
    <w:p w14:paraId="7AADE201" w14:textId="77777777" w:rsidR="007C4582" w:rsidRPr="00074B57" w:rsidRDefault="007C4582" w:rsidP="00074B57">
      <w:pPr>
        <w:ind w:left="709" w:firstLine="0"/>
        <w:rPr>
          <w:rFonts w:eastAsia="Calibri"/>
        </w:rPr>
      </w:pPr>
      <w:bookmarkStart w:id="23" w:name="_Toc97525680"/>
      <w:r w:rsidRPr="00074B57">
        <w:rPr>
          <w:rFonts w:eastAsia="Calibri"/>
        </w:rPr>
        <w:t>В каждый комплект ЭМ для ППЭ входят:</w:t>
      </w:r>
      <w:bookmarkEnd w:id="23"/>
    </w:p>
    <w:p w14:paraId="7BC4431C" w14:textId="77777777" w:rsidR="007C4582" w:rsidRPr="00C37C0E" w:rsidRDefault="007C4582" w:rsidP="007C4582">
      <w:pPr>
        <w:pStyle w:val="a"/>
        <w:rPr>
          <w:rFonts w:eastAsia="Calibri" w:cs="Times New Roman"/>
          <w:szCs w:val="26"/>
        </w:rPr>
      </w:pPr>
      <w:r w:rsidRPr="00C37C0E">
        <w:rPr>
          <w:rFonts w:eastAsia="Calibri" w:cs="Times New Roman"/>
          <w:szCs w:val="26"/>
        </w:rPr>
        <w:t>комплект документации для руководителя ППЭ;</w:t>
      </w:r>
    </w:p>
    <w:p w14:paraId="334F8807" w14:textId="77777777" w:rsidR="007C4582" w:rsidRPr="00C37C0E" w:rsidRDefault="007C4582" w:rsidP="007C4582">
      <w:pPr>
        <w:pStyle w:val="a"/>
        <w:rPr>
          <w:rFonts w:eastAsia="Calibri" w:cs="Times New Roman"/>
          <w:szCs w:val="26"/>
        </w:rPr>
      </w:pPr>
      <w:r w:rsidRPr="00C37C0E">
        <w:rPr>
          <w:rFonts w:eastAsia="Calibri" w:cs="Times New Roman"/>
          <w:szCs w:val="26"/>
        </w:rPr>
        <w:t xml:space="preserve">комплекты </w:t>
      </w:r>
      <w:r>
        <w:rPr>
          <w:rFonts w:eastAsia="Calibri" w:cs="Times New Roman"/>
          <w:szCs w:val="26"/>
        </w:rPr>
        <w:t>бланков на ППЭ</w:t>
      </w:r>
      <w:r w:rsidRPr="00C37C0E">
        <w:rPr>
          <w:rFonts w:eastAsia="Calibri" w:cs="Times New Roman"/>
          <w:szCs w:val="26"/>
        </w:rPr>
        <w:t>;</w:t>
      </w:r>
    </w:p>
    <w:p w14:paraId="0D223BF4" w14:textId="77777777" w:rsidR="007C4582" w:rsidRPr="00C37C0E" w:rsidRDefault="007C4582" w:rsidP="007C4582">
      <w:pPr>
        <w:pStyle w:val="a"/>
        <w:rPr>
          <w:rFonts w:cs="Times New Roman"/>
          <w:szCs w:val="26"/>
        </w:rPr>
      </w:pPr>
      <w:r w:rsidRPr="00C37C0E">
        <w:rPr>
          <w:rFonts w:eastAsia="Calibri" w:cs="Times New Roman"/>
          <w:szCs w:val="26"/>
        </w:rPr>
        <w:lastRenderedPageBreak/>
        <w:t>секьюрпаки с заданиями</w:t>
      </w:r>
      <w:r>
        <w:rPr>
          <w:rFonts w:eastAsia="Calibri" w:cs="Times New Roman"/>
          <w:szCs w:val="26"/>
        </w:rPr>
        <w:t xml:space="preserve"> (для каждой аудитории)</w:t>
      </w:r>
      <w:r w:rsidRPr="00C37C0E">
        <w:rPr>
          <w:rFonts w:cs="Times New Roman"/>
          <w:szCs w:val="26"/>
        </w:rPr>
        <w:t>;</w:t>
      </w:r>
    </w:p>
    <w:p w14:paraId="7562B716" w14:textId="34C29BDF" w:rsidR="007C4582" w:rsidRPr="00C37C0E" w:rsidRDefault="007C4582" w:rsidP="007C4582">
      <w:pPr>
        <w:pStyle w:val="a"/>
        <w:rPr>
          <w:rFonts w:eastAsia="Calibri" w:cs="Times New Roman"/>
          <w:szCs w:val="26"/>
        </w:rPr>
      </w:pPr>
      <w:r w:rsidRPr="00C37C0E">
        <w:rPr>
          <w:rFonts w:cs="Times New Roman"/>
          <w:szCs w:val="26"/>
        </w:rPr>
        <w:t>дополнительные бланки ответов (далее – ДБО).</w:t>
      </w:r>
    </w:p>
    <w:p w14:paraId="13A2176B" w14:textId="77777777" w:rsidR="008A14C9" w:rsidRDefault="008A14C9" w:rsidP="008A14C9">
      <w:pPr>
        <w:rPr>
          <w:rFonts w:eastAsiaTheme="majorEastAsia" w:cstheme="majorBidi"/>
          <w:szCs w:val="24"/>
        </w:rPr>
      </w:pPr>
    </w:p>
    <w:p w14:paraId="526F3FB4" w14:textId="77777777" w:rsidR="008A14C9" w:rsidRPr="008A14C9" w:rsidRDefault="008A14C9" w:rsidP="008A14C9">
      <w:pPr>
        <w:rPr>
          <w:rFonts w:eastAsiaTheme="majorEastAsia" w:cstheme="majorBidi"/>
          <w:b/>
          <w:szCs w:val="24"/>
        </w:rPr>
      </w:pPr>
      <w:r w:rsidRPr="008A14C9">
        <w:rPr>
          <w:rFonts w:eastAsiaTheme="majorEastAsia" w:cstheme="majorBidi"/>
          <w:b/>
          <w:szCs w:val="24"/>
        </w:rPr>
        <w:t>До начала экзамена:</w:t>
      </w:r>
    </w:p>
    <w:p w14:paraId="10EBB7F5" w14:textId="4C692B5A" w:rsidR="008A14C9" w:rsidRPr="008A14C9" w:rsidRDefault="008A14C9" w:rsidP="008A14C9">
      <w:pPr>
        <w:rPr>
          <w:rFonts w:eastAsiaTheme="majorEastAsia" w:cstheme="majorBidi"/>
          <w:szCs w:val="24"/>
        </w:rPr>
      </w:pPr>
      <w:r w:rsidRPr="008A14C9">
        <w:rPr>
          <w:rFonts w:eastAsiaTheme="majorEastAsia" w:cstheme="majorBidi"/>
          <w:szCs w:val="24"/>
        </w:rPr>
        <w:t>1) присутствует при проведении руководителем ППЭ инструктажа по процедуре проведения ГВЭ для работников ППЭ, который начинается не ранее 08:15);</w:t>
      </w:r>
    </w:p>
    <w:p w14:paraId="3DFCE422" w14:textId="166C0790" w:rsidR="008A14C9" w:rsidRPr="008A14C9" w:rsidRDefault="008A14C9" w:rsidP="008A14C9">
      <w:pPr>
        <w:rPr>
          <w:rFonts w:eastAsiaTheme="majorEastAsia" w:cstheme="majorBidi"/>
          <w:szCs w:val="24"/>
        </w:rPr>
      </w:pPr>
      <w:r w:rsidRPr="008A14C9">
        <w:rPr>
          <w:rFonts w:eastAsiaTheme="majorEastAsia" w:cstheme="majorBidi"/>
          <w:szCs w:val="24"/>
        </w:rPr>
        <w:t>2) присутствует при организации входа участников ГВЭ в ППЭ и осуществляет контроль за выполнением требования о запрете участникам ГВЭ иметь при себе запрещенные средства, в том числе осуществляет контроль за организацией сдачи запрещенных средств, а также иных вещей в специально выделенном до входа в ППЭ месте для хранения личных вещей участников ГВЭ;</w:t>
      </w:r>
    </w:p>
    <w:p w14:paraId="439CE92D" w14:textId="0CA06CBF" w:rsidR="008A14C9" w:rsidRDefault="008A14C9" w:rsidP="008A14C9">
      <w:pPr>
        <w:rPr>
          <w:rFonts w:eastAsiaTheme="majorEastAsia" w:cstheme="majorBidi"/>
          <w:szCs w:val="24"/>
        </w:rPr>
      </w:pPr>
      <w:r w:rsidRPr="008A14C9">
        <w:rPr>
          <w:rFonts w:eastAsiaTheme="majorEastAsia" w:cstheme="majorBidi"/>
          <w:szCs w:val="24"/>
        </w:rPr>
        <w:t>3) в случае отказа участника ГВЭ от сдачи запрещенного средства – составляет акт о недопуске указанного участника ГВЭ в ППЭ</w:t>
      </w:r>
      <w:r>
        <w:rPr>
          <w:rFonts w:eastAsiaTheme="majorEastAsia" w:cstheme="majorBidi"/>
          <w:szCs w:val="24"/>
        </w:rPr>
        <w:t>;</w:t>
      </w:r>
    </w:p>
    <w:p w14:paraId="5C815AD4" w14:textId="77777777" w:rsidR="008A14C9" w:rsidRPr="008A14C9" w:rsidRDefault="008A14C9" w:rsidP="008A14C9">
      <w:pPr>
        <w:rPr>
          <w:rFonts w:eastAsiaTheme="majorEastAsia" w:cstheme="majorBidi"/>
          <w:szCs w:val="24"/>
        </w:rPr>
      </w:pPr>
      <w:r w:rsidRPr="008A14C9">
        <w:rPr>
          <w:rFonts w:eastAsiaTheme="majorEastAsia" w:cstheme="majorBidi"/>
          <w:szCs w:val="24"/>
        </w:rPr>
        <w:t>4) в случае отсутствия у участника ГВЭ документа, удостоверяющего личность, при наличии его в списках распределения в данный ППЭ – присутствует при подтверждении его личности сопровождающим по форме ППЭ-20 «Акт об идентификации личности участника ГИА»;</w:t>
      </w:r>
    </w:p>
    <w:p w14:paraId="59B9CD1C" w14:textId="4AFAA533" w:rsidR="00DD5C67" w:rsidRDefault="008A14C9" w:rsidP="008A14C9">
      <w:pPr>
        <w:rPr>
          <w:rFonts w:eastAsiaTheme="majorEastAsia" w:cstheme="majorBidi"/>
          <w:szCs w:val="24"/>
        </w:rPr>
      </w:pPr>
      <w:r w:rsidRPr="008A14C9">
        <w:rPr>
          <w:rFonts w:eastAsiaTheme="majorEastAsia" w:cstheme="majorBidi"/>
          <w:szCs w:val="24"/>
        </w:rPr>
        <w:t>5) при отсутствии участника ГВЭ в списках распределения в данный ППЭ, – не допускает участника ГВЭ в ППЭ</w:t>
      </w:r>
      <w:r>
        <w:rPr>
          <w:rFonts w:eastAsiaTheme="majorEastAsia" w:cstheme="majorBidi"/>
          <w:szCs w:val="24"/>
        </w:rPr>
        <w:t>.</w:t>
      </w:r>
    </w:p>
    <w:p w14:paraId="01789F5A" w14:textId="77777777" w:rsidR="008A14C9" w:rsidRDefault="008A14C9" w:rsidP="008A14C9">
      <w:pPr>
        <w:rPr>
          <w:rFonts w:eastAsiaTheme="majorEastAsia" w:cstheme="majorBidi"/>
          <w:szCs w:val="24"/>
        </w:rPr>
      </w:pPr>
    </w:p>
    <w:p w14:paraId="7D0AA5E7" w14:textId="77777777" w:rsidR="008A14C9" w:rsidRPr="008A14C9" w:rsidRDefault="008A14C9" w:rsidP="008A14C9">
      <w:pPr>
        <w:rPr>
          <w:rFonts w:eastAsia="Calibri"/>
          <w:b/>
        </w:rPr>
      </w:pPr>
      <w:r w:rsidRPr="008A14C9">
        <w:rPr>
          <w:rFonts w:eastAsia="Calibri"/>
          <w:b/>
        </w:rPr>
        <w:t>Во время экзамена</w:t>
      </w:r>
    </w:p>
    <w:p w14:paraId="1C8B8023" w14:textId="7477C586" w:rsidR="008A14C9" w:rsidRPr="008A14C9" w:rsidRDefault="008A14C9" w:rsidP="008A14C9">
      <w:pPr>
        <w:rPr>
          <w:rFonts w:eastAsia="Calibri"/>
        </w:rPr>
      </w:pPr>
      <w:r w:rsidRPr="008A14C9">
        <w:rPr>
          <w:rFonts w:eastAsia="Calibri"/>
        </w:rPr>
        <w:t>1) В случае если участник ГВЭ опоздал на экзамен – допускает участника ГВЭ в ППЭ к сдаче экзамена, при этом указывает участнику ГВЭ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ГВЭ). Рекомендуется составить акт в свободной форме. Указанный акт подписывает участник ГВЭ, руководитель ППЭ и член ГЭК;</w:t>
      </w:r>
    </w:p>
    <w:p w14:paraId="2EBF83E0" w14:textId="39FBB189" w:rsidR="008A14C9" w:rsidRPr="008A14C9" w:rsidRDefault="008A14C9" w:rsidP="008A14C9">
      <w:pPr>
        <w:rPr>
          <w:rFonts w:eastAsia="Calibri"/>
        </w:rPr>
      </w:pPr>
      <w:r w:rsidRPr="008A14C9">
        <w:rPr>
          <w:rFonts w:eastAsia="Calibri"/>
        </w:rPr>
        <w:t xml:space="preserve">2) в случае если в течение двух часов от начала экзамена ни один из участников ГВЭ, распределенных в ППЭ и (или) отдельные аудитории ППЭ, не явился в ППЭ </w:t>
      </w:r>
      <w:r w:rsidRPr="008A14C9">
        <w:rPr>
          <w:rFonts w:eastAsia="Calibri"/>
        </w:rPr>
        <w:lastRenderedPageBreak/>
        <w:t>(отдельные аудитории ППЭ),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ГВЭ к сдаче экзамена по соответствующему учебному предмету;</w:t>
      </w:r>
    </w:p>
    <w:p w14:paraId="0432F4F5" w14:textId="77777777" w:rsidR="008A14C9" w:rsidRPr="008A14C9" w:rsidRDefault="008A14C9" w:rsidP="008A14C9">
      <w:pPr>
        <w:rPr>
          <w:rFonts w:eastAsia="Calibri"/>
        </w:rPr>
      </w:pPr>
      <w:r w:rsidRPr="008A14C9">
        <w:rPr>
          <w:rFonts w:eastAsia="Calibri"/>
        </w:rPr>
        <w:t>3) присутствует в аудитории при организации копирования в увеличенном размере ЭМ для слабовидящих участников ГВЭ с ОВЗ, слабовидящих участников ГВЭ – детей-инвалидов и инвалидов;</w:t>
      </w:r>
    </w:p>
    <w:p w14:paraId="31EC008B" w14:textId="77777777" w:rsidR="008A14C9" w:rsidRPr="008A14C9" w:rsidRDefault="008A14C9" w:rsidP="008A14C9">
      <w:pPr>
        <w:rPr>
          <w:rFonts w:eastAsia="Calibri"/>
        </w:rPr>
      </w:pPr>
      <w:r w:rsidRPr="008A14C9">
        <w:rPr>
          <w:rFonts w:eastAsia="Calibri"/>
        </w:rPr>
        <w:t>4) контролирует соблюдение Порядка в ППЭ, в том числе не допускает иметь при себе в ППЭ участникам ГВЭ, организаторам, ассистентам, медицинским работникам, экзаменаторам-собеседникам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0B85E982" w14:textId="44F8165B" w:rsidR="008A14C9" w:rsidRDefault="008A14C9" w:rsidP="008A14C9">
      <w:pPr>
        <w:rPr>
          <w:rFonts w:eastAsia="Calibri"/>
        </w:rPr>
      </w:pPr>
      <w:r w:rsidRPr="008A14C9">
        <w:rPr>
          <w:rFonts w:eastAsia="Calibri"/>
        </w:rPr>
        <w:t xml:space="preserve">5) не допускает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средств массовой информации и общественными наблюдателями, должностными лицами Рособрнадзора, иными лицами, определенными Рособрнадзором, должностными лицами </w:t>
      </w:r>
      <w:r>
        <w:rPr>
          <w:rFonts w:eastAsia="Calibri"/>
        </w:rPr>
        <w:t>КО</w:t>
      </w:r>
      <w:r w:rsidRPr="008A14C9">
        <w:t xml:space="preserve"> </w:t>
      </w:r>
      <w:r>
        <w:rPr>
          <w:rFonts w:eastAsia="Calibri"/>
        </w:rPr>
        <w:t>вне Штаба ППЭ и в личных целях.</w:t>
      </w:r>
    </w:p>
    <w:p w14:paraId="7E81E5D3" w14:textId="77777777" w:rsidR="008A14C9" w:rsidRPr="008A14C9" w:rsidRDefault="008A14C9" w:rsidP="008A14C9">
      <w:pPr>
        <w:rPr>
          <w:rFonts w:eastAsia="Calibri"/>
        </w:rPr>
      </w:pPr>
      <w:r w:rsidRPr="008A14C9">
        <w:rPr>
          <w:rFonts w:eastAsia="Calibri"/>
        </w:rPr>
        <w:t>6) в случае нарушения требований Порядка:</w:t>
      </w:r>
    </w:p>
    <w:p w14:paraId="585AC836" w14:textId="77777777" w:rsidR="008A14C9" w:rsidRPr="008A14C9" w:rsidRDefault="008A14C9" w:rsidP="008A14C9">
      <w:pPr>
        <w:rPr>
          <w:rFonts w:eastAsia="Calibri"/>
        </w:rPr>
      </w:pPr>
      <w:r w:rsidRPr="008A14C9">
        <w:rPr>
          <w:rFonts w:eastAsia="Calibri"/>
        </w:rPr>
        <w:t>при установлении фактов нарушения Порядка составляет акт об удалении из ППЭ по форме ППЭ-21 «Акт об удалении участника экзамена из ППЭ» в двух экземплярах в Штабе ППЭ в зоне видимости камер видеонаблюдения, в том числе совместно с руководителем ППЭ и ответственным организатором в аудитории;</w:t>
      </w:r>
    </w:p>
    <w:p w14:paraId="2DBFA37F" w14:textId="77777777" w:rsidR="008A14C9" w:rsidRPr="008A14C9" w:rsidRDefault="008A14C9" w:rsidP="008A14C9">
      <w:pPr>
        <w:rPr>
          <w:rFonts w:eastAsia="Calibri"/>
        </w:rPr>
      </w:pPr>
      <w:r w:rsidRPr="008A14C9">
        <w:rPr>
          <w:rFonts w:eastAsia="Calibri"/>
        </w:rPr>
        <w:lastRenderedPageBreak/>
        <w:t>а) выдает один экземпляр акта об удалении из ППЭ лицу, нарушившему Порядок;</w:t>
      </w:r>
    </w:p>
    <w:p w14:paraId="2BF01DD9" w14:textId="77777777" w:rsidR="008A14C9" w:rsidRPr="008A14C9" w:rsidRDefault="008A14C9" w:rsidP="008A14C9">
      <w:pPr>
        <w:rPr>
          <w:rFonts w:eastAsia="Calibri"/>
        </w:rPr>
      </w:pPr>
      <w:r w:rsidRPr="008A14C9">
        <w:rPr>
          <w:rFonts w:eastAsia="Calibri"/>
        </w:rPr>
        <w:t>б) удаляет лиц, допустивших нарушение требований Порядка, из ППЭ;</w:t>
      </w:r>
    </w:p>
    <w:p w14:paraId="35B5D816" w14:textId="77777777" w:rsidR="008A14C9" w:rsidRPr="008A14C9" w:rsidRDefault="008A14C9" w:rsidP="008A14C9">
      <w:pPr>
        <w:rPr>
          <w:rFonts w:eastAsia="Calibri"/>
        </w:rPr>
      </w:pPr>
      <w:r w:rsidRPr="008A14C9">
        <w:rPr>
          <w:rFonts w:eastAsia="Calibri"/>
        </w:rPr>
        <w:t>в) дополнительно осуществляет контроль соблюдения организаторами требований Порядка о проставлении в соответствующем поле бланка участника ГВЭ отметки об удалении с экзамена (в случае удаления участников ГВЭ);</w:t>
      </w:r>
    </w:p>
    <w:p w14:paraId="1C2F9E0F" w14:textId="77777777" w:rsidR="008A14C9" w:rsidRPr="008A14C9" w:rsidRDefault="008A14C9" w:rsidP="008A14C9">
      <w:pPr>
        <w:rPr>
          <w:rFonts w:eastAsia="Calibri"/>
        </w:rPr>
      </w:pPr>
      <w:r w:rsidRPr="008A14C9">
        <w:rPr>
          <w:rFonts w:eastAsia="Calibri"/>
        </w:rPr>
        <w:t>7) в случае досрочного завершения экзамена участником ГВЭ:</w:t>
      </w:r>
    </w:p>
    <w:p w14:paraId="69CF65A9" w14:textId="77777777" w:rsidR="008A14C9" w:rsidRPr="008A14C9" w:rsidRDefault="008A14C9" w:rsidP="008A14C9">
      <w:pPr>
        <w:rPr>
          <w:rFonts w:eastAsia="Calibri"/>
        </w:rPr>
      </w:pPr>
      <w:r w:rsidRPr="008A14C9">
        <w:rPr>
          <w:rFonts w:eastAsia="Calibri"/>
        </w:rPr>
        <w:t>а) по приглашению организатора вне аудитории проходит в медицинский кабинет;</w:t>
      </w:r>
    </w:p>
    <w:p w14:paraId="547BF7C8" w14:textId="4001E5B2" w:rsidR="008A14C9" w:rsidRPr="008A14C9" w:rsidRDefault="008A14C9" w:rsidP="008A14C9">
      <w:pPr>
        <w:rPr>
          <w:rFonts w:eastAsia="Calibri"/>
        </w:rPr>
      </w:pPr>
      <w:r w:rsidRPr="008A14C9">
        <w:rPr>
          <w:rFonts w:eastAsia="Calibri"/>
        </w:rPr>
        <w:t>б) при согласии участника ГВЭ досрочно завершить экзамен совместно с медицинским работником составляет акт о досрочном завершении экзамена по объективным причинам в двух экземплярах по форме ППЭ-22 «Акт о досрочном завершении экзамена по объективным причинам»;</w:t>
      </w:r>
    </w:p>
    <w:p w14:paraId="32DDA95F" w14:textId="77777777" w:rsidR="008A14C9" w:rsidRPr="008A14C9" w:rsidRDefault="008A14C9" w:rsidP="008A14C9">
      <w:pPr>
        <w:rPr>
          <w:rFonts w:eastAsia="Calibri"/>
        </w:rPr>
      </w:pPr>
      <w:r w:rsidRPr="008A14C9">
        <w:rPr>
          <w:rFonts w:eastAsia="Calibri"/>
        </w:rPr>
        <w:t>в) выдает один экземпляр акта лицу, досрочно завершившему экзамен по объективным причинам;</w:t>
      </w:r>
    </w:p>
    <w:p w14:paraId="7CB762B2" w14:textId="77777777" w:rsidR="008A14C9" w:rsidRPr="008A14C9" w:rsidRDefault="008A14C9" w:rsidP="008A14C9">
      <w:pPr>
        <w:rPr>
          <w:rFonts w:eastAsia="Calibri"/>
        </w:rPr>
      </w:pPr>
      <w:r w:rsidRPr="008A14C9">
        <w:rPr>
          <w:rFonts w:eastAsia="Calibri"/>
        </w:rPr>
        <w:t>г) дополнительно осуществляет контроль соблюдения организаторами требований Порядка о проставлении в соответствующем поле бланка участника ГВЭ отметки о досрочном завершении экзамена по объективным причинам;</w:t>
      </w:r>
    </w:p>
    <w:p w14:paraId="151589CE" w14:textId="6E1C0652" w:rsidR="00A33D89" w:rsidRPr="00D16446" w:rsidRDefault="00A33D89" w:rsidP="00A33D89">
      <w:pPr>
        <w:widowControl w:val="0"/>
        <w:tabs>
          <w:tab w:val="left" w:pos="0"/>
        </w:tabs>
        <w:suppressAutoHyphens/>
        <w:autoSpaceDN w:val="0"/>
        <w:jc w:val="left"/>
        <w:textAlignment w:val="baseline"/>
        <w:rPr>
          <w:rFonts w:eastAsia="Calibri" w:cs="Times New Roman"/>
          <w:kern w:val="3"/>
          <w:szCs w:val="26"/>
          <w:lang w:eastAsia="en-US"/>
        </w:rPr>
      </w:pPr>
      <w:r>
        <w:rPr>
          <w:rFonts w:eastAsia="Calibri" w:cs="Times New Roman"/>
          <w:kern w:val="3"/>
          <w:szCs w:val="26"/>
          <w:lang w:eastAsia="en-US"/>
        </w:rPr>
        <w:t xml:space="preserve">8) </w:t>
      </w:r>
      <w:r w:rsidRPr="00A33D89">
        <w:rPr>
          <w:rFonts w:eastAsia="Calibri" w:cs="Times New Roman"/>
          <w:kern w:val="3"/>
          <w:szCs w:val="26"/>
          <w:lang w:eastAsia="en-US"/>
        </w:rPr>
        <w:t>в случае возникновения технического сбоя при записи ответа участника, сдающего ГВЭ в устной форме</w:t>
      </w:r>
      <w:r>
        <w:rPr>
          <w:rFonts w:eastAsia="Calibri" w:cs="Times New Roman"/>
          <w:kern w:val="3"/>
          <w:szCs w:val="26"/>
          <w:lang w:eastAsia="en-US"/>
        </w:rPr>
        <w:t xml:space="preserve"> предлагает </w:t>
      </w:r>
      <w:r w:rsidRPr="00D16446">
        <w:rPr>
          <w:rFonts w:eastAsia="Calibri" w:cs="Times New Roman"/>
          <w:kern w:val="3"/>
          <w:szCs w:val="26"/>
          <w:lang w:eastAsia="en-US"/>
        </w:rPr>
        <w:t xml:space="preserve">участнику ГВЭ по его выбору сдать экзамен </w:t>
      </w:r>
      <w:r>
        <w:rPr>
          <w:rFonts w:eastAsia="Calibri" w:cs="Times New Roman"/>
          <w:kern w:val="3"/>
          <w:szCs w:val="26"/>
          <w:lang w:eastAsia="en-US"/>
        </w:rPr>
        <w:t xml:space="preserve">повторно </w:t>
      </w:r>
      <w:r w:rsidRPr="00D16446">
        <w:rPr>
          <w:rFonts w:eastAsia="Calibri" w:cs="Times New Roman"/>
          <w:kern w:val="3"/>
          <w:szCs w:val="26"/>
          <w:lang w:eastAsia="en-US"/>
        </w:rPr>
        <w:t>в тот же день или в резервные сроки</w:t>
      </w:r>
      <w:r>
        <w:rPr>
          <w:rFonts w:eastAsia="Calibri" w:cs="Times New Roman"/>
          <w:kern w:val="3"/>
          <w:szCs w:val="26"/>
          <w:lang w:eastAsia="en-US"/>
        </w:rPr>
        <w:t>;</w:t>
      </w:r>
    </w:p>
    <w:p w14:paraId="225247EB" w14:textId="749F11D4" w:rsidR="008A14C9" w:rsidRPr="008A14C9" w:rsidRDefault="00A33D89" w:rsidP="008A14C9">
      <w:pPr>
        <w:rPr>
          <w:rFonts w:eastAsia="Calibri"/>
        </w:rPr>
      </w:pPr>
      <w:r>
        <w:rPr>
          <w:rFonts w:eastAsia="Calibri"/>
        </w:rPr>
        <w:t>9</w:t>
      </w:r>
      <w:r w:rsidR="008A14C9" w:rsidRPr="008A14C9">
        <w:rPr>
          <w:rFonts w:eastAsia="Calibri"/>
        </w:rPr>
        <w:t>) в случае подачи участником ГВЭ апелляции о нарушении Порядка:</w:t>
      </w:r>
    </w:p>
    <w:p w14:paraId="499DC296" w14:textId="77777777" w:rsidR="008A14C9" w:rsidRPr="008A14C9" w:rsidRDefault="008A14C9" w:rsidP="008A14C9">
      <w:pPr>
        <w:rPr>
          <w:rFonts w:eastAsia="Calibri"/>
        </w:rPr>
      </w:pPr>
      <w:r w:rsidRPr="008A14C9">
        <w:rPr>
          <w:rFonts w:eastAsia="Calibri"/>
        </w:rPr>
        <w:t>а) принимает от участника ГВЭ в Штабе ППЭ апелляцию о нарушении Порядка в двух экземплярах по форме ППЭ-02 «Апелляция о нарушении порядка проведения ГИА» в зоне видимости камер видеонаблюдения;</w:t>
      </w:r>
    </w:p>
    <w:p w14:paraId="443EC185" w14:textId="77777777" w:rsidR="008A14C9" w:rsidRPr="008A14C9" w:rsidRDefault="008A14C9" w:rsidP="008A14C9">
      <w:pPr>
        <w:rPr>
          <w:rFonts w:eastAsia="Calibri"/>
        </w:rPr>
      </w:pPr>
      <w:r w:rsidRPr="008A14C9">
        <w:rPr>
          <w:rFonts w:eastAsia="Calibri"/>
        </w:rPr>
        <w:t xml:space="preserve">б) организует проведение проверки изложенных в апелляции сведений о нарушении Порядка при участии организаторов, технических специалистов, экзаменаторов-собеседников (при наличии), не задействованных в аудитории, в которой сдавал экзамен участник ГВЭ, подавший указанную апелляцию, </w:t>
      </w:r>
      <w:r w:rsidRPr="008A14C9">
        <w:rPr>
          <w:rFonts w:eastAsia="Calibri"/>
        </w:rPr>
        <w:lastRenderedPageBreak/>
        <w:t>общественных наблюдателей (при наличии), сотрудников, осуществляющих охрану правопорядка, медицинских работников, ассистентов (при наличии);</w:t>
      </w:r>
    </w:p>
    <w:p w14:paraId="3692DAAB" w14:textId="77777777" w:rsidR="008A14C9" w:rsidRPr="008A14C9" w:rsidRDefault="008A14C9" w:rsidP="008A14C9">
      <w:pPr>
        <w:rPr>
          <w:rFonts w:eastAsia="Calibri"/>
        </w:rPr>
      </w:pPr>
      <w:r w:rsidRPr="008A14C9">
        <w:rPr>
          <w:rFonts w:eastAsia="Calibri"/>
        </w:rPr>
        <w:t>в) по итогам проведенной проверки заполняет протокол рассмотрения апелляции о нарушении Порядка в Штабе ППЭ по форме ППЭ-03 «Протокол рассмотрения апелляции о нарушении порядка проведения ГИА» в зоне видимости камер видеонаблюдения;</w:t>
      </w:r>
    </w:p>
    <w:p w14:paraId="020A35A2" w14:textId="6053C8A7" w:rsidR="00554787" w:rsidRPr="00554787" w:rsidRDefault="00A33D89" w:rsidP="00554787">
      <w:pPr>
        <w:rPr>
          <w:rFonts w:eastAsia="Calibri"/>
        </w:rPr>
      </w:pPr>
      <w:r>
        <w:rPr>
          <w:rFonts w:eastAsia="Calibri"/>
        </w:rPr>
        <w:t>10) в</w:t>
      </w:r>
      <w:r w:rsidR="008A14C9" w:rsidRPr="008A14C9">
        <w:rPr>
          <w:rFonts w:eastAsia="Calibri"/>
        </w:rPr>
        <w:t xml:space="preserve">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по факту неисправного состояния, отключения средств видеонаблюдения или отсутствия видеозаписи экзаменов по согласованию с председателем ГЭК член ГЭК принимает решение об остановке</w:t>
      </w:r>
      <w:r w:rsidR="00554787">
        <w:rPr>
          <w:rFonts w:eastAsia="Calibri"/>
        </w:rPr>
        <w:t xml:space="preserve"> </w:t>
      </w:r>
      <w:r w:rsidR="00554787" w:rsidRPr="00554787">
        <w:rPr>
          <w:rFonts w:eastAsia="Calibri"/>
        </w:rPr>
        <w:t>экзамена в ППЭ или отдельных аудиториях ППЭ, членом ГЭК составляется акт, который в тот же день передается председателю ГЭК,</w:t>
      </w:r>
    </w:p>
    <w:p w14:paraId="5CB833E8" w14:textId="7B67F9AE" w:rsidR="00554787" w:rsidRPr="00554787" w:rsidRDefault="003F4464" w:rsidP="00554787">
      <w:pPr>
        <w:rPr>
          <w:rFonts w:eastAsia="Calibri"/>
        </w:rPr>
      </w:pPr>
      <w:r>
        <w:rPr>
          <w:rFonts w:eastAsia="Calibri"/>
        </w:rPr>
        <w:t>11</w:t>
      </w:r>
      <w:r w:rsidR="00554787" w:rsidRPr="00554787">
        <w:rPr>
          <w:rFonts w:eastAsia="Calibri"/>
        </w:rPr>
        <w:t>) оказывает содействие руководителю ППЭ в решении возникающих в процессе экзамена ситуаций.</w:t>
      </w:r>
    </w:p>
    <w:p w14:paraId="51EE31ED" w14:textId="77777777" w:rsidR="00554787" w:rsidRDefault="00554787" w:rsidP="00554787">
      <w:pPr>
        <w:rPr>
          <w:rFonts w:eastAsia="Calibri"/>
          <w:b/>
        </w:rPr>
      </w:pPr>
    </w:p>
    <w:p w14:paraId="21AC43FF" w14:textId="77777777" w:rsidR="00554787" w:rsidRPr="00554787" w:rsidRDefault="00554787" w:rsidP="00554787">
      <w:pPr>
        <w:rPr>
          <w:rFonts w:eastAsia="Calibri"/>
          <w:b/>
        </w:rPr>
      </w:pPr>
      <w:r w:rsidRPr="00554787">
        <w:rPr>
          <w:rFonts w:eastAsia="Calibri"/>
          <w:b/>
        </w:rPr>
        <w:t>Завершение ГВЭ в ППЭ</w:t>
      </w:r>
    </w:p>
    <w:p w14:paraId="68B949A7" w14:textId="77777777" w:rsidR="00554787" w:rsidRPr="00554787" w:rsidRDefault="00554787" w:rsidP="00554787">
      <w:pPr>
        <w:rPr>
          <w:rFonts w:eastAsia="Calibri"/>
        </w:rPr>
      </w:pPr>
      <w:r w:rsidRPr="00554787">
        <w:rPr>
          <w:rFonts w:eastAsia="Calibri"/>
        </w:rPr>
        <w:t>По окончании проведения ГВЭ член ГЭК:</w:t>
      </w:r>
    </w:p>
    <w:p w14:paraId="274B7877" w14:textId="485114C6" w:rsidR="00554787" w:rsidRPr="00554787" w:rsidRDefault="00554787" w:rsidP="00554787">
      <w:pPr>
        <w:rPr>
          <w:rFonts w:eastAsia="Calibri"/>
        </w:rPr>
      </w:pPr>
      <w:r w:rsidRPr="00554787">
        <w:rPr>
          <w:rFonts w:eastAsia="Calibri"/>
        </w:rPr>
        <w:t xml:space="preserve">1) присутствует при переносе ассистентом </w:t>
      </w:r>
      <w:r>
        <w:rPr>
          <w:rFonts w:eastAsia="Calibri"/>
        </w:rPr>
        <w:t xml:space="preserve">или организатором </w:t>
      </w:r>
      <w:r w:rsidRPr="00554787">
        <w:rPr>
          <w:rFonts w:eastAsia="Calibri"/>
        </w:rPr>
        <w:t>ответов на задания КИМ, выполненных слепыми и слабовидящими участниками ГВЭ в специально предусмотренных тетрадях, бланках увеличенного размера (ДБО увеличенного размера), черновиках, а также ответов на задания КИМ, выполненных участниками ГВЭ на компьютере, в бланки ответов, а также в ДБО (при необходимости);</w:t>
      </w:r>
    </w:p>
    <w:p w14:paraId="15593D2F" w14:textId="77777777" w:rsidR="00554787" w:rsidRPr="00554787" w:rsidRDefault="00554787" w:rsidP="00554787">
      <w:pPr>
        <w:rPr>
          <w:rFonts w:eastAsia="Calibri"/>
        </w:rPr>
      </w:pPr>
      <w:r w:rsidRPr="00554787">
        <w:rPr>
          <w:rFonts w:eastAsia="Calibri"/>
        </w:rPr>
        <w:t>2) осуществляет контроль за получением руководителем ППЭ от ответственных организаторов в аудитории за специально подготовленным столом, находящимся в зоне видимости камер видеонаблюдения, в Штабе ППЭ:</w:t>
      </w:r>
    </w:p>
    <w:p w14:paraId="1B8CE049" w14:textId="7B821DBC" w:rsidR="00554787" w:rsidRPr="00554787" w:rsidRDefault="00554787" w:rsidP="00554787">
      <w:pPr>
        <w:rPr>
          <w:rFonts w:eastAsia="Calibri"/>
        </w:rPr>
      </w:pPr>
      <w:r w:rsidRPr="00554787">
        <w:rPr>
          <w:rFonts w:eastAsia="Calibri"/>
        </w:rPr>
        <w:t xml:space="preserve">а) запечатанных </w:t>
      </w:r>
      <w:r>
        <w:rPr>
          <w:rFonts w:eastAsia="Calibri"/>
        </w:rPr>
        <w:t>пакетов</w:t>
      </w:r>
      <w:r w:rsidRPr="00554787">
        <w:rPr>
          <w:rFonts w:eastAsia="Calibri"/>
        </w:rPr>
        <w:t xml:space="preserve"> с бланками;</w:t>
      </w:r>
    </w:p>
    <w:p w14:paraId="06850A71" w14:textId="04AB8F7F" w:rsidR="00554787" w:rsidRPr="00554787" w:rsidRDefault="00554787" w:rsidP="00554787">
      <w:pPr>
        <w:rPr>
          <w:rFonts w:eastAsia="Calibri"/>
        </w:rPr>
      </w:pPr>
      <w:r w:rsidRPr="00554787">
        <w:rPr>
          <w:rFonts w:eastAsia="Calibri"/>
        </w:rPr>
        <w:t>б) запечатанных конвертов с КИМ;</w:t>
      </w:r>
    </w:p>
    <w:p w14:paraId="38EE5430" w14:textId="326B2F69" w:rsidR="00554787" w:rsidRPr="00554787" w:rsidRDefault="00554787" w:rsidP="00554787">
      <w:pPr>
        <w:rPr>
          <w:rFonts w:eastAsia="Calibri"/>
        </w:rPr>
      </w:pPr>
      <w:r w:rsidRPr="00554787">
        <w:rPr>
          <w:rFonts w:eastAsia="Calibri"/>
        </w:rPr>
        <w:t>в) запечатанных конвертов с использованными черновиками;</w:t>
      </w:r>
    </w:p>
    <w:p w14:paraId="2A2085B0" w14:textId="77777777" w:rsidR="00554787" w:rsidRPr="00554787" w:rsidRDefault="00554787" w:rsidP="00554787">
      <w:pPr>
        <w:rPr>
          <w:rFonts w:eastAsia="Calibri"/>
        </w:rPr>
      </w:pPr>
      <w:r w:rsidRPr="00554787">
        <w:rPr>
          <w:rFonts w:eastAsia="Calibri"/>
        </w:rPr>
        <w:lastRenderedPageBreak/>
        <w:t>г) неиспользованных (или имеющих полиграфические дефекты) бланков;</w:t>
      </w:r>
    </w:p>
    <w:p w14:paraId="3CB57905" w14:textId="77777777" w:rsidR="00554787" w:rsidRPr="00554787" w:rsidRDefault="00554787" w:rsidP="00554787">
      <w:pPr>
        <w:rPr>
          <w:rFonts w:eastAsia="Calibri"/>
        </w:rPr>
      </w:pPr>
      <w:r w:rsidRPr="00554787">
        <w:rPr>
          <w:rFonts w:eastAsia="Calibri"/>
        </w:rPr>
        <w:t>д) неиспользованных ДБО;</w:t>
      </w:r>
    </w:p>
    <w:p w14:paraId="18F0849E" w14:textId="77777777" w:rsidR="00554787" w:rsidRPr="00554787" w:rsidRDefault="00554787" w:rsidP="00554787">
      <w:pPr>
        <w:rPr>
          <w:rFonts w:eastAsia="Calibri"/>
        </w:rPr>
      </w:pPr>
      <w:r w:rsidRPr="00554787">
        <w:rPr>
          <w:rFonts w:eastAsia="Calibri"/>
        </w:rPr>
        <w:t>е) неиспользованных черновиков;</w:t>
      </w:r>
    </w:p>
    <w:p w14:paraId="5E1C6608" w14:textId="3DD627C9" w:rsidR="00554787" w:rsidRPr="00554787" w:rsidRDefault="00554787" w:rsidP="00554787">
      <w:pPr>
        <w:rPr>
          <w:rFonts w:eastAsia="Calibri"/>
        </w:rPr>
      </w:pPr>
      <w:r w:rsidRPr="00554787">
        <w:rPr>
          <w:rFonts w:eastAsia="Calibri"/>
        </w:rPr>
        <w:t>ж) запечатанных конвертов с электронными (внешними) носителями с записанными на них файлами, содержащими ответы участников ГВЭ на задания КИМ (при проведении ГВЭ в устной форме) (передаются техническим специалистом);</w:t>
      </w:r>
    </w:p>
    <w:p w14:paraId="0283296F" w14:textId="77777777" w:rsidR="00554787" w:rsidRPr="00554787" w:rsidRDefault="00554787" w:rsidP="00554787">
      <w:pPr>
        <w:rPr>
          <w:rFonts w:eastAsia="Calibri"/>
        </w:rPr>
      </w:pPr>
      <w:r w:rsidRPr="00554787">
        <w:rPr>
          <w:rFonts w:eastAsia="Calibri"/>
        </w:rPr>
        <w:t>з) форм ППЭ (ППЭ-05-02-ГВЭ «Протокол проведения ГВЭ в аудитории»; ППЭ-12-02 «Ведомость коррекции персональных данных участников экзамена в аудитории»; ППЭ-12-04-МАШ «Ведомость учета времени отсутствия участников экзамена в аудитории»);</w:t>
      </w:r>
    </w:p>
    <w:p w14:paraId="7CD949B5" w14:textId="77777777" w:rsidR="00554787" w:rsidRPr="00554787" w:rsidRDefault="00554787" w:rsidP="00554787">
      <w:pPr>
        <w:rPr>
          <w:rFonts w:eastAsia="Calibri"/>
        </w:rPr>
      </w:pPr>
      <w:r w:rsidRPr="00554787">
        <w:rPr>
          <w:rFonts w:eastAsia="Calibri"/>
        </w:rPr>
        <w:t>и) служебных записок (при наличии);</w:t>
      </w:r>
    </w:p>
    <w:p w14:paraId="1C31F03D" w14:textId="36EDA269" w:rsidR="008A14C9" w:rsidRDefault="00554787" w:rsidP="00554787">
      <w:pPr>
        <w:rPr>
          <w:rFonts w:eastAsia="Calibri"/>
        </w:rPr>
      </w:pPr>
      <w:r w:rsidRPr="00554787">
        <w:rPr>
          <w:rFonts w:eastAsia="Calibri"/>
        </w:rPr>
        <w:t>3) получает от руководителя ППЭ все необходимые материалы по форме ППЭ-14-01-ГВЭ «Акт приема-передачи экзаменационных материалов в ППЭ»;</w:t>
      </w:r>
    </w:p>
    <w:p w14:paraId="594660A7" w14:textId="77777777" w:rsidR="00554787" w:rsidRPr="00554787" w:rsidRDefault="00554787" w:rsidP="00554787">
      <w:pPr>
        <w:rPr>
          <w:rFonts w:eastAsia="Calibri"/>
        </w:rPr>
      </w:pPr>
      <w:r w:rsidRPr="00554787">
        <w:rPr>
          <w:rFonts w:eastAsia="Calibri"/>
        </w:rPr>
        <w:t>4) совместно с руководителем ППЭ заполняет формы: ППЭ 13-01-ГВЭ «Протокол проведения ГВЭ в ППЭ»; ППЭ-14-01-ГВЭ «Акт приема-передачи экзаменационных материалов в ППЭ»; ППЭ-14-02-ГВЭ «Ведомость учета экзаменационных материалов»;</w:t>
      </w:r>
    </w:p>
    <w:p w14:paraId="7BF6CBF8" w14:textId="77777777" w:rsidR="00554787" w:rsidRPr="00554787" w:rsidRDefault="00554787" w:rsidP="00554787">
      <w:pPr>
        <w:rPr>
          <w:rFonts w:eastAsia="Calibri"/>
        </w:rPr>
      </w:pPr>
      <w:r w:rsidRPr="00554787">
        <w:rPr>
          <w:rFonts w:eastAsia="Calibri"/>
        </w:rPr>
        <w:t>5) составляет отчет о проведении ГВЭ в ППЭ (форма ППЭ-10)30, который в тот же день передается в ГЭК;</w:t>
      </w:r>
    </w:p>
    <w:p w14:paraId="5BC12AD3" w14:textId="34FB3F75" w:rsidR="00554787" w:rsidRPr="008A14C9" w:rsidRDefault="00554787" w:rsidP="00554787">
      <w:pPr>
        <w:rPr>
          <w:rFonts w:eastAsia="Calibri"/>
        </w:rPr>
      </w:pPr>
      <w:r w:rsidRPr="00554787">
        <w:rPr>
          <w:rFonts w:eastAsia="Calibri"/>
        </w:rPr>
        <w:t xml:space="preserve">6) направляет в тот же день запечатанные </w:t>
      </w:r>
      <w:r>
        <w:rPr>
          <w:rFonts w:eastAsia="Calibri"/>
        </w:rPr>
        <w:t>пакеты</w:t>
      </w:r>
      <w:r w:rsidRPr="00554787">
        <w:rPr>
          <w:rFonts w:eastAsia="Calibri"/>
        </w:rPr>
        <w:t xml:space="preserve"> с бланками</w:t>
      </w:r>
      <w:r>
        <w:rPr>
          <w:rFonts w:eastAsia="Calibri"/>
        </w:rPr>
        <w:t>, запечатанные конверты</w:t>
      </w:r>
      <w:r w:rsidRPr="00554787">
        <w:rPr>
          <w:rFonts w:eastAsia="Calibri"/>
        </w:rPr>
        <w:t xml:space="preserve"> с КИМ, запечатанные конверты с электронными (внешними) носителями с файлами, содержащими ответы участников ГВЭ на задания КИМ (при проведении ГВЭ в устной форме) (при наличии) в РЦОИ</w:t>
      </w:r>
      <w:r>
        <w:rPr>
          <w:rFonts w:eastAsia="Calibri"/>
        </w:rPr>
        <w:t>.</w:t>
      </w:r>
    </w:p>
    <w:p w14:paraId="6913553D" w14:textId="3F2950ED" w:rsidR="00B820DD" w:rsidRPr="00182C6F" w:rsidRDefault="003C3101" w:rsidP="00182C6F">
      <w:pPr>
        <w:jc w:val="center"/>
        <w:rPr>
          <w:b/>
        </w:rPr>
      </w:pPr>
      <w:bookmarkStart w:id="24" w:name="_Toc447873217"/>
      <w:bookmarkStart w:id="25" w:name="_Toc476223336"/>
      <w:r w:rsidRPr="00182C6F">
        <w:rPr>
          <w:b/>
        </w:rPr>
        <w:t>Передача экзаменационных материалов на обработку в РЦОИ</w:t>
      </w:r>
      <w:bookmarkEnd w:id="24"/>
      <w:bookmarkEnd w:id="25"/>
    </w:p>
    <w:p w14:paraId="39AABF7C" w14:textId="27872C18" w:rsidR="003C3101" w:rsidRPr="00554787" w:rsidRDefault="003C3101" w:rsidP="00554787">
      <w:pPr>
        <w:rPr>
          <w:rFonts w:cs="Times New Roman"/>
          <w:szCs w:val="26"/>
        </w:rPr>
      </w:pPr>
      <w:r w:rsidRPr="00554787">
        <w:rPr>
          <w:rFonts w:cs="Times New Roman"/>
          <w:szCs w:val="26"/>
        </w:rPr>
        <w:t>Ответственный специалист РЦОИ по мере доставки комплектов документации в РЦОИ приглашает членов ГЭК в зону приема для проверки фактического количества и контроля целостности упаковки возвратных доставочных пакетов, пересчёта количества доставленных материалов.</w:t>
      </w:r>
    </w:p>
    <w:p w14:paraId="6680CB84" w14:textId="77777777" w:rsidR="003C3101" w:rsidRPr="00554787" w:rsidRDefault="003C3101" w:rsidP="00554787">
      <w:pPr>
        <w:rPr>
          <w:rFonts w:cs="Times New Roman"/>
          <w:szCs w:val="26"/>
        </w:rPr>
      </w:pPr>
      <w:r w:rsidRPr="00554787">
        <w:rPr>
          <w:rFonts w:cs="Times New Roman"/>
          <w:szCs w:val="26"/>
        </w:rPr>
        <w:t xml:space="preserve">В случае нарушения целостности доставочных спецпакетов, расхождении с количеством, указанным в акте </w:t>
      </w:r>
      <w:r w:rsidRPr="00554787">
        <w:rPr>
          <w:rFonts w:cs="Times New Roman"/>
          <w:bCs/>
          <w:szCs w:val="26"/>
        </w:rPr>
        <w:t>(форма ППЭ-14-01-ГВЭ)</w:t>
      </w:r>
      <w:r w:rsidRPr="00554787">
        <w:rPr>
          <w:rFonts w:cs="Times New Roman"/>
          <w:szCs w:val="26"/>
        </w:rPr>
        <w:t xml:space="preserve">, член ГЭК оформляет </w:t>
      </w:r>
      <w:r w:rsidRPr="00554787">
        <w:rPr>
          <w:rFonts w:cs="Times New Roman"/>
          <w:szCs w:val="26"/>
        </w:rPr>
        <w:lastRenderedPageBreak/>
        <w:t>служебную записку с полным перечнем отсутствующих документов и разъяснением причин.</w:t>
      </w:r>
    </w:p>
    <w:p w14:paraId="760C6E20" w14:textId="77777777" w:rsidR="003C3101" w:rsidRPr="00554787" w:rsidRDefault="003C3101" w:rsidP="00554787">
      <w:pPr>
        <w:rPr>
          <w:rFonts w:cs="Times New Roman"/>
          <w:bCs/>
          <w:szCs w:val="26"/>
        </w:rPr>
      </w:pPr>
      <w:r w:rsidRPr="00554787">
        <w:rPr>
          <w:rFonts w:cs="Times New Roman"/>
          <w:szCs w:val="26"/>
        </w:rPr>
        <w:t xml:space="preserve">Во время приема доставленных комплектов документации в зоне приема может находиться </w:t>
      </w:r>
      <w:r w:rsidRPr="00554787">
        <w:rPr>
          <w:rFonts w:cs="Times New Roman"/>
          <w:bCs/>
          <w:szCs w:val="26"/>
        </w:rPr>
        <w:t xml:space="preserve">не более одного члена </w:t>
      </w:r>
      <w:r w:rsidRPr="00554787">
        <w:rPr>
          <w:rFonts w:cs="Times New Roman"/>
          <w:szCs w:val="26"/>
        </w:rPr>
        <w:t>ГЭК</w:t>
      </w:r>
      <w:r w:rsidRPr="00554787">
        <w:rPr>
          <w:rFonts w:cs="Times New Roman"/>
          <w:bCs/>
          <w:szCs w:val="26"/>
        </w:rPr>
        <w:t>.</w:t>
      </w:r>
    </w:p>
    <w:p w14:paraId="55E9C666" w14:textId="77777777" w:rsidR="003C3101" w:rsidRPr="00554787" w:rsidRDefault="003C3101" w:rsidP="00554787">
      <w:pPr>
        <w:rPr>
          <w:rFonts w:cs="Times New Roman"/>
          <w:szCs w:val="26"/>
        </w:rPr>
      </w:pPr>
      <w:r w:rsidRPr="00554787">
        <w:rPr>
          <w:rFonts w:cs="Times New Roman"/>
          <w:szCs w:val="26"/>
        </w:rPr>
        <w:t xml:space="preserve">Член ГЭК и ответственный специалист РЦОИ удостоверяют передачу экзаменационных материалов в акте </w:t>
      </w:r>
      <w:r w:rsidRPr="00554787">
        <w:rPr>
          <w:rFonts w:cs="Times New Roman"/>
          <w:bCs/>
          <w:szCs w:val="26"/>
        </w:rPr>
        <w:t xml:space="preserve">(форма ППЭ-14-01-ГВЭ) </w:t>
      </w:r>
      <w:r w:rsidRPr="00554787">
        <w:rPr>
          <w:rFonts w:cs="Times New Roman"/>
          <w:szCs w:val="26"/>
        </w:rPr>
        <w:t>своими подписями.</w:t>
      </w:r>
    </w:p>
    <w:p w14:paraId="046D0BCD" w14:textId="77777777" w:rsidR="003C3101" w:rsidRPr="00554787" w:rsidRDefault="003C3101" w:rsidP="00554787">
      <w:pPr>
        <w:rPr>
          <w:rFonts w:cs="Times New Roman"/>
          <w:szCs w:val="26"/>
        </w:rPr>
      </w:pPr>
      <w:r w:rsidRPr="00554787">
        <w:rPr>
          <w:rFonts w:cs="Times New Roman"/>
          <w:szCs w:val="26"/>
        </w:rPr>
        <w:t>После проверки фактического количества и контроля целостности упаковки секьюрпаков член ГЭК передает секьюрпаки с бланками ответов участников ГВЭ и пакет с комплектом документов руководителя ППЭ в зону обработки.</w:t>
      </w:r>
    </w:p>
    <w:p w14:paraId="666A7BA8" w14:textId="77777777" w:rsidR="003C3101" w:rsidRPr="00554787" w:rsidRDefault="003C3101" w:rsidP="00554787">
      <w:pPr>
        <w:rPr>
          <w:rFonts w:cs="Times New Roman"/>
          <w:szCs w:val="26"/>
        </w:rPr>
      </w:pPr>
      <w:r w:rsidRPr="00554787">
        <w:rPr>
          <w:rFonts w:cs="Times New Roman"/>
          <w:szCs w:val="26"/>
        </w:rPr>
        <w:t>Член ГЭК присутствует при вскрытии секьюрпаков с бланками ответов участников ГВЭ и комплекта документов руководителя ППЭ.</w:t>
      </w:r>
    </w:p>
    <w:p w14:paraId="1E16C11D" w14:textId="77777777" w:rsidR="003C3101" w:rsidRPr="00554787" w:rsidRDefault="003C3101" w:rsidP="00554787">
      <w:pPr>
        <w:rPr>
          <w:rFonts w:cs="Times New Roman"/>
          <w:szCs w:val="26"/>
        </w:rPr>
      </w:pPr>
      <w:r w:rsidRPr="00554787">
        <w:rPr>
          <w:rFonts w:eastAsia="Calibri" w:cs="Times New Roman"/>
          <w:szCs w:val="26"/>
        </w:rPr>
        <w:t>Член ГЭК присутствует при сканировании бланков ответов участников ГВЭ.</w:t>
      </w:r>
    </w:p>
    <w:p w14:paraId="69FB2A48" w14:textId="77777777" w:rsidR="003C3101" w:rsidRPr="00554787" w:rsidRDefault="003C3101" w:rsidP="00554787">
      <w:pPr>
        <w:rPr>
          <w:rFonts w:cs="Times New Roman"/>
          <w:szCs w:val="26"/>
        </w:rPr>
      </w:pPr>
      <w:r w:rsidRPr="00554787">
        <w:rPr>
          <w:rFonts w:eastAsia="Calibri" w:cs="Times New Roman"/>
          <w:szCs w:val="26"/>
        </w:rPr>
        <w:t>В случае расхождения фактического количества бланков ответов участников ГВЭ с указанным в «Протоколе проведения ГВЭ в аудитории» (форма ППЭ-05-02-ГВЭ) член ГЭК</w:t>
      </w:r>
      <w:r w:rsidRPr="00554787">
        <w:rPr>
          <w:rFonts w:cs="Times New Roman"/>
          <w:szCs w:val="26"/>
        </w:rPr>
        <w:t>:</w:t>
      </w:r>
    </w:p>
    <w:p w14:paraId="63920790" w14:textId="77777777" w:rsidR="003C3101" w:rsidRPr="00C37C0E" w:rsidRDefault="003C3101" w:rsidP="00043B20">
      <w:pPr>
        <w:pStyle w:val="a0"/>
        <w:numPr>
          <w:ilvl w:val="0"/>
          <w:numId w:val="15"/>
        </w:numPr>
        <w:tabs>
          <w:tab w:val="clear" w:pos="1418"/>
          <w:tab w:val="left" w:pos="1134"/>
        </w:tabs>
        <w:ind w:left="0" w:firstLine="709"/>
      </w:pPr>
      <w:r w:rsidRPr="00C37C0E">
        <w:t>выясняет причины данного нарушения;</w:t>
      </w:r>
    </w:p>
    <w:p w14:paraId="7438FF5E" w14:textId="77777777" w:rsidR="003C3101" w:rsidRPr="00C37C0E" w:rsidRDefault="003C3101" w:rsidP="00043B20">
      <w:pPr>
        <w:pStyle w:val="a0"/>
        <w:numPr>
          <w:ilvl w:val="0"/>
          <w:numId w:val="15"/>
        </w:numPr>
        <w:tabs>
          <w:tab w:val="clear" w:pos="1418"/>
          <w:tab w:val="left" w:pos="1134"/>
        </w:tabs>
        <w:ind w:left="0" w:firstLine="709"/>
      </w:pPr>
      <w:r w:rsidRPr="00C37C0E">
        <w:t>составляет служебную записку по факту данного нарушения с объяснением причин произошедшего;</w:t>
      </w:r>
    </w:p>
    <w:p w14:paraId="49A9B41B" w14:textId="77777777" w:rsidR="003C3101" w:rsidRPr="00C37C0E" w:rsidRDefault="003C3101" w:rsidP="00043B20">
      <w:pPr>
        <w:pStyle w:val="a0"/>
        <w:numPr>
          <w:ilvl w:val="0"/>
          <w:numId w:val="15"/>
        </w:numPr>
        <w:tabs>
          <w:tab w:val="clear" w:pos="1418"/>
          <w:tab w:val="left" w:pos="1134"/>
        </w:tabs>
        <w:ind w:left="0" w:firstLine="709"/>
      </w:pPr>
      <w:r w:rsidRPr="00C37C0E">
        <w:t>по возможности устраняет нарушение.</w:t>
      </w:r>
    </w:p>
    <w:p w14:paraId="0E6F4C80" w14:textId="46144F33" w:rsidR="003C3101" w:rsidRPr="00C37C0E" w:rsidRDefault="003C3101" w:rsidP="00043B20">
      <w:pPr>
        <w:pStyle w:val="a0"/>
        <w:numPr>
          <w:ilvl w:val="1"/>
          <w:numId w:val="13"/>
        </w:numPr>
        <w:ind w:left="0" w:firstLine="709"/>
        <w:rPr>
          <w:rFonts w:cs="Times New Roman"/>
          <w:szCs w:val="26"/>
        </w:rPr>
      </w:pPr>
      <w:r w:rsidRPr="00C37C0E">
        <w:rPr>
          <w:rFonts w:eastAsia="Calibri" w:cs="Times New Roman"/>
          <w:szCs w:val="26"/>
        </w:rPr>
        <w:t>Член ГЭК</w:t>
      </w:r>
      <w:r w:rsidRPr="00C37C0E">
        <w:rPr>
          <w:rFonts w:cs="Times New Roman"/>
          <w:szCs w:val="26"/>
        </w:rPr>
        <w:t xml:space="preserve"> передает в </w:t>
      </w:r>
      <w:r w:rsidR="00554787">
        <w:rPr>
          <w:rFonts w:cs="Times New Roman"/>
          <w:szCs w:val="26"/>
        </w:rPr>
        <w:t>апелляционную</w:t>
      </w:r>
      <w:r w:rsidRPr="00C37C0E">
        <w:rPr>
          <w:rFonts w:cs="Times New Roman"/>
          <w:szCs w:val="26"/>
        </w:rPr>
        <w:t xml:space="preserve"> комиссию апелляции о нарушении установленного порядка проведения ГВЭ и протоколы рассмотрения апелляции.</w:t>
      </w:r>
    </w:p>
    <w:p w14:paraId="5ED67210" w14:textId="24A88627" w:rsidR="009E3331" w:rsidRDefault="003C3101" w:rsidP="00043B20">
      <w:pPr>
        <w:pStyle w:val="a0"/>
        <w:numPr>
          <w:ilvl w:val="1"/>
          <w:numId w:val="13"/>
        </w:numPr>
        <w:ind w:left="0" w:firstLine="709"/>
        <w:rPr>
          <w:rFonts w:cs="Times New Roman"/>
          <w:szCs w:val="26"/>
        </w:rPr>
      </w:pPr>
      <w:r w:rsidRPr="00C37C0E">
        <w:rPr>
          <w:rFonts w:eastAsia="Calibri" w:cs="Times New Roman"/>
          <w:szCs w:val="26"/>
        </w:rPr>
        <w:t>Член ГЭК</w:t>
      </w:r>
      <w:r w:rsidRPr="00C37C0E">
        <w:rPr>
          <w:rFonts w:cs="Times New Roman"/>
          <w:szCs w:val="26"/>
        </w:rPr>
        <w:t xml:space="preserve"> в ППЭ передает </w:t>
      </w:r>
      <w:r w:rsidRPr="00C37C0E">
        <w:rPr>
          <w:rFonts w:eastAsia="Calibri" w:cs="Times New Roman"/>
          <w:szCs w:val="26"/>
        </w:rPr>
        <w:t xml:space="preserve">члену </w:t>
      </w:r>
      <w:r w:rsidRPr="00C37C0E">
        <w:rPr>
          <w:rFonts w:cs="Times New Roman"/>
          <w:szCs w:val="26"/>
        </w:rPr>
        <w:t>ГЭК в РЦОИ отчет о проведении ГИА в ППЭ.</w:t>
      </w:r>
    </w:p>
    <w:p w14:paraId="3EE751C0" w14:textId="77777777" w:rsidR="00182C6F" w:rsidRDefault="00182C6F" w:rsidP="00182C6F">
      <w:bookmarkStart w:id="26" w:name="_Toc447873192"/>
      <w:bookmarkStart w:id="27" w:name="_Toc476223337"/>
    </w:p>
    <w:p w14:paraId="4B381548" w14:textId="77777777" w:rsidR="00182C6F" w:rsidRDefault="00182C6F" w:rsidP="00182C6F"/>
    <w:p w14:paraId="41953F87" w14:textId="77777777" w:rsidR="00182C6F" w:rsidRDefault="00182C6F" w:rsidP="00182C6F">
      <w:pPr>
        <w:pStyle w:val="1"/>
      </w:pPr>
    </w:p>
    <w:p w14:paraId="15B2E5C1" w14:textId="77777777" w:rsidR="00182C6F" w:rsidRPr="00182C6F" w:rsidRDefault="00182C6F" w:rsidP="00182C6F"/>
    <w:p w14:paraId="2F127AE7" w14:textId="355DE33C" w:rsidR="003C3101" w:rsidRDefault="00E964AF" w:rsidP="00182C6F">
      <w:pPr>
        <w:pStyle w:val="20"/>
      </w:pPr>
      <w:bookmarkStart w:id="28" w:name="_Toc161656168"/>
      <w:r w:rsidRPr="00C37C0E">
        <w:lastRenderedPageBreak/>
        <w:t>Инструкция для руководителя пункта проведения экзамена</w:t>
      </w:r>
      <w:bookmarkEnd w:id="26"/>
      <w:bookmarkEnd w:id="27"/>
      <w:bookmarkEnd w:id="28"/>
    </w:p>
    <w:p w14:paraId="57B322C0" w14:textId="77777777" w:rsidR="00F40E68" w:rsidRPr="00F40E68" w:rsidRDefault="00F40E68" w:rsidP="00F40E68">
      <w:pPr>
        <w:rPr>
          <w:b/>
        </w:rPr>
      </w:pPr>
      <w:r w:rsidRPr="00F40E68">
        <w:rPr>
          <w:b/>
        </w:rPr>
        <w:t>Требования к руководителям ППЭ, предъявляемые Порядком:</w:t>
      </w:r>
    </w:p>
    <w:p w14:paraId="0E4905CE" w14:textId="506D5A42" w:rsidR="00F40E68" w:rsidRDefault="00F40E68" w:rsidP="00F40E68">
      <w:r>
        <w:t>а) прошли соответствующую подготовку, организуемую КО;</w:t>
      </w:r>
    </w:p>
    <w:p w14:paraId="22707273" w14:textId="42F4838C" w:rsidR="00F40E68" w:rsidRDefault="00F40E68" w:rsidP="00F40E68">
      <w:r>
        <w:t>б) не являются близкими родственниками, а также супругами, усыновителями, усыновленными участников ГВЭ, сдающих экзамен в данном ППЭ;</w:t>
      </w:r>
    </w:p>
    <w:p w14:paraId="3056627C" w14:textId="05A4249B" w:rsidR="00F40E68" w:rsidRDefault="00F40E68" w:rsidP="00F40E68">
      <w:r>
        <w:t>в) не являются педагогическими работниками, являющимися учителями участников ГВЭ, сдающих экзамен в данном ППЭ</w:t>
      </w:r>
    </w:p>
    <w:p w14:paraId="5288C9C9" w14:textId="77777777" w:rsidR="00F40E68" w:rsidRDefault="00F40E68" w:rsidP="00F40E68"/>
    <w:p w14:paraId="2D50D406" w14:textId="77777777" w:rsidR="00F40E68" w:rsidRDefault="00F40E68" w:rsidP="00F40E68">
      <w:r>
        <w:t>Руководитель ППЭ должен заблаговременно пройти инструктаж по порядку и процедуре проведения ГВЭ и ознакомиться с:</w:t>
      </w:r>
    </w:p>
    <w:p w14:paraId="10E2AFB7" w14:textId="77777777" w:rsidR="00F40E68" w:rsidRDefault="00F40E68" w:rsidP="00F40E68">
      <w:r>
        <w:t>а) нормативными правовыми актами, регламентирующими проведение ГИА;</w:t>
      </w:r>
    </w:p>
    <w:p w14:paraId="637BC889" w14:textId="77777777" w:rsidR="00F40E68" w:rsidRDefault="00F40E68" w:rsidP="00F40E68">
      <w:r>
        <w:t>б) инструкцией, определяющей порядок работы руководителя ППЭ, а также инструкциями, определяющими порядок работы работников ППЭ;</w:t>
      </w:r>
    </w:p>
    <w:p w14:paraId="1EC90D6F" w14:textId="77777777" w:rsidR="00F40E68" w:rsidRDefault="00F40E68" w:rsidP="00F40E68">
      <w:r>
        <w:t>в) правилами оформления ведомостей, протоколов и актов, заполняемых при проведении ГВЭ в аудиториях, ППЭ.</w:t>
      </w:r>
    </w:p>
    <w:p w14:paraId="221510C0" w14:textId="77777777" w:rsidR="00F40E68" w:rsidRDefault="00F40E68" w:rsidP="00F40E68">
      <w:r>
        <w:t>Руководитель ППЭ информируется под подпись о сроках, местах и порядке проведения ГВЭ,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Порядок.</w:t>
      </w:r>
    </w:p>
    <w:p w14:paraId="1D305CC9" w14:textId="77777777" w:rsidR="00F40E68" w:rsidRPr="00F40E68" w:rsidRDefault="00F40E68" w:rsidP="00F40E68">
      <w:pPr>
        <w:rPr>
          <w:b/>
        </w:rPr>
      </w:pPr>
      <w:r w:rsidRPr="00F40E68">
        <w:rPr>
          <w:b/>
        </w:rPr>
        <w:t>Подготовка к проведению ГВЭ</w:t>
      </w:r>
    </w:p>
    <w:p w14:paraId="636445FC" w14:textId="77777777" w:rsidR="00F40E68" w:rsidRDefault="00F40E68" w:rsidP="00F40E68">
      <w:r>
        <w:t>Не позднее чем за один календарный день до проведения экзамена руководитель ППЭ совместно с руководителем образовательной организации, на базе которой организован ППЭ, должен:</w:t>
      </w:r>
    </w:p>
    <w:p w14:paraId="18DDD2E1" w14:textId="77777777" w:rsidR="00F40E68" w:rsidRDefault="00F40E68" w:rsidP="00F40E68">
      <w:r>
        <w:t>1) обеспечить готовность ППЭ к проведению ГВЭ в соответствии с требованиями к ППЭ, предъявляемыми Порядком;</w:t>
      </w:r>
    </w:p>
    <w:p w14:paraId="10EFBEA8" w14:textId="1CCC026E" w:rsidR="00F40E68" w:rsidRDefault="00F40E68" w:rsidP="00F40E68">
      <w:r>
        <w:t>2) проверить наличие и готовность помещений и аудиторий, необходимых для проведения ГВЭ, в том числе аудиторий для участников ГВЭ с ОВЗ, участников ГВЭ – детей-инвалидов и инвалидов, учитывающих состояние их здоровья, особенности психофизического развития и индивидуальных возможностей;</w:t>
      </w:r>
    </w:p>
    <w:p w14:paraId="5872005B" w14:textId="77777777" w:rsidR="00F40E68" w:rsidRDefault="00F40E68" w:rsidP="00F40E68">
      <w:r>
        <w:lastRenderedPageBreak/>
        <w:t>3) проверить готовность необходимого оборудования для участников ГВЭ с ОВЗ, участников ГВЭ – детей-инвалидов и инвалидов;</w:t>
      </w:r>
    </w:p>
    <w:p w14:paraId="28848E48" w14:textId="77777777" w:rsidR="00F40E68" w:rsidRDefault="00F40E68" w:rsidP="00F40E68">
      <w:r>
        <w:t>4) проверить готовность рабочих мест для организаторов вне аудитории, обеспечивающих вход участников ГВЭ, сотрудников, осуществляющих охрану правопорядка;</w:t>
      </w:r>
    </w:p>
    <w:p w14:paraId="0053373A" w14:textId="77777777" w:rsidR="00F40E68" w:rsidRDefault="00F40E68" w:rsidP="00F40E68">
      <w:r>
        <w:t>5) проверить готовность рабочих мест для организаторов в аудитории и общественных наблюдателей;</w:t>
      </w:r>
    </w:p>
    <w:p w14:paraId="137A6219" w14:textId="77777777" w:rsidR="00F40E68" w:rsidRDefault="00F40E68" w:rsidP="00F40E68">
      <w:r>
        <w:t>6) обеспечить аудитории для проведения ГВЭ заметным обозначением их номеров;</w:t>
      </w:r>
    </w:p>
    <w:p w14:paraId="59120B22" w14:textId="77777777" w:rsidR="00F40E68" w:rsidRDefault="00F40E68" w:rsidP="00F40E68">
      <w:r>
        <w:t>7) обеспечить специально выделенное место в каждой аудитории (стол), находящееся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ГВЭ;</w:t>
      </w:r>
    </w:p>
    <w:p w14:paraId="24420C73" w14:textId="77777777" w:rsidR="00F40E68" w:rsidRDefault="00F40E68" w:rsidP="00F40E68">
      <w:r>
        <w:t>8) обеспечить помещения ППЭ, в том числе аудитории, заметным обозначением о ведении видеонаблюдения;</w:t>
      </w:r>
    </w:p>
    <w:p w14:paraId="14E44F74" w14:textId="77777777" w:rsidR="00F40E68" w:rsidRDefault="00F40E68" w:rsidP="00F40E68">
      <w:r>
        <w:t>9) провести проверку работоспособности средств видеонаблюдения в ППЭ совместно с техническим специалистом;</w:t>
      </w:r>
    </w:p>
    <w:p w14:paraId="7D0D0E47" w14:textId="15C8C70C" w:rsidR="00F40E68" w:rsidRDefault="00F40E68" w:rsidP="00F40E68">
      <w:r>
        <w:t>10) обеспечить каждое рабочее место участника ГВЭ в аудитории заметным обозначением его номера;</w:t>
      </w:r>
    </w:p>
    <w:p w14:paraId="6A3D5491" w14:textId="77777777" w:rsidR="00F40E68" w:rsidRDefault="00F40E68" w:rsidP="00F40E68">
      <w:r>
        <w:t>11) обеспечить каждую аудиторию настроенными на точное время часами, находящимися в поле зрения участников ГВЭ;</w:t>
      </w:r>
    </w:p>
    <w:p w14:paraId="4DE23B95" w14:textId="77777777" w:rsidR="00F40E68" w:rsidRDefault="00F40E68" w:rsidP="00F40E68">
      <w:r>
        <w:t>12) закрыть или убрать в аудиториях стенды, плакаты и иные материалы со справочно-познавательной информацией;</w:t>
      </w:r>
    </w:p>
    <w:p w14:paraId="7B149519" w14:textId="77777777" w:rsidR="00F40E68" w:rsidRDefault="00F40E68" w:rsidP="00F40E68">
      <w:r>
        <w:t>13) запереть и опечатать помещения, не использующиеся для проведения экзамена в день проведения экзамена;</w:t>
      </w:r>
    </w:p>
    <w:p w14:paraId="5FA8D558" w14:textId="77777777" w:rsidR="00F40E68" w:rsidRDefault="00F40E68" w:rsidP="00F40E68">
      <w:r>
        <w:t>14) обеспечить до входа в ППЭ наличие отдельного места (помещения) для хранения личных вещей участников ГВЭ;</w:t>
      </w:r>
    </w:p>
    <w:p w14:paraId="6B0D7525" w14:textId="77777777" w:rsidR="00F40E68" w:rsidRDefault="00F40E68" w:rsidP="00F40E68">
      <w:r>
        <w:t>15) обеспечить до входа в ППЭ наличие отдельного места (помещения) для хранения личных вещей организаторов, медицинского работника, экзаменаторов-</w:t>
      </w:r>
      <w:r>
        <w:lastRenderedPageBreak/>
        <w:t>собеседников, ассистентов, аккредитованных представителей средств массовой информации;</w:t>
      </w:r>
    </w:p>
    <w:p w14:paraId="7E540705" w14:textId="77777777" w:rsidR="00F40E68" w:rsidRDefault="00F40E68" w:rsidP="00F40E68">
      <w:r>
        <w:t>16) обеспечить до входа в ППЭ наличие помещения для сопровождающих;</w:t>
      </w:r>
    </w:p>
    <w:p w14:paraId="789E514F" w14:textId="29ABE86A" w:rsidR="00F40E68" w:rsidRDefault="00F40E68" w:rsidP="00F40E68">
      <w:r>
        <w:t>17) организовать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КО;</w:t>
      </w:r>
    </w:p>
    <w:p w14:paraId="6CA245B3" w14:textId="77777777" w:rsidR="00F40E68" w:rsidRDefault="00F40E68" w:rsidP="00F40E68">
      <w:r>
        <w:t>18) организовать в Штабе ППЭ место для руководителя образовательной организации, в помещениях которой организован ППЭ, или уполномоченного им лица;</w:t>
      </w:r>
    </w:p>
    <w:p w14:paraId="2858C390" w14:textId="77777777" w:rsidR="00F40E68" w:rsidRDefault="00F40E68" w:rsidP="00F40E68">
      <w:r>
        <w:t>19) обеспечить в ППЭ наличие помещения для медицинского работника, которое изолируется от аудиторий, используемых для проведения экзаменов;</w:t>
      </w:r>
    </w:p>
    <w:p w14:paraId="70533590" w14:textId="1F5C7691" w:rsidR="00F40E68" w:rsidRDefault="00F40E68" w:rsidP="00F40E68">
      <w:r>
        <w:t>20) подготовить журнал учета участников ГВЭ, обрати</w:t>
      </w:r>
      <w:r w:rsidR="003F4464">
        <w:t>вшихся к медицинскому работнику</w:t>
      </w:r>
      <w:r>
        <w:t>;</w:t>
      </w:r>
    </w:p>
    <w:p w14:paraId="433AD5BD" w14:textId="77777777" w:rsidR="00F40E68" w:rsidRDefault="00F40E68" w:rsidP="00F40E68">
      <w:r>
        <w:t>21) проверить работоспособность технических средств, планируемых к использованию во время проведения ГВЭ, в том числе технических средств для осуществления цифровой аудиозаписи ответов участников ГВЭ при проведении ГВЭ в устной форме (в случае проведения ГВЭ в ППЭ в указанной форме);</w:t>
      </w:r>
    </w:p>
    <w:p w14:paraId="43269A63" w14:textId="704C77AD" w:rsidR="00F40E68" w:rsidRDefault="00F40E68" w:rsidP="00F40E68">
      <w:r>
        <w:t>22) подготовить ножницы для вскрытия доставочных пакетов с ЭМ для каждой аудитории;</w:t>
      </w:r>
    </w:p>
    <w:p w14:paraId="3AFDA2EE" w14:textId="77777777" w:rsidR="00F40E68" w:rsidRDefault="00F40E68" w:rsidP="00F40E68">
      <w:r>
        <w:t>23) подготовить черновики из расчета по два листа на каждого участника ГВЭ, а также дополнительные черновики;</w:t>
      </w:r>
    </w:p>
    <w:p w14:paraId="2F604B92" w14:textId="5A468143" w:rsidR="00F40E68" w:rsidRDefault="00F40E68" w:rsidP="00F40E68">
      <w:r>
        <w:t>24) подготовить конверты для упаковки 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w:t>
      </w:r>
    </w:p>
    <w:p w14:paraId="312C5431" w14:textId="2D56B916" w:rsidR="00F40E68" w:rsidRDefault="00F40E68" w:rsidP="00F40E68">
      <w:r>
        <w:t xml:space="preserve">а) подготовить в необходимом количестве инструкции для участников ГВЭ, зачитываемые организаторами в аудитории перед началом экзамена (одна инструкция на одну аудиторию), а в случае распределения в ППЭ участников ГВЭ – глухих, слабослышащих, позднооглохших, кохлеарно-имплантированных, участников ГВЭ с расстройствами аутистического спектра – подготовить напечатанные «Правила по </w:t>
      </w:r>
      <w:r>
        <w:lastRenderedPageBreak/>
        <w:t>заполнению бланков ГВЭ» и «Инструкцию для участника ГВЭ, зачитываемую</w:t>
      </w:r>
      <w:r w:rsidRPr="00F40E68">
        <w:t xml:space="preserve"> </w:t>
      </w:r>
      <w:r>
        <w:t>организатором в аудитории перед началом экзамена»; напечатанную Памятку для слепых и слабовидящих участников экзаменов по заполнению шрифтом Брайля специальных тетрадей для записи ответов;</w:t>
      </w:r>
    </w:p>
    <w:p w14:paraId="0CA6A7C8" w14:textId="77777777" w:rsidR="00F40E68" w:rsidRDefault="00F40E68" w:rsidP="00F40E68">
      <w:r>
        <w:t>25) проверить пожарные выходы, наличие средств первичного пожаротушения;</w:t>
      </w:r>
    </w:p>
    <w:p w14:paraId="707F5E2C" w14:textId="77777777" w:rsidR="00F40E68" w:rsidRDefault="00F40E68" w:rsidP="00F40E68">
      <w:r>
        <w:t>26) заполнить форму ППЭ-01-ГВЭ «Акт готовности ППЭ к ГВЭ» совместно с руководителем организации, на базе которой организован ППЭ.</w:t>
      </w:r>
    </w:p>
    <w:p w14:paraId="7307500A" w14:textId="77777777" w:rsidR="00F40E68" w:rsidRDefault="00F40E68" w:rsidP="00F40E68">
      <w:pPr>
        <w:rPr>
          <w:b/>
        </w:rPr>
      </w:pPr>
    </w:p>
    <w:p w14:paraId="5985FEF1" w14:textId="614CB8DD" w:rsidR="00F40E68" w:rsidRPr="00F40E68" w:rsidRDefault="00F40E68" w:rsidP="00F40E68">
      <w:pPr>
        <w:rPr>
          <w:b/>
        </w:rPr>
      </w:pPr>
      <w:r w:rsidRPr="00F40E68">
        <w:rPr>
          <w:b/>
        </w:rPr>
        <w:t>Проведение ГВЭ в ППЭ</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F40E68" w:rsidRPr="00C37C0E" w14:paraId="7EEA9DCB" w14:textId="77777777" w:rsidTr="00031FB9">
        <w:tc>
          <w:tcPr>
            <w:tcW w:w="782" w:type="dxa"/>
          </w:tcPr>
          <w:p w14:paraId="73ABA064" w14:textId="77777777" w:rsidR="00F40E68" w:rsidRPr="00C37C0E" w:rsidRDefault="00F40E68" w:rsidP="00031FB9">
            <w:pPr>
              <w:ind w:firstLine="0"/>
              <w:jc w:val="center"/>
              <w:rPr>
                <w:szCs w:val="26"/>
                <w:lang w:val="en-US"/>
              </w:rPr>
            </w:pPr>
            <w:r w:rsidRPr="00C37C0E">
              <w:rPr>
                <w:noProof/>
                <w:szCs w:val="26"/>
              </w:rPr>
              <w:drawing>
                <wp:inline distT="0" distB="0" distL="0" distR="0" wp14:anchorId="09B46CC9" wp14:editId="69BE0E31">
                  <wp:extent cx="360000" cy="36000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1A3513EB" w14:textId="77777777" w:rsidR="00F40E68" w:rsidRDefault="00F40E68" w:rsidP="00031FB9">
            <w:pPr>
              <w:ind w:firstLine="0"/>
              <w:rPr>
                <w:i/>
                <w:szCs w:val="26"/>
              </w:rPr>
            </w:pPr>
            <w:r w:rsidRPr="00D83084">
              <w:rPr>
                <w:i/>
                <w:szCs w:val="26"/>
              </w:rPr>
              <w:t>Руководителю ППЭ необходимо помнить, что экзамен проводится в спокойной и доброжелательной обстановке.</w:t>
            </w:r>
          </w:p>
          <w:p w14:paraId="0149CDF4" w14:textId="77777777" w:rsidR="00F40E68" w:rsidRPr="00D83084" w:rsidRDefault="00F40E68" w:rsidP="00031FB9">
            <w:pPr>
              <w:ind w:firstLine="0"/>
              <w:rPr>
                <w:i/>
                <w:szCs w:val="26"/>
              </w:rPr>
            </w:pPr>
            <w:r w:rsidRPr="00D83084">
              <w:rPr>
                <w:i/>
                <w:szCs w:val="26"/>
              </w:rPr>
              <w:t xml:space="preserve">В день проведения экзамена (в период с момента входа в ППЭ и до окончания экзамена) в ППЭ руководителю ППЭ запрещается: </w:t>
            </w:r>
          </w:p>
          <w:p w14:paraId="1C8F58FF" w14:textId="77777777" w:rsidR="00F40E68" w:rsidRPr="00F40E68" w:rsidRDefault="00F40E68" w:rsidP="00F40E68">
            <w:pPr>
              <w:ind w:firstLine="0"/>
              <w:rPr>
                <w:i/>
                <w:szCs w:val="26"/>
              </w:rPr>
            </w:pPr>
            <w:r w:rsidRPr="00F40E68">
              <w:rPr>
                <w:i/>
                <w:szCs w:val="26"/>
              </w:rPr>
              <w:t>а) оказывать содействие участникам ГВЭ,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255E7E2" w14:textId="77777777" w:rsidR="00F40E68" w:rsidRPr="00F40E68" w:rsidRDefault="00F40E68" w:rsidP="00F40E68">
            <w:pPr>
              <w:ind w:firstLine="0"/>
              <w:rPr>
                <w:i/>
                <w:szCs w:val="26"/>
              </w:rPr>
            </w:pPr>
            <w:r w:rsidRPr="00F40E68">
              <w:rPr>
                <w:i/>
                <w:szCs w:val="26"/>
              </w:rPr>
              <w:t>б) выносить из аудиторий и ППЭ черновики, ЭМ на бумажном и (или) электронном носителях;</w:t>
            </w:r>
          </w:p>
          <w:p w14:paraId="74AD9A3F" w14:textId="77777777" w:rsidR="00F40E68" w:rsidRPr="00F40E68" w:rsidRDefault="00F40E68" w:rsidP="00F40E68">
            <w:pPr>
              <w:ind w:firstLine="0"/>
              <w:rPr>
                <w:i/>
                <w:szCs w:val="26"/>
              </w:rPr>
            </w:pPr>
            <w:r w:rsidRPr="00F40E68">
              <w:rPr>
                <w:i/>
                <w:szCs w:val="26"/>
              </w:rPr>
              <w:t>в) фотографировать ЭМ, черновики;</w:t>
            </w:r>
          </w:p>
          <w:p w14:paraId="43035839" w14:textId="7CC83261" w:rsidR="00F40E68" w:rsidRPr="00F40E68" w:rsidRDefault="00F40E68" w:rsidP="00F40E68">
            <w:pPr>
              <w:ind w:firstLine="0"/>
              <w:rPr>
                <w:i/>
                <w:szCs w:val="26"/>
              </w:rPr>
            </w:pPr>
            <w:r w:rsidRPr="00F40E68">
              <w:rPr>
                <w:i/>
                <w:szCs w:val="26"/>
              </w:rPr>
              <w:t>г) покидать ППЭ в день проведения экзамена</w:t>
            </w:r>
            <w:r>
              <w:rPr>
                <w:i/>
                <w:szCs w:val="26"/>
              </w:rPr>
              <w:t xml:space="preserve"> </w:t>
            </w:r>
            <w:r w:rsidRPr="00F40E68">
              <w:rPr>
                <w:i/>
                <w:szCs w:val="26"/>
              </w:rPr>
              <w:t>(до окончания процедур, предусмотренных Порядком);</w:t>
            </w:r>
          </w:p>
          <w:p w14:paraId="725C6DED" w14:textId="1ED5A47E" w:rsidR="00F40E68" w:rsidRPr="00F40E68" w:rsidRDefault="00F40E68" w:rsidP="00F40E68">
            <w:pPr>
              <w:ind w:firstLine="0"/>
              <w:rPr>
                <w:i/>
                <w:szCs w:val="26"/>
              </w:rPr>
            </w:pPr>
            <w:r w:rsidRPr="00F40E68">
              <w:rPr>
                <w:i/>
                <w:szCs w:val="26"/>
              </w:rPr>
              <w:t>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w:t>
            </w:r>
          </w:p>
          <w:p w14:paraId="405102F1" w14:textId="051434DE" w:rsidR="00F40E68" w:rsidRPr="00C37C0E" w:rsidRDefault="00F40E68" w:rsidP="00F40E68">
            <w:pPr>
              <w:ind w:firstLine="0"/>
              <w:rPr>
                <w:i/>
                <w:szCs w:val="26"/>
              </w:rPr>
            </w:pPr>
            <w:r w:rsidRPr="00F40E68">
              <w:rPr>
                <w:i/>
                <w:szCs w:val="26"/>
              </w:rPr>
              <w:t>Руководитель ППЭ несет персональную ответственность за соблюдение мер информационной безопасности и исполнение Порядка на всех этапах проведения ГВЭ в ППЭ.</w:t>
            </w:r>
          </w:p>
        </w:tc>
      </w:tr>
    </w:tbl>
    <w:p w14:paraId="04923A3F" w14:textId="77777777" w:rsidR="00F40E68" w:rsidRDefault="00F40E68" w:rsidP="00F40E68"/>
    <w:p w14:paraId="5D808FA5" w14:textId="251E1EE5" w:rsidR="00F40E68" w:rsidRPr="00F40E68" w:rsidRDefault="00F40E68" w:rsidP="00F40E68">
      <w:r w:rsidRPr="00F40E68">
        <w:lastRenderedPageBreak/>
        <w:t xml:space="preserve">В день проведения ГВЭ руководитель ППЭ должен явиться в ППЭ не позднее 07:30. Оставить все свои личные вещи в месте для хранения личных вещей, организованном в Штабе ППЭ. </w:t>
      </w:r>
    </w:p>
    <w:p w14:paraId="28138BCD" w14:textId="0F93FC34" w:rsidR="00F40E68" w:rsidRPr="00F40E68" w:rsidRDefault="00F40E68" w:rsidP="00F40E68">
      <w:r w:rsidRPr="00F40E68">
        <w:t xml:space="preserve">До начала экзамена (не позднее 7:30) руководитель ППЭ должен: </w:t>
      </w:r>
    </w:p>
    <w:p w14:paraId="10E70FAB" w14:textId="77777777" w:rsidR="00F40E68" w:rsidRPr="00F40E68" w:rsidRDefault="00F40E68" w:rsidP="00F40E68">
      <w:r w:rsidRPr="00F40E68">
        <w:t xml:space="preserve">1) назначить ответственного за регистрацию лиц в соответствии с формой ППЭ-07 «Список работников ППЭ и общественных наблюдателей» из числа организаторов вне аудитории; </w:t>
      </w:r>
    </w:p>
    <w:p w14:paraId="0B50BE95" w14:textId="77777777" w:rsidR="00F40E68" w:rsidRPr="00F40E68" w:rsidRDefault="00F40E68" w:rsidP="00F40E68">
      <w:r w:rsidRPr="00F40E68">
        <w:t xml:space="preserve">2) обеспечить контроль за регистрацией лиц в день экзамена (в случае неявки распределенных в данный ППЭ работников ППЭ произвести замену работников ППЭ по форме ППЭ-19 «Контроль изменения состава работников в день экзамена»); </w:t>
      </w:r>
    </w:p>
    <w:p w14:paraId="7E16E510" w14:textId="7682B863" w:rsidR="0050043E" w:rsidRPr="0050043E" w:rsidRDefault="0050043E" w:rsidP="0050043E">
      <w:r w:rsidRPr="0050043E">
        <w:t xml:space="preserve">3) </w:t>
      </w:r>
      <w:r>
        <w:t xml:space="preserve">назначить ответственного за контроль за видеонаблюдением в Штабе или </w:t>
      </w:r>
      <w:r w:rsidRPr="0050043E">
        <w:t xml:space="preserve">дать распоряжение техническим специалистам, отвечающим за организацию видеонаблюдения в ППЭ, включить режим видеозаписи: в Штабе ППЭ – не позднее 7:30, но до получения ЭМ от члена ГЭК; в аудиториях ППЭ – не позднее 08:00; </w:t>
      </w:r>
    </w:p>
    <w:p w14:paraId="4F5E8AE0" w14:textId="6849C929" w:rsidR="0050043E" w:rsidRPr="0050043E" w:rsidRDefault="0050043E" w:rsidP="0050043E">
      <w:r w:rsidRPr="0050043E">
        <w:t xml:space="preserve">4) в Штабе ППЭ по форме ППЭ-14-01-ГВЭ «Акт приема-передачи экзаменационных материалов в ППЭ» получить от члена ГЭК: </w:t>
      </w:r>
    </w:p>
    <w:p w14:paraId="79029B26" w14:textId="77777777" w:rsidR="0050043E" w:rsidRPr="0050043E" w:rsidRDefault="0050043E" w:rsidP="0050043E">
      <w:r w:rsidRPr="0050043E">
        <w:t xml:space="preserve">а) пакет руководителя ППЭ (акты, протоколы, формы апелляции, списки распределения участников ГВЭ и работников ППЭ, ведомости, отчеты и др.); </w:t>
      </w:r>
    </w:p>
    <w:p w14:paraId="7406F098" w14:textId="1AC87367" w:rsidR="0050043E" w:rsidRPr="0050043E" w:rsidRDefault="0050043E" w:rsidP="0050043E">
      <w:r w:rsidRPr="0050043E">
        <w:t xml:space="preserve">б) бланки регистрации, бланки ответов, ДБО; </w:t>
      </w:r>
    </w:p>
    <w:p w14:paraId="4948F7B8" w14:textId="77777777" w:rsidR="0050043E" w:rsidRPr="0050043E" w:rsidRDefault="0050043E" w:rsidP="0050043E">
      <w:r w:rsidRPr="0050043E">
        <w:t xml:space="preserve">в) КИМ; </w:t>
      </w:r>
    </w:p>
    <w:p w14:paraId="0F543B78" w14:textId="00D2A4A4" w:rsidR="0050043E" w:rsidRPr="0050043E" w:rsidRDefault="0050043E" w:rsidP="0050043E">
      <w:r w:rsidRPr="0050043E">
        <w:t xml:space="preserve">г) </w:t>
      </w:r>
      <w:r>
        <w:t>пакеты</w:t>
      </w:r>
      <w:r w:rsidRPr="0050043E">
        <w:t xml:space="preserve"> для упаковки бланков</w:t>
      </w:r>
      <w:r>
        <w:t xml:space="preserve"> и КИМ</w:t>
      </w:r>
      <w:r w:rsidRPr="0050043E">
        <w:t xml:space="preserve"> после проведения экзамена. </w:t>
      </w:r>
    </w:p>
    <w:p w14:paraId="4E91C572" w14:textId="49507E88" w:rsidR="0050043E" w:rsidRDefault="0050043E" w:rsidP="0050043E">
      <w:r w:rsidRPr="007A6678">
        <w:rPr>
          <w:rFonts w:cs="Times New Roman"/>
          <w:szCs w:val="26"/>
        </w:rPr>
        <w:t>Руководитель ППЭ должен сформировать комплекты бланков для аудиторий проведения (исходя из количества распределенных участников).</w:t>
      </w:r>
    </w:p>
    <w:p w14:paraId="3F621B69" w14:textId="36234BE5" w:rsidR="0050043E" w:rsidRPr="0050043E" w:rsidRDefault="0050043E" w:rsidP="0050043E">
      <w:r>
        <w:t>5</w:t>
      </w:r>
      <w:r w:rsidRPr="0050043E">
        <w:t xml:space="preserve">) разместить ЭМ в сейфе, расположенном в Штабе ППЭ в зоне видимости камер видеонаблюдения, и обеспечить их надежное хранение до момента передачи ответственным организаторам в аудиториях; </w:t>
      </w:r>
    </w:p>
    <w:p w14:paraId="31C26F8D" w14:textId="06C557CD" w:rsidR="0050043E" w:rsidRPr="0050043E" w:rsidRDefault="0050043E" w:rsidP="0050043E">
      <w:r>
        <w:t>6</w:t>
      </w:r>
      <w:r w:rsidRPr="0050043E">
        <w:t xml:space="preserve">) проверить готовность аудиторий к проведению ГВЭ, в том числе сверку часов во всех аудиториях. </w:t>
      </w:r>
    </w:p>
    <w:p w14:paraId="0B3E36FD" w14:textId="5BC5F48D" w:rsidR="0050043E" w:rsidRPr="0050043E" w:rsidRDefault="0050043E" w:rsidP="0050043E">
      <w:r w:rsidRPr="0050043E">
        <w:t xml:space="preserve">До начала экзамена (не ранее 8:15) руководитель ППЭ должен: </w:t>
      </w:r>
    </w:p>
    <w:p w14:paraId="6CD03550" w14:textId="77777777" w:rsidR="0050043E" w:rsidRPr="0050043E" w:rsidRDefault="0050043E" w:rsidP="0050043E">
      <w:r w:rsidRPr="0050043E">
        <w:lastRenderedPageBreak/>
        <w:t xml:space="preserve">1) начать проведение инструктажа по процедуре проведения ГВЭ для работников ППЭ; </w:t>
      </w:r>
    </w:p>
    <w:p w14:paraId="0A9A411E" w14:textId="77777777" w:rsidR="0050043E" w:rsidRPr="0050043E" w:rsidRDefault="0050043E" w:rsidP="0050043E">
      <w:r w:rsidRPr="0050043E">
        <w:t xml:space="preserve">2) назначить организаторов вне аудитории по местам их распределения в ППЭ, выдать организатору вне аудитории формы ППЭ-06-01 «Список участников ГВЭ образовательной организации» и ППЭ-06-02 «Список участников ГВЭ в ППЭ по алфавиту» для размещения на информационном стенде при входе в ППЭ; </w:t>
      </w:r>
    </w:p>
    <w:p w14:paraId="5AC0C389" w14:textId="77777777" w:rsidR="0050043E" w:rsidRDefault="0050043E" w:rsidP="0050043E">
      <w:r w:rsidRPr="0050043E">
        <w:t xml:space="preserve">3) назначить ответственного организатора в каждой аудитории в соответствии со списком распределения организаторов по аудиториям (форма ППЭ-07 «Список работников ППЭ и общественных наблюдателей»); </w:t>
      </w:r>
    </w:p>
    <w:p w14:paraId="00363883" w14:textId="77777777" w:rsidR="0050043E" w:rsidRDefault="0050043E" w:rsidP="0050043E"/>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50043E" w:rsidRPr="00C37C0E" w14:paraId="56B897C5" w14:textId="77777777" w:rsidTr="00031FB9">
        <w:trPr>
          <w:cantSplit/>
        </w:trPr>
        <w:tc>
          <w:tcPr>
            <w:tcW w:w="782" w:type="dxa"/>
          </w:tcPr>
          <w:p w14:paraId="334061C2" w14:textId="77777777" w:rsidR="0050043E" w:rsidRPr="00C37C0E" w:rsidRDefault="0050043E" w:rsidP="00031FB9">
            <w:pPr>
              <w:ind w:firstLine="0"/>
              <w:jc w:val="center"/>
              <w:rPr>
                <w:szCs w:val="26"/>
                <w:lang w:val="en-US"/>
              </w:rPr>
            </w:pPr>
            <w:r w:rsidRPr="00C37C0E">
              <w:rPr>
                <w:noProof/>
                <w:szCs w:val="26"/>
              </w:rPr>
              <w:drawing>
                <wp:inline distT="0" distB="0" distL="0" distR="0" wp14:anchorId="02A33C82" wp14:editId="4B54F5D5">
                  <wp:extent cx="360000" cy="36000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47F32AAA" w14:textId="77777777" w:rsidR="0050043E" w:rsidRPr="00C37C0E" w:rsidRDefault="0050043E" w:rsidP="00031FB9">
            <w:pPr>
              <w:ind w:firstLine="0"/>
              <w:rPr>
                <w:i/>
                <w:szCs w:val="26"/>
              </w:rPr>
            </w:pPr>
            <w:r w:rsidRPr="00C37C0E">
              <w:rPr>
                <w:i/>
                <w:szCs w:val="26"/>
              </w:rPr>
              <w:t xml:space="preserve">Руководитель ППЭ может назначить помощника (помощников) из числа организаторов вне аудиторий для оказания помощи в ряде организационных моментов: тиражирование материалов на подготовительном этапе; подготовка черновиков; подготовка аудиторий; контроль входа сотрудников в ППЭ; информирование организаторов в аудиториях об участниках, явившихся в ППЭ без паспорта, на которых составлен Акт об идентификации личности (ППЭ-20); координация перемещений организаторов вне аудиторий; пересчет ЭМ по окончании экзамена и т.п. </w:t>
            </w:r>
          </w:p>
        </w:tc>
      </w:tr>
    </w:tbl>
    <w:p w14:paraId="3B229FF4" w14:textId="77777777" w:rsidR="0050043E" w:rsidRDefault="0050043E" w:rsidP="0050043E"/>
    <w:p w14:paraId="301A3BFB" w14:textId="77777777" w:rsidR="0050043E" w:rsidRPr="0050043E" w:rsidRDefault="0050043E" w:rsidP="0050043E">
      <w:r w:rsidRPr="0050043E">
        <w:t xml:space="preserve">4) выдать ответственным организаторам в аудитории: </w:t>
      </w:r>
    </w:p>
    <w:p w14:paraId="797BE485" w14:textId="77777777" w:rsidR="0050043E" w:rsidRPr="0050043E" w:rsidRDefault="0050043E" w:rsidP="0050043E">
      <w:r w:rsidRPr="0050043E">
        <w:t xml:space="preserve">а) формы ППЭ-05-01-ГВЭ «Список участников ГВЭ в аудитории ППЭ» (два экземпляра), ППЭ-05-02-ГВЭ «Протокол проведения ГВЭ в аудитории», ППЭ-12-02 «Ведомость коррекции персональных данных участников экзамена в аудитории», ППЭ-12-04-МАШ «Ведомость учета времени отсутствия участников экзамена в аудитории»; ППЭ-16 «Расшифровка кодов образовательных организаций ППЭ»; </w:t>
      </w:r>
    </w:p>
    <w:p w14:paraId="20FAC871" w14:textId="4537DC8C" w:rsidR="0050043E" w:rsidRPr="0050043E" w:rsidRDefault="0050043E" w:rsidP="0050043E">
      <w:r w:rsidRPr="0050043E">
        <w:t xml:space="preserve">б) инструкции для участников ГВЭ, зачитываемые организаторами в аудиториях перед началом экзамена (одна инструкция на аудиторию); </w:t>
      </w:r>
    </w:p>
    <w:p w14:paraId="4FE84FEC" w14:textId="77777777" w:rsidR="0050043E" w:rsidRPr="0050043E" w:rsidRDefault="0050043E" w:rsidP="0050043E">
      <w:r w:rsidRPr="0050043E">
        <w:t xml:space="preserve">в) таблички с номерами аудиторий; </w:t>
      </w:r>
    </w:p>
    <w:p w14:paraId="61D472D0" w14:textId="3AF7AC22" w:rsidR="0050043E" w:rsidRPr="0050043E" w:rsidRDefault="0050043E" w:rsidP="0050043E">
      <w:r w:rsidRPr="0050043E">
        <w:t xml:space="preserve">г) ножницы для вскрытия пакета с ЭМ; </w:t>
      </w:r>
    </w:p>
    <w:p w14:paraId="2E458C7A" w14:textId="77777777" w:rsidR="0050043E" w:rsidRPr="0050043E" w:rsidRDefault="0050043E" w:rsidP="0050043E">
      <w:r w:rsidRPr="0050043E">
        <w:t xml:space="preserve">д) черновики (минимальное количество черновиков: два на одного участника); </w:t>
      </w:r>
    </w:p>
    <w:p w14:paraId="3D2AE1E9" w14:textId="3A26DBCA" w:rsidR="0050043E" w:rsidRPr="0050043E" w:rsidRDefault="0050043E" w:rsidP="0050043E">
      <w:r w:rsidRPr="0050043E">
        <w:lastRenderedPageBreak/>
        <w:t xml:space="preserve">е) конверты для упаковки КИМ, </w:t>
      </w:r>
      <w:r>
        <w:t xml:space="preserve">бланков, </w:t>
      </w:r>
      <w:r w:rsidRPr="0050043E">
        <w:t xml:space="preserve">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 </w:t>
      </w:r>
    </w:p>
    <w:p w14:paraId="221F6F4A" w14:textId="6EF0BA61" w:rsidR="0050043E" w:rsidRPr="0050043E" w:rsidRDefault="0050043E" w:rsidP="0050043E">
      <w:r>
        <w:t>ж</w:t>
      </w:r>
      <w:r w:rsidRPr="0050043E">
        <w:t xml:space="preserve">) напечатанные правила по заполнению бланков ГВЭ, инструкцию, зачитываемую организатором в аудитории перед началом экзамена, для выдачи участникам ГВЭ – глухим, слабослышащим, позднооглохшим и кохлеарно-имплантированным, участникам ГВЭ с расстройствами аутистического спектра; </w:t>
      </w:r>
    </w:p>
    <w:p w14:paraId="2AFD1DF6" w14:textId="22952926" w:rsidR="0050043E" w:rsidRPr="0050043E" w:rsidRDefault="0050043E" w:rsidP="0050043E">
      <w:r w:rsidRPr="0050043E">
        <w:t xml:space="preserve">и) напечатанную Памятку для слепых и слабовидящих участников экзаменов по заполнению шрифтом Брайля специальных тетрадей для записи ответов. </w:t>
      </w:r>
    </w:p>
    <w:p w14:paraId="4B73230F" w14:textId="77777777" w:rsidR="0050043E" w:rsidRPr="0050043E" w:rsidRDefault="0050043E" w:rsidP="0050043E">
      <w:r w:rsidRPr="0050043E">
        <w:t xml:space="preserve">5) передать медицинскому работнику инструкцию, определяющую порядок его работы во время проведения ГВЭ в ППЭ, журнал учета участников ГВЭ, обратившихся к медицинскому работнику. </w:t>
      </w:r>
    </w:p>
    <w:p w14:paraId="1B14D53C" w14:textId="77777777" w:rsidR="0050043E" w:rsidRPr="0050043E" w:rsidRDefault="0050043E" w:rsidP="0050043E">
      <w:r w:rsidRPr="0050043E">
        <w:t xml:space="preserve">Обеспечить допуск: </w:t>
      </w:r>
    </w:p>
    <w:p w14:paraId="09453006" w14:textId="0A710EF6" w:rsidR="0050043E" w:rsidRPr="0050043E" w:rsidRDefault="0050043E" w:rsidP="0050043E">
      <w:r w:rsidRPr="0050043E">
        <w:t xml:space="preserve">а) представителей средств массовой информации при наличии у них документов, удостоверяющих личность и подтверждающих их полномочия; </w:t>
      </w:r>
    </w:p>
    <w:p w14:paraId="3E5005C2" w14:textId="569FD69A" w:rsidR="0050043E" w:rsidRPr="0050043E" w:rsidRDefault="0050043E" w:rsidP="0050043E">
      <w:r w:rsidRPr="0050043E">
        <w:t>б) 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w:t>
      </w:r>
      <w:r>
        <w:t xml:space="preserve"> по форме ППЭ-18-МАШ-СПб</w:t>
      </w:r>
      <w:r w:rsidRPr="0050043E">
        <w:t xml:space="preserve">); </w:t>
      </w:r>
    </w:p>
    <w:p w14:paraId="1EF9CA6E" w14:textId="7C923C4A" w:rsidR="0050043E" w:rsidRPr="0050043E" w:rsidRDefault="0050043E" w:rsidP="0050043E">
      <w:r w:rsidRPr="0050043E">
        <w:t xml:space="preserve">в) должностных лица Рособрнадзора, иных лиц, определенных Рособрнадзором, а также должностных лиц </w:t>
      </w:r>
      <w:r>
        <w:t>КО</w:t>
      </w:r>
      <w:r w:rsidRPr="0050043E">
        <w:t xml:space="preserve"> при наличии у них документов, удостоверяющих личность и подтверждающих их полномочия. </w:t>
      </w:r>
    </w:p>
    <w:p w14:paraId="6FD7A777" w14:textId="77777777" w:rsidR="0050043E" w:rsidRPr="0050043E" w:rsidRDefault="0050043E" w:rsidP="0050043E"/>
    <w:p w14:paraId="3F406157" w14:textId="111FDE4B" w:rsidR="0050043E" w:rsidRPr="0050043E" w:rsidRDefault="0050043E" w:rsidP="0050043E">
      <w:pPr>
        <w:rPr>
          <w:b/>
        </w:rPr>
      </w:pPr>
      <w:r w:rsidRPr="0050043E">
        <w:rPr>
          <w:b/>
        </w:rPr>
        <w:t xml:space="preserve">Не ранее 09:00 обеспечить допуск: </w:t>
      </w:r>
    </w:p>
    <w:p w14:paraId="23E309AB" w14:textId="77777777" w:rsidR="0050043E" w:rsidRPr="0050043E" w:rsidRDefault="0050043E" w:rsidP="0050043E">
      <w:r w:rsidRPr="0050043E">
        <w:t xml:space="preserve">а) участников ГВЭ при наличии у них документов, удостоверяющих личность, и при наличии их в списках распределения в данный ППЭ; </w:t>
      </w:r>
    </w:p>
    <w:p w14:paraId="57F6AE66" w14:textId="1C577E05" w:rsidR="0050043E" w:rsidRPr="0050043E" w:rsidRDefault="0050043E" w:rsidP="0050043E">
      <w:r w:rsidRPr="0050043E">
        <w:t xml:space="preserve">б) сопровождающих. </w:t>
      </w:r>
    </w:p>
    <w:p w14:paraId="2D8D719F" w14:textId="77777777" w:rsidR="0050043E" w:rsidRDefault="0050043E" w:rsidP="0050043E">
      <w:pPr>
        <w:pStyle w:val="Default"/>
        <w:rPr>
          <w:sz w:val="26"/>
          <w:szCs w:val="26"/>
        </w:rPr>
      </w:pPr>
    </w:p>
    <w:p w14:paraId="78D13C6E" w14:textId="264CB030" w:rsidR="00F40E68" w:rsidRDefault="0050043E" w:rsidP="0050043E">
      <w:r w:rsidRPr="0050043E">
        <w:lastRenderedPageBreak/>
        <w:t>В случае отсутствия у участника ГВЭ документа, удостоверяющего личность, при наличии его в списках распределения в данный ППЭ он допускается в ППЭ после подтверждения его личности сопровождающим.</w:t>
      </w:r>
    </w:p>
    <w:p w14:paraId="46164E6A" w14:textId="77777777" w:rsidR="0050043E" w:rsidRPr="0050043E" w:rsidRDefault="0050043E" w:rsidP="0050043E">
      <w:r w:rsidRPr="0050043E">
        <w:t xml:space="preserve">При отсутствии участника ГВЭ в списках распределения в данный ППЭ, участник ГВЭ в ППЭ не допускается56. </w:t>
      </w:r>
    </w:p>
    <w:p w14:paraId="60CB1D6F" w14:textId="1017A705" w:rsidR="0050043E" w:rsidRPr="0050043E" w:rsidRDefault="0050043E" w:rsidP="0050043E">
      <w:r w:rsidRPr="0050043E">
        <w:t xml:space="preserve">В случае отказа участника ГВЭ от сдачи запрещенного средства – приглашает члена ГЭК для составления акт о недопуске указанного участника ГВЭ в ППЭ. </w:t>
      </w:r>
    </w:p>
    <w:p w14:paraId="0E0834FC" w14:textId="6FEDE191" w:rsidR="00F40E68" w:rsidRPr="0050043E" w:rsidRDefault="0050043E" w:rsidP="0050043E">
      <w:r w:rsidRPr="0050043E">
        <w:rPr>
          <w:b/>
        </w:rPr>
        <w:t>Не позднее 09:45</w:t>
      </w:r>
      <w:r w:rsidRPr="0050043E">
        <w:t xml:space="preserve"> выдать в Штабе ППЭ ответственным организаторам в аудиториях ЭМ по форме ППЭ-14-02-ГВЭ «Ведомость учета экзаменационных материалов», в том числе ДБО.</w:t>
      </w:r>
    </w:p>
    <w:p w14:paraId="3F1E3AA1" w14:textId="77777777" w:rsidR="0050043E" w:rsidRPr="0050043E" w:rsidRDefault="0050043E" w:rsidP="0050043E">
      <w:pPr>
        <w:rPr>
          <w:b/>
        </w:rPr>
      </w:pPr>
      <w:r w:rsidRPr="0050043E">
        <w:rPr>
          <w:b/>
        </w:rPr>
        <w:t xml:space="preserve">Во время проведения ГВЭ </w:t>
      </w:r>
    </w:p>
    <w:p w14:paraId="05BC0F7A" w14:textId="7829EC96" w:rsidR="0050043E" w:rsidRPr="0050043E" w:rsidRDefault="0050043E" w:rsidP="0050043E">
      <w:r w:rsidRPr="0050043E">
        <w:t xml:space="preserve">В случае если участник ГВЭ опоздал на экзамен –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ГВЭ), о чем сообщается участнику ГВЭ. Рекомендуется составить акт в свободной форме. Указанный акт подписывает участник ГВЭ, руководитель ППЭ и член ГЭК. </w:t>
      </w:r>
    </w:p>
    <w:p w14:paraId="1AAA7EC2" w14:textId="7B663664" w:rsidR="0050043E" w:rsidRPr="0050043E" w:rsidRDefault="0050043E" w:rsidP="0050043E">
      <w:r w:rsidRPr="0050043E">
        <w:t xml:space="preserve">В случае если в течение двух часов от начала экзамена ни один из участников ГВЭ, распределенных в ППЭ и (или) отдельные аудитории ППЭ, не явился в ППЭ (отдельные аудитории ППЭ), – сообщить об этом члену ГЭК, который по согласованию с председателем ГЭК принимает решение об остановке экзамена в ППЭ или отдельных аудиториях ППЭ. </w:t>
      </w:r>
    </w:p>
    <w:p w14:paraId="19CD9E3D" w14:textId="77777777" w:rsidR="0050043E" w:rsidRPr="0050043E" w:rsidRDefault="0050043E" w:rsidP="0050043E">
      <w:r w:rsidRPr="0050043E">
        <w:t xml:space="preserve">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содействовать членам ГЭК в проведении проверки сведений и фактов, изложенных в апелляции о нарушении Порядка, в случае подачи такой апелляции участником ГВЭ. </w:t>
      </w:r>
    </w:p>
    <w:p w14:paraId="003C41C3" w14:textId="77777777" w:rsidR="0050043E" w:rsidRPr="0050043E" w:rsidRDefault="0050043E" w:rsidP="0050043E">
      <w:r w:rsidRPr="0050043E">
        <w:t xml:space="preserve">В случае нарушения требований Порядка: пригласить члена ГЭК, который составит акт об удалении из ППЭ и удалит лиц, нарушивших Порядок, из ППЭ. </w:t>
      </w:r>
    </w:p>
    <w:p w14:paraId="22B380C7" w14:textId="77777777" w:rsidR="0050043E" w:rsidRPr="0050043E" w:rsidRDefault="0050043E" w:rsidP="0050043E">
      <w:pPr>
        <w:rPr>
          <w:b/>
        </w:rPr>
      </w:pPr>
      <w:r w:rsidRPr="0050043E">
        <w:rPr>
          <w:b/>
        </w:rPr>
        <w:lastRenderedPageBreak/>
        <w:t xml:space="preserve">Завершение ГВЭ в ППЭ </w:t>
      </w:r>
    </w:p>
    <w:p w14:paraId="02F31B4F" w14:textId="5B6008D7" w:rsidR="00B72D21" w:rsidRDefault="0050043E" w:rsidP="0050043E">
      <w:r>
        <w:rPr>
          <w:szCs w:val="26"/>
        </w:rPr>
        <w:t xml:space="preserve">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присутствии членов ГЭК </w:t>
      </w:r>
      <w:r>
        <w:rPr>
          <w:b/>
          <w:bCs/>
          <w:szCs w:val="26"/>
        </w:rPr>
        <w:t>получить от всех ответственных организаторов в аудитории, а также от технических специалистов следующие материалы:</w:t>
      </w:r>
    </w:p>
    <w:p w14:paraId="19744222" w14:textId="478F5FC5" w:rsidR="00FD5249" w:rsidRPr="00FD5249" w:rsidRDefault="00FD5249" w:rsidP="00043B20">
      <w:pPr>
        <w:pStyle w:val="a0"/>
        <w:numPr>
          <w:ilvl w:val="0"/>
          <w:numId w:val="16"/>
        </w:numPr>
        <w:tabs>
          <w:tab w:val="clear" w:pos="1418"/>
          <w:tab w:val="left" w:pos="1134"/>
        </w:tabs>
        <w:ind w:left="0" w:firstLine="709"/>
        <w:rPr>
          <w:rFonts w:eastAsia="Times New Roman"/>
        </w:rPr>
      </w:pPr>
      <w:r w:rsidRPr="00FD5249">
        <w:rPr>
          <w:rFonts w:eastAsia="Times New Roman"/>
        </w:rPr>
        <w:t>запечатанный секьюрпак с </w:t>
      </w:r>
      <w:r w:rsidR="00B72D21">
        <w:rPr>
          <w:rFonts w:eastAsia="Times New Roman"/>
        </w:rPr>
        <w:t xml:space="preserve">использованными </w:t>
      </w:r>
      <w:r w:rsidRPr="00FD5249">
        <w:rPr>
          <w:rFonts w:eastAsia="Times New Roman"/>
        </w:rPr>
        <w:t>бланками ГВЭ (в том числе – дополнительными);</w:t>
      </w:r>
    </w:p>
    <w:p w14:paraId="1C19CD06" w14:textId="77777777" w:rsidR="00FD5249" w:rsidRPr="00FD5249" w:rsidRDefault="00FD5249" w:rsidP="00043B20">
      <w:pPr>
        <w:pStyle w:val="a0"/>
        <w:numPr>
          <w:ilvl w:val="0"/>
          <w:numId w:val="16"/>
        </w:numPr>
        <w:tabs>
          <w:tab w:val="clear" w:pos="1418"/>
          <w:tab w:val="left" w:pos="1134"/>
        </w:tabs>
        <w:ind w:left="0" w:firstLine="709"/>
        <w:rPr>
          <w:rFonts w:eastAsia="Times New Roman"/>
        </w:rPr>
      </w:pPr>
      <w:r w:rsidRPr="00FD5249">
        <w:rPr>
          <w:rFonts w:eastAsia="Times New Roman"/>
        </w:rPr>
        <w:t>запечатанный конверт с КИМ (использованными и неиспользованными);</w:t>
      </w:r>
    </w:p>
    <w:p w14:paraId="24DB1B46" w14:textId="77777777" w:rsidR="00FD5249" w:rsidRPr="00FD5249" w:rsidRDefault="00FD5249" w:rsidP="00043B20">
      <w:pPr>
        <w:pStyle w:val="a0"/>
        <w:numPr>
          <w:ilvl w:val="0"/>
          <w:numId w:val="16"/>
        </w:numPr>
        <w:tabs>
          <w:tab w:val="clear" w:pos="1418"/>
          <w:tab w:val="left" w:pos="1134"/>
        </w:tabs>
        <w:ind w:left="0" w:firstLine="709"/>
        <w:rPr>
          <w:rFonts w:eastAsia="Times New Roman"/>
        </w:rPr>
      </w:pPr>
      <w:r w:rsidRPr="00FD5249">
        <w:rPr>
          <w:rFonts w:eastAsia="Times New Roman"/>
        </w:rPr>
        <w:t>запечатанный конверт с использованными черновиками;</w:t>
      </w:r>
    </w:p>
    <w:p w14:paraId="04B219D6" w14:textId="77777777" w:rsidR="00FD5249" w:rsidRPr="00FD5249" w:rsidRDefault="00FD5249" w:rsidP="00043B20">
      <w:pPr>
        <w:pStyle w:val="a0"/>
        <w:numPr>
          <w:ilvl w:val="0"/>
          <w:numId w:val="16"/>
        </w:numPr>
        <w:tabs>
          <w:tab w:val="clear" w:pos="1418"/>
          <w:tab w:val="left" w:pos="1134"/>
        </w:tabs>
        <w:ind w:left="0" w:firstLine="709"/>
        <w:rPr>
          <w:rFonts w:eastAsia="Times New Roman"/>
        </w:rPr>
      </w:pPr>
      <w:r w:rsidRPr="00FD5249">
        <w:rPr>
          <w:rFonts w:eastAsia="Times New Roman"/>
        </w:rPr>
        <w:t>неиспользованные (или имеющие полиграфические дефекты) комплекты бланков ГВЭ;</w:t>
      </w:r>
    </w:p>
    <w:p w14:paraId="3F95CC35" w14:textId="77777777" w:rsidR="00FD5249" w:rsidRPr="00FD5249" w:rsidRDefault="00FD5249" w:rsidP="00043B20">
      <w:pPr>
        <w:pStyle w:val="a0"/>
        <w:numPr>
          <w:ilvl w:val="0"/>
          <w:numId w:val="16"/>
        </w:numPr>
        <w:tabs>
          <w:tab w:val="clear" w:pos="1418"/>
          <w:tab w:val="left" w:pos="1134"/>
        </w:tabs>
        <w:ind w:left="0" w:firstLine="709"/>
        <w:rPr>
          <w:rFonts w:eastAsia="Times New Roman"/>
        </w:rPr>
      </w:pPr>
      <w:r w:rsidRPr="00FD5249">
        <w:rPr>
          <w:rFonts w:eastAsia="Times New Roman"/>
        </w:rPr>
        <w:t>неиспользованные дополнительные бланки ответов;</w:t>
      </w:r>
    </w:p>
    <w:p w14:paraId="70C7E032" w14:textId="77777777" w:rsidR="00FD5249" w:rsidRPr="00FD5249" w:rsidRDefault="00FD5249" w:rsidP="00043B20">
      <w:pPr>
        <w:pStyle w:val="a0"/>
        <w:numPr>
          <w:ilvl w:val="0"/>
          <w:numId w:val="16"/>
        </w:numPr>
        <w:tabs>
          <w:tab w:val="clear" w:pos="1418"/>
          <w:tab w:val="left" w:pos="1134"/>
        </w:tabs>
        <w:ind w:left="0" w:firstLine="709"/>
        <w:rPr>
          <w:rFonts w:eastAsia="Times New Roman"/>
        </w:rPr>
      </w:pPr>
      <w:r w:rsidRPr="00FD5249">
        <w:rPr>
          <w:rFonts w:eastAsia="Times New Roman"/>
        </w:rPr>
        <w:t xml:space="preserve">неиспользованные черновики; </w:t>
      </w:r>
    </w:p>
    <w:p w14:paraId="3EF0E14A" w14:textId="77777777" w:rsidR="00FD5249" w:rsidRPr="00FD5249" w:rsidRDefault="00FD5249" w:rsidP="00043B20">
      <w:pPr>
        <w:pStyle w:val="a0"/>
        <w:numPr>
          <w:ilvl w:val="0"/>
          <w:numId w:val="16"/>
        </w:numPr>
        <w:tabs>
          <w:tab w:val="clear" w:pos="1418"/>
          <w:tab w:val="left" w:pos="1134"/>
        </w:tabs>
        <w:ind w:left="0" w:firstLine="709"/>
        <w:rPr>
          <w:rFonts w:eastAsia="Times New Roman"/>
        </w:rPr>
      </w:pPr>
      <w:r w:rsidRPr="00FD5249">
        <w:rPr>
          <w:rFonts w:eastAsia="Times New Roman"/>
        </w:rPr>
        <w:t>формы ППЭ;</w:t>
      </w:r>
    </w:p>
    <w:p w14:paraId="39FFA8ED" w14:textId="77777777" w:rsidR="00FD5249" w:rsidRPr="00FD5249" w:rsidRDefault="00FD5249" w:rsidP="00043B20">
      <w:pPr>
        <w:pStyle w:val="a0"/>
        <w:numPr>
          <w:ilvl w:val="0"/>
          <w:numId w:val="16"/>
        </w:numPr>
        <w:tabs>
          <w:tab w:val="clear" w:pos="1418"/>
          <w:tab w:val="left" w:pos="1134"/>
        </w:tabs>
        <w:ind w:left="0" w:firstLine="709"/>
        <w:rPr>
          <w:rFonts w:eastAsia="Times New Roman"/>
        </w:rPr>
      </w:pPr>
      <w:r w:rsidRPr="00FD5249">
        <w:rPr>
          <w:rFonts w:eastAsia="Times New Roman"/>
        </w:rPr>
        <w:t>служебные записки (при наличии).</w:t>
      </w:r>
    </w:p>
    <w:p w14:paraId="4B420F20" w14:textId="1AA22A79" w:rsidR="00FD5249" w:rsidRPr="002F1B1A" w:rsidRDefault="00FD5249" w:rsidP="002F1B1A">
      <w:pPr>
        <w:rPr>
          <w:rFonts w:eastAsia="Times New Roman"/>
        </w:rPr>
      </w:pPr>
      <w:r w:rsidRPr="002F1B1A">
        <w:rPr>
          <w:rFonts w:eastAsia="Times New Roman"/>
        </w:rPr>
        <w:t>После проведения ГВЭ в устной форме руководитель ППЭ должен в Штабе ППЭ за специально подготовленным столом, находящимся в зоне видимости камер видеонаблюдения, в присутствии членов ГЭК получить от технического специалиста аудиозаписи устных ответов участников ГВЭ, записанные на внешний носитель.</w:t>
      </w:r>
    </w:p>
    <w:p w14:paraId="1C60BA1F" w14:textId="77777777" w:rsidR="00FD5249" w:rsidRPr="00C37C0E" w:rsidRDefault="00FD5249" w:rsidP="00FD5249">
      <w:pPr>
        <w:rPr>
          <w:rFonts w:eastAsia="Times New Roman"/>
        </w:rPr>
      </w:pPr>
      <w:r w:rsidRPr="00C37C0E">
        <w:t>Руководитель ППЭ</w:t>
      </w:r>
      <w:r>
        <w:t xml:space="preserve"> с членом ГЭК должны з</w:t>
      </w:r>
      <w:r w:rsidRPr="00C37C0E">
        <w:rPr>
          <w:rFonts w:eastAsia="Times New Roman"/>
        </w:rPr>
        <w:t>аполнить формы:</w:t>
      </w:r>
    </w:p>
    <w:p w14:paraId="45D0EB43" w14:textId="77777777" w:rsidR="00FD5249" w:rsidRPr="00FD5249" w:rsidRDefault="00FD5249" w:rsidP="00043B20">
      <w:pPr>
        <w:pStyle w:val="a0"/>
        <w:numPr>
          <w:ilvl w:val="0"/>
          <w:numId w:val="17"/>
        </w:numPr>
        <w:tabs>
          <w:tab w:val="clear" w:pos="1418"/>
          <w:tab w:val="left" w:pos="1134"/>
        </w:tabs>
        <w:ind w:left="0" w:firstLine="709"/>
        <w:rPr>
          <w:rFonts w:eastAsia="Times New Roman"/>
        </w:rPr>
      </w:pPr>
      <w:r w:rsidRPr="00FD5249">
        <w:rPr>
          <w:rFonts w:eastAsia="Times New Roman"/>
        </w:rPr>
        <w:t xml:space="preserve">ППЭ-14-01-ГВЭ «Акт приёмки-передачи экзаменационных материалов в ППЭ»; </w:t>
      </w:r>
    </w:p>
    <w:p w14:paraId="7ADE456C" w14:textId="77777777" w:rsidR="00FD5249" w:rsidRPr="00FD5249" w:rsidRDefault="00FD5249" w:rsidP="00043B20">
      <w:pPr>
        <w:pStyle w:val="a0"/>
        <w:numPr>
          <w:ilvl w:val="0"/>
          <w:numId w:val="17"/>
        </w:numPr>
        <w:tabs>
          <w:tab w:val="clear" w:pos="1418"/>
          <w:tab w:val="left" w:pos="1134"/>
        </w:tabs>
        <w:ind w:left="0" w:firstLine="709"/>
        <w:rPr>
          <w:rFonts w:eastAsia="Times New Roman"/>
        </w:rPr>
      </w:pPr>
      <w:r w:rsidRPr="00FD5249">
        <w:rPr>
          <w:rFonts w:eastAsia="Times New Roman"/>
        </w:rPr>
        <w:t>ППЭ-13-01-ГВЭ «Протокол проведения ГВЭ в ППЭ»;</w:t>
      </w:r>
    </w:p>
    <w:p w14:paraId="3C1A4981" w14:textId="77777777" w:rsidR="00FD5249" w:rsidRPr="00FD5249" w:rsidRDefault="00FD5249" w:rsidP="00043B20">
      <w:pPr>
        <w:pStyle w:val="a0"/>
        <w:numPr>
          <w:ilvl w:val="0"/>
          <w:numId w:val="17"/>
        </w:numPr>
        <w:tabs>
          <w:tab w:val="clear" w:pos="1418"/>
          <w:tab w:val="left" w:pos="1134"/>
        </w:tabs>
        <w:ind w:left="0" w:firstLine="709"/>
        <w:rPr>
          <w:rFonts w:eastAsia="Times New Roman"/>
        </w:rPr>
      </w:pPr>
      <w:r w:rsidRPr="00FD5249">
        <w:rPr>
          <w:rFonts w:eastAsia="Times New Roman"/>
        </w:rPr>
        <w:t>ППЭ-14-02-ГВЭ «Ведомость выдачи и возврата экзаменационных материалов по аудиториям ППЭ».</w:t>
      </w:r>
    </w:p>
    <w:p w14:paraId="64FC6E13" w14:textId="680D330F" w:rsidR="00FD5249" w:rsidRPr="002F1B1A" w:rsidRDefault="00FD5249" w:rsidP="002F1B1A">
      <w:pPr>
        <w:ind w:left="709" w:firstLine="0"/>
        <w:rPr>
          <w:b/>
        </w:rPr>
      </w:pPr>
      <w:r w:rsidRPr="002F1B1A">
        <w:rPr>
          <w:b/>
        </w:rPr>
        <w:t>Формирование комплекта документов руководителя ППЭ</w:t>
      </w:r>
    </w:p>
    <w:p w14:paraId="260DF208" w14:textId="77777777" w:rsidR="00FD5249" w:rsidRPr="00C37C0E" w:rsidRDefault="00FD5249" w:rsidP="00FD5249">
      <w:pPr>
        <w:rPr>
          <w:rFonts w:cs="Times New Roman"/>
          <w:szCs w:val="26"/>
        </w:rPr>
      </w:pPr>
      <w:r w:rsidRPr="00C37C0E">
        <w:rPr>
          <w:rFonts w:cs="Times New Roman"/>
          <w:szCs w:val="26"/>
        </w:rPr>
        <w:t xml:space="preserve">Руководитель ППЭ формирует комплект документов руководителя ППЭ для отправки на обработку. </w:t>
      </w:r>
    </w:p>
    <w:p w14:paraId="000ADB7A"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ППЭ-13-01-ГВЭ "Протокол проведения ГВЭ в ППЭ "</w:t>
      </w:r>
    </w:p>
    <w:p w14:paraId="3B927E22"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lastRenderedPageBreak/>
        <w:t>ППЭ-21 "Акт об удалении участника ГИА"</w:t>
      </w:r>
    </w:p>
    <w:p w14:paraId="7DFDBBA3"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Уведомление о необходимости явки удаленного участника ГИА в КО</w:t>
      </w:r>
    </w:p>
    <w:p w14:paraId="0A14492A"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ППЭ-22 "Акт о досрочном завершении экзамена по объективным причинам"</w:t>
      </w:r>
    </w:p>
    <w:p w14:paraId="474787EE"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ППЭ-05-02-ГВЭ "Протокол проведения ГВЭ в аудитории" (в порядке увеличения номеров аудиторий)</w:t>
      </w:r>
    </w:p>
    <w:p w14:paraId="1E368DBB"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ППЭ-12-02 "Ведомость коррекции персональных данных участников ГИА в аудитории"</w:t>
      </w:r>
    </w:p>
    <w:p w14:paraId="538708AA" w14:textId="7E541F99" w:rsidR="00DD5615" w:rsidRPr="00C37C0E" w:rsidRDefault="00DD5615" w:rsidP="00DD5615">
      <w:pPr>
        <w:pStyle w:val="a"/>
        <w:numPr>
          <w:ilvl w:val="0"/>
          <w:numId w:val="3"/>
        </w:numPr>
        <w:tabs>
          <w:tab w:val="clear" w:pos="1134"/>
        </w:tabs>
        <w:ind w:left="0" w:firstLine="709"/>
        <w:rPr>
          <w:rFonts w:cs="Times New Roman"/>
        </w:rPr>
      </w:pPr>
      <w:r>
        <w:rPr>
          <w:rFonts w:eastAsia="Calibri" w:cs="Times New Roman"/>
          <w:color w:val="000000"/>
          <w:szCs w:val="26"/>
        </w:rPr>
        <w:t>ППЭ-12-04 «Ведомость учета времени отсутствия участников ГИА в аудитории»</w:t>
      </w:r>
    </w:p>
    <w:p w14:paraId="362339A1"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ППЭ-07 «Список лиц, допущенных в ППЭ»</w:t>
      </w:r>
    </w:p>
    <w:p w14:paraId="00669BDA"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ППЭ-19 «Контроль изменения состава работников в день экзамена»</w:t>
      </w:r>
    </w:p>
    <w:p w14:paraId="7B759CCF"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ППЭ-20 "Протокол идентификации личности участника ГИА"</w:t>
      </w:r>
    </w:p>
    <w:p w14:paraId="6A0DAE41"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ППЭ-02 "Апелляция о нарушении порядка проведения ГИА"</w:t>
      </w:r>
    </w:p>
    <w:p w14:paraId="29E2E1FC"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ППЭ-03 "Протокол рассмотрения апелляции о нарушении порядка проведения ГИА"</w:t>
      </w:r>
    </w:p>
    <w:p w14:paraId="00044962" w14:textId="77777777" w:rsidR="00FD5249" w:rsidRPr="00834FEC" w:rsidRDefault="00FD5249" w:rsidP="009243AE">
      <w:pPr>
        <w:pStyle w:val="a0"/>
        <w:numPr>
          <w:ilvl w:val="0"/>
          <w:numId w:val="3"/>
        </w:numPr>
        <w:tabs>
          <w:tab w:val="clear" w:pos="1418"/>
          <w:tab w:val="left" w:pos="1134"/>
        </w:tabs>
        <w:ind w:left="0" w:firstLine="709"/>
        <w:rPr>
          <w:rFonts w:cs="Times New Roman"/>
          <w:szCs w:val="26"/>
        </w:rPr>
      </w:pPr>
      <w:r w:rsidRPr="00834FEC">
        <w:rPr>
          <w:rFonts w:cs="Times New Roman"/>
          <w:szCs w:val="26"/>
        </w:rPr>
        <w:t>Прочие документы и акты ППЭ</w:t>
      </w:r>
    </w:p>
    <w:p w14:paraId="3F7FD6FE" w14:textId="77777777" w:rsidR="00FD5249" w:rsidRPr="002F1B1A" w:rsidRDefault="00FD5249" w:rsidP="002F1B1A">
      <w:pPr>
        <w:rPr>
          <w:rFonts w:eastAsia="Times New Roman"/>
        </w:rPr>
      </w:pPr>
      <w:r w:rsidRPr="002F1B1A">
        <w:rPr>
          <w:rFonts w:eastAsia="Times New Roman"/>
        </w:rPr>
        <w:t>Использованные черновики остаются на хранении в ППЭ в течение месяца.</w:t>
      </w:r>
    </w:p>
    <w:p w14:paraId="2667B66D" w14:textId="09026159" w:rsidR="00FD5249" w:rsidRPr="002F1B1A" w:rsidRDefault="00FD5249" w:rsidP="002F1B1A">
      <w:pPr>
        <w:rPr>
          <w:rFonts w:eastAsia="Times New Roman"/>
          <w:b/>
        </w:rPr>
      </w:pPr>
      <w:r w:rsidRPr="002F1B1A">
        <w:rPr>
          <w:rFonts w:eastAsia="Times New Roman"/>
          <w:b/>
        </w:rPr>
        <w:t xml:space="preserve"> </w:t>
      </w:r>
      <w:bookmarkStart w:id="29" w:name="_Toc447873205"/>
      <w:r w:rsidRPr="002F1B1A">
        <w:rPr>
          <w:rFonts w:eastAsia="Times New Roman"/>
          <w:b/>
        </w:rPr>
        <w:t>Передача ЭМ члену ГЭК</w:t>
      </w:r>
      <w:bookmarkEnd w:id="29"/>
    </w:p>
    <w:p w14:paraId="73CE475D" w14:textId="20318A8B" w:rsidR="00FD5249" w:rsidRPr="002F1B1A" w:rsidRDefault="00FD5249" w:rsidP="002F1B1A">
      <w:pPr>
        <w:rPr>
          <w:rFonts w:eastAsia="Times New Roman"/>
        </w:rPr>
      </w:pPr>
      <w:r w:rsidRPr="00834FEC">
        <w:t>Руководитель ППЭ должен п</w:t>
      </w:r>
      <w:r w:rsidRPr="002F1B1A">
        <w:rPr>
          <w:rFonts w:eastAsia="Times New Roman"/>
        </w:rPr>
        <w:t>ередать все необходимые материалы по форме ППЭ-14-01-ГВЭ «Акт приемки-передачи экзаменационных материалов в ППЭ» (два экземпляра) члену ГЭК</w:t>
      </w:r>
      <w:r w:rsidRPr="00834FEC">
        <w:t xml:space="preserve"> не позднее, чем через 1 час после завершения экзамена</w:t>
      </w:r>
      <w:r w:rsidRPr="002F1B1A">
        <w:rPr>
          <w:rFonts w:eastAsia="Times New Roman"/>
        </w:rPr>
        <w:t>.</w:t>
      </w:r>
    </w:p>
    <w:p w14:paraId="4B94BDD6" w14:textId="55454236" w:rsidR="00FD5249" w:rsidRDefault="00FD5249" w:rsidP="002F1B1A">
      <w:r w:rsidRPr="00834FEC">
        <w:t>После передачи ЭМ руководитель ППЭ передает помещения, выделявшиеся для проведения ГВЭ, в управление руководителю образовательной организации или уполномоченному им лицу, на базе которой организовывалось ППЭ.</w:t>
      </w:r>
    </w:p>
    <w:p w14:paraId="633F995B" w14:textId="7B73B43E" w:rsidR="00DD52B2" w:rsidRDefault="00DD52B2">
      <w:pPr>
        <w:spacing w:after="160" w:line="259" w:lineRule="auto"/>
        <w:ind w:firstLine="0"/>
        <w:jc w:val="left"/>
      </w:pPr>
      <w:r>
        <w:br w:type="page"/>
      </w:r>
    </w:p>
    <w:p w14:paraId="20D6B360" w14:textId="455DD315" w:rsidR="00FD5249" w:rsidRDefault="00DD52B2" w:rsidP="00182C6F">
      <w:pPr>
        <w:pStyle w:val="20"/>
      </w:pPr>
      <w:bookmarkStart w:id="30" w:name="_Toc383409304"/>
      <w:bookmarkStart w:id="31" w:name="_Toc447873224"/>
      <w:bookmarkStart w:id="32" w:name="_Toc476223341"/>
      <w:bookmarkStart w:id="33" w:name="_Toc161656169"/>
      <w:r w:rsidRPr="00C37C0E">
        <w:lastRenderedPageBreak/>
        <w:t>Инструкция для ответственного организатора</w:t>
      </w:r>
      <w:r w:rsidRPr="00C37C0E">
        <w:br/>
        <w:t xml:space="preserve">и организатора в аудитории </w:t>
      </w:r>
      <w:bookmarkEnd w:id="30"/>
      <w:r w:rsidRPr="00C37C0E">
        <w:t>пункта проведения экзамена</w:t>
      </w:r>
      <w:bookmarkEnd w:id="31"/>
      <w:bookmarkEnd w:id="32"/>
      <w:bookmarkEnd w:id="33"/>
    </w:p>
    <w:p w14:paraId="3B779649" w14:textId="25091C7F" w:rsidR="00DD52B2" w:rsidRPr="00182C6F" w:rsidRDefault="00EF7373" w:rsidP="00182C6F">
      <w:pPr>
        <w:jc w:val="center"/>
        <w:rPr>
          <w:b/>
        </w:rPr>
      </w:pPr>
      <w:bookmarkStart w:id="34" w:name="_Toc447873225"/>
      <w:bookmarkStart w:id="35" w:name="_Toc476223342"/>
      <w:r w:rsidRPr="00182C6F">
        <w:rPr>
          <w:b/>
        </w:rPr>
        <w:t>Подготовка к проведению ГВЭ в аудитории ППЭ</w:t>
      </w:r>
      <w:bookmarkEnd w:id="34"/>
      <w:bookmarkEnd w:id="35"/>
    </w:p>
    <w:p w14:paraId="07271736" w14:textId="77777777" w:rsidR="005775A0" w:rsidRPr="005775A0" w:rsidRDefault="005775A0" w:rsidP="005775A0">
      <w:pPr>
        <w:rPr>
          <w:rFonts w:cs="Times New Roman"/>
          <w:szCs w:val="26"/>
        </w:rPr>
      </w:pPr>
      <w:r w:rsidRPr="005775A0">
        <w:rPr>
          <w:rFonts w:cs="Times New Roman"/>
          <w:szCs w:val="26"/>
        </w:rPr>
        <w:t xml:space="preserve">Требования к организаторам, предъявляемые Порядком: </w:t>
      </w:r>
    </w:p>
    <w:p w14:paraId="01B22652" w14:textId="77777777" w:rsidR="005775A0" w:rsidRPr="005775A0" w:rsidRDefault="005775A0" w:rsidP="005775A0">
      <w:pPr>
        <w:rPr>
          <w:rFonts w:cs="Times New Roman"/>
          <w:szCs w:val="26"/>
        </w:rPr>
      </w:pPr>
      <w:r w:rsidRPr="005775A0">
        <w:rPr>
          <w:rFonts w:cs="Times New Roman"/>
          <w:szCs w:val="26"/>
        </w:rPr>
        <w:t xml:space="preserve">а) прошли соответствующую подготовку, организуемую КО; </w:t>
      </w:r>
    </w:p>
    <w:p w14:paraId="2A74D801" w14:textId="77777777" w:rsidR="005775A0" w:rsidRPr="005775A0" w:rsidRDefault="005775A0" w:rsidP="005775A0">
      <w:pPr>
        <w:rPr>
          <w:rFonts w:cs="Times New Roman"/>
          <w:szCs w:val="26"/>
        </w:rPr>
      </w:pPr>
      <w:r w:rsidRPr="005775A0">
        <w:rPr>
          <w:rFonts w:cs="Times New Roman"/>
          <w:szCs w:val="26"/>
        </w:rPr>
        <w:t xml:space="preserve">б) не являются специалистами по учебному предмету при проведении экзамена в ППЭ по данному учебному предмету; </w:t>
      </w:r>
    </w:p>
    <w:p w14:paraId="5F8F6B64" w14:textId="77777777" w:rsidR="005775A0" w:rsidRPr="005775A0" w:rsidRDefault="005775A0" w:rsidP="005775A0">
      <w:pPr>
        <w:rPr>
          <w:rFonts w:cs="Times New Roman"/>
          <w:szCs w:val="26"/>
        </w:rPr>
      </w:pPr>
      <w:r w:rsidRPr="005775A0">
        <w:rPr>
          <w:rFonts w:cs="Times New Roman"/>
          <w:szCs w:val="26"/>
        </w:rPr>
        <w:t xml:space="preserve">в) не являются близкими родственниками , а также супругами, усыновителями, усыновленными участников экзаменов, сдающих экзамен в данном ППЭ; </w:t>
      </w:r>
    </w:p>
    <w:p w14:paraId="1C17C1AF" w14:textId="77777777" w:rsidR="005775A0" w:rsidRPr="005775A0" w:rsidRDefault="005775A0" w:rsidP="005775A0">
      <w:pPr>
        <w:rPr>
          <w:rFonts w:cs="Times New Roman"/>
          <w:szCs w:val="26"/>
        </w:rPr>
      </w:pPr>
      <w:r w:rsidRPr="005775A0">
        <w:rPr>
          <w:rFonts w:cs="Times New Roman"/>
          <w:szCs w:val="26"/>
        </w:rPr>
        <w:t xml:space="preserve">г) не являются педагогическими работниками, являющимися учителями участников ГИА, сдающих экзамен в данном ППЭ . </w:t>
      </w:r>
    </w:p>
    <w:p w14:paraId="566E0EB2" w14:textId="77777777" w:rsidR="005775A0" w:rsidRPr="005775A0" w:rsidRDefault="005775A0" w:rsidP="005775A0">
      <w:pPr>
        <w:rPr>
          <w:rFonts w:cs="Times New Roman"/>
          <w:szCs w:val="26"/>
        </w:rPr>
      </w:pPr>
      <w:r w:rsidRPr="005775A0">
        <w:rPr>
          <w:rFonts w:cs="Times New Roman"/>
          <w:szCs w:val="26"/>
        </w:rPr>
        <w:t xml:space="preserve">Организатор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Порядок. </w:t>
      </w:r>
    </w:p>
    <w:p w14:paraId="57369E60" w14:textId="28EA7EFF" w:rsidR="005775A0" w:rsidRPr="005775A0" w:rsidRDefault="005775A0" w:rsidP="005775A0">
      <w:pPr>
        <w:rPr>
          <w:rFonts w:cs="Times New Roman"/>
          <w:szCs w:val="26"/>
        </w:rPr>
      </w:pPr>
    </w:p>
    <w:p w14:paraId="6566AF4D" w14:textId="77777777" w:rsidR="005775A0" w:rsidRPr="005775A0" w:rsidRDefault="005775A0" w:rsidP="005775A0">
      <w:pPr>
        <w:rPr>
          <w:rFonts w:cs="Times New Roman"/>
          <w:szCs w:val="26"/>
        </w:rPr>
      </w:pPr>
      <w:r w:rsidRPr="005775A0">
        <w:rPr>
          <w:rFonts w:cs="Times New Roman"/>
          <w:szCs w:val="26"/>
        </w:rPr>
        <w:t xml:space="preserve">Организатор в аудитории должен заблаговременно пройти инструктаж по порядку и процедуре проведения экзаменов и ознакомиться с: </w:t>
      </w:r>
    </w:p>
    <w:p w14:paraId="2F60026D" w14:textId="77777777" w:rsidR="005775A0" w:rsidRPr="005775A0" w:rsidRDefault="005775A0" w:rsidP="005775A0">
      <w:pPr>
        <w:rPr>
          <w:rFonts w:cs="Times New Roman"/>
          <w:szCs w:val="26"/>
        </w:rPr>
      </w:pPr>
      <w:r w:rsidRPr="005775A0">
        <w:rPr>
          <w:rFonts w:cs="Times New Roman"/>
          <w:szCs w:val="26"/>
        </w:rPr>
        <w:t xml:space="preserve">а) нормативными правовыми актами, регламентирующими проведение экзаменов; </w:t>
      </w:r>
    </w:p>
    <w:p w14:paraId="1149E731" w14:textId="77777777" w:rsidR="005775A0" w:rsidRPr="005775A0" w:rsidRDefault="005775A0" w:rsidP="005775A0">
      <w:pPr>
        <w:rPr>
          <w:rFonts w:cs="Times New Roman"/>
          <w:szCs w:val="26"/>
        </w:rPr>
      </w:pPr>
      <w:r w:rsidRPr="005775A0">
        <w:rPr>
          <w:rFonts w:cs="Times New Roman"/>
          <w:szCs w:val="26"/>
        </w:rPr>
        <w:t xml:space="preserve">б) инструкцией, определяющей порядок работы организаторов в аудитории; </w:t>
      </w:r>
    </w:p>
    <w:p w14:paraId="5B37033D" w14:textId="77777777" w:rsidR="005775A0" w:rsidRPr="005775A0" w:rsidRDefault="005775A0" w:rsidP="005775A0">
      <w:pPr>
        <w:rPr>
          <w:rFonts w:cs="Times New Roman"/>
          <w:szCs w:val="26"/>
        </w:rPr>
      </w:pPr>
      <w:r w:rsidRPr="005775A0">
        <w:rPr>
          <w:rFonts w:cs="Times New Roman"/>
          <w:szCs w:val="26"/>
        </w:rPr>
        <w:t xml:space="preserve">в) правилами заполнения бланков, дополнительных бланков; </w:t>
      </w:r>
    </w:p>
    <w:p w14:paraId="52827F72" w14:textId="26410F08" w:rsidR="005775A0" w:rsidRDefault="005775A0" w:rsidP="005775A0">
      <w:pPr>
        <w:rPr>
          <w:rFonts w:cs="Times New Roman"/>
          <w:szCs w:val="26"/>
        </w:rPr>
      </w:pPr>
      <w:r w:rsidRPr="005775A0">
        <w:rPr>
          <w:rFonts w:cs="Times New Roman"/>
          <w:szCs w:val="26"/>
        </w:rPr>
        <w:t>г) правилами оформления ведомостей, протоколов и актов, заполняемых при проведении экзаменов в аудиториях</w:t>
      </w:r>
      <w:r>
        <w:rPr>
          <w:rFonts w:cs="Times New Roman"/>
          <w:szCs w:val="26"/>
        </w:rPr>
        <w:t>.</w:t>
      </w:r>
      <w:r w:rsidRPr="005775A0">
        <w:rPr>
          <w:rFonts w:cs="Times New Roman"/>
          <w:szCs w:val="26"/>
        </w:rPr>
        <w:t xml:space="preserve"> </w:t>
      </w:r>
    </w:p>
    <w:p w14:paraId="1FF2B5A2" w14:textId="1C6F2009" w:rsidR="00EF7373" w:rsidRPr="00182C6F" w:rsidRDefault="000344DD" w:rsidP="00182C6F">
      <w:pPr>
        <w:jc w:val="center"/>
        <w:rPr>
          <w:b/>
        </w:rPr>
      </w:pPr>
      <w:bookmarkStart w:id="36" w:name="_Toc447873226"/>
      <w:bookmarkStart w:id="37" w:name="_Toc476223343"/>
      <w:r w:rsidRPr="00182C6F">
        <w:rPr>
          <w:b/>
        </w:rPr>
        <w:t>Проведение ГВЭ в аудитории ППЭ</w:t>
      </w:r>
      <w:bookmarkEnd w:id="36"/>
      <w:bookmarkEnd w:id="37"/>
    </w:p>
    <w:p w14:paraId="2F68F573" w14:textId="77777777" w:rsidR="005775A0" w:rsidRPr="005775A0" w:rsidRDefault="005775A0" w:rsidP="005775A0">
      <w:pPr>
        <w:rPr>
          <w:i/>
        </w:rPr>
      </w:pPr>
      <w:r w:rsidRPr="005775A0">
        <w:rPr>
          <w:i/>
        </w:rPr>
        <w:t>Организатору необходимо помнить, что экзамен проводится в спокойной и доброжелательной обстановке.</w:t>
      </w:r>
    </w:p>
    <w:p w14:paraId="689D053B" w14:textId="77777777" w:rsidR="005775A0" w:rsidRPr="005775A0" w:rsidRDefault="005775A0" w:rsidP="005775A0">
      <w:pPr>
        <w:rPr>
          <w:i/>
        </w:rPr>
      </w:pPr>
      <w:r w:rsidRPr="005775A0">
        <w:rPr>
          <w:i/>
        </w:rPr>
        <w:t xml:space="preserve">В день проведения экзамена (в период с момента входа в ППЭ и до окончания экзамена) в ППЭ организатору в аудитории запрещается: </w:t>
      </w:r>
    </w:p>
    <w:p w14:paraId="6ADE9B12" w14:textId="77777777" w:rsidR="005775A0" w:rsidRPr="005775A0" w:rsidRDefault="005775A0" w:rsidP="005775A0">
      <w:pPr>
        <w:rPr>
          <w:i/>
        </w:rPr>
      </w:pPr>
      <w:r w:rsidRPr="005775A0">
        <w:rPr>
          <w:i/>
        </w:rPr>
        <w:lastRenderedPageBreak/>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14:paraId="78EFFE4B" w14:textId="7DB026F8" w:rsidR="005775A0" w:rsidRPr="005775A0" w:rsidRDefault="005775A0" w:rsidP="005775A0">
      <w:pPr>
        <w:rPr>
          <w:i/>
        </w:rPr>
      </w:pPr>
      <w:r w:rsidRPr="005775A0">
        <w:rPr>
          <w:i/>
        </w:rPr>
        <w:t xml:space="preserve">б) оказывать содействие участникам </w:t>
      </w:r>
      <w:r>
        <w:rPr>
          <w:i/>
        </w:rPr>
        <w:t>ГИА</w:t>
      </w:r>
      <w:r w:rsidRPr="005775A0">
        <w:rPr>
          <w:i/>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29FB6DB9" w14:textId="146533F0" w:rsidR="005775A0" w:rsidRPr="005775A0" w:rsidRDefault="005775A0" w:rsidP="005775A0">
      <w:pPr>
        <w:rPr>
          <w:i/>
        </w:rPr>
      </w:pPr>
      <w:r w:rsidRPr="005775A0">
        <w:rPr>
          <w:i/>
        </w:rPr>
        <w:t>в) выносить из аудиторий и ППЭ экзаменационные материалы (ЭМ) на бумажном или электронном носителях, фотографировать ЭМ.</w:t>
      </w:r>
    </w:p>
    <w:p w14:paraId="02767134" w14:textId="626694BE" w:rsidR="005775A0" w:rsidRPr="005775A0" w:rsidRDefault="005775A0" w:rsidP="005775A0">
      <w:pPr>
        <w:rPr>
          <w:i/>
        </w:rPr>
      </w:pPr>
      <w:r w:rsidRPr="005775A0">
        <w:rPr>
          <w:i/>
        </w:rPr>
        <w:t>г) покидать ППЭ в день проведения экзамена (до окончания процедур, предусмотренных Порядком).</w:t>
      </w:r>
    </w:p>
    <w:p w14:paraId="14E18A18" w14:textId="77777777" w:rsidR="005775A0" w:rsidRDefault="005775A0" w:rsidP="000344DD"/>
    <w:p w14:paraId="3780CC6F" w14:textId="426A7734" w:rsidR="005775A0" w:rsidRPr="005775A0" w:rsidRDefault="005775A0" w:rsidP="005775A0">
      <w:pPr>
        <w:autoSpaceDE w:val="0"/>
        <w:autoSpaceDN w:val="0"/>
        <w:adjustRightInd w:val="0"/>
        <w:ind w:firstLine="851"/>
        <w:rPr>
          <w:rFonts w:eastAsiaTheme="minorHAnsi" w:cs="Times New Roman"/>
          <w:color w:val="000000"/>
          <w:szCs w:val="26"/>
          <w:lang w:eastAsia="en-US"/>
        </w:rPr>
      </w:pPr>
      <w:r>
        <w:rPr>
          <w:rFonts w:eastAsiaTheme="minorHAnsi" w:cs="Times New Roman"/>
          <w:b/>
          <w:bCs/>
          <w:color w:val="000000"/>
          <w:szCs w:val="26"/>
          <w:lang w:eastAsia="en-US"/>
        </w:rPr>
        <w:t xml:space="preserve">В </w:t>
      </w:r>
      <w:r w:rsidRPr="005775A0">
        <w:rPr>
          <w:rFonts w:eastAsiaTheme="minorHAnsi" w:cs="Times New Roman"/>
          <w:b/>
          <w:bCs/>
          <w:color w:val="000000"/>
          <w:szCs w:val="26"/>
          <w:lang w:eastAsia="en-US"/>
        </w:rPr>
        <w:t xml:space="preserve">день проведения ГВЭ организатор в аудитории ППЭ должен: </w:t>
      </w:r>
    </w:p>
    <w:p w14:paraId="632F8EDF" w14:textId="56F22F95" w:rsidR="005775A0" w:rsidRPr="005775A0" w:rsidRDefault="005775A0" w:rsidP="005775A0">
      <w:pPr>
        <w:autoSpaceDE w:val="0"/>
        <w:autoSpaceDN w:val="0"/>
        <w:adjustRightInd w:val="0"/>
        <w:spacing w:after="46"/>
        <w:ind w:firstLine="851"/>
        <w:rPr>
          <w:rFonts w:eastAsiaTheme="minorHAnsi" w:cs="Times New Roman"/>
          <w:color w:val="000000"/>
          <w:szCs w:val="26"/>
          <w:lang w:eastAsia="en-US"/>
        </w:rPr>
      </w:pPr>
      <w:r w:rsidRPr="005775A0">
        <w:rPr>
          <w:rFonts w:eastAsiaTheme="minorHAnsi" w:cs="Times New Roman"/>
          <w:color w:val="000000"/>
          <w:szCs w:val="26"/>
          <w:lang w:eastAsia="en-US"/>
        </w:rPr>
        <w:t xml:space="preserve">1) прибыть в ППЭ </w:t>
      </w:r>
      <w:r w:rsidRPr="005775A0">
        <w:rPr>
          <w:rFonts w:eastAsiaTheme="minorHAnsi" w:cs="Times New Roman"/>
          <w:b/>
          <w:bCs/>
          <w:color w:val="000000"/>
          <w:szCs w:val="26"/>
          <w:lang w:eastAsia="en-US"/>
        </w:rPr>
        <w:t xml:space="preserve">не позднее 08.00; </w:t>
      </w:r>
    </w:p>
    <w:p w14:paraId="3288E4F8" w14:textId="77777777" w:rsidR="005775A0" w:rsidRPr="005775A0" w:rsidRDefault="005775A0" w:rsidP="005775A0">
      <w:pPr>
        <w:autoSpaceDE w:val="0"/>
        <w:autoSpaceDN w:val="0"/>
        <w:adjustRightInd w:val="0"/>
        <w:spacing w:after="46"/>
        <w:ind w:firstLine="851"/>
        <w:rPr>
          <w:rFonts w:eastAsiaTheme="minorHAnsi" w:cs="Times New Roman"/>
          <w:color w:val="000000"/>
          <w:szCs w:val="26"/>
          <w:lang w:eastAsia="en-US"/>
        </w:rPr>
      </w:pPr>
      <w:r w:rsidRPr="005775A0">
        <w:rPr>
          <w:rFonts w:eastAsiaTheme="minorHAnsi" w:cs="Times New Roman"/>
          <w:color w:val="000000"/>
          <w:szCs w:val="26"/>
          <w:lang w:eastAsia="en-US"/>
        </w:rPr>
        <w:t xml:space="preserve">2) оставить личные вещи в месте хранения личных вещей, расположенном до входа в ППЭ; </w:t>
      </w:r>
    </w:p>
    <w:p w14:paraId="48C4BD68" w14:textId="77777777" w:rsidR="005775A0" w:rsidRPr="005775A0" w:rsidRDefault="005775A0" w:rsidP="005775A0">
      <w:pPr>
        <w:autoSpaceDE w:val="0"/>
        <w:autoSpaceDN w:val="0"/>
        <w:adjustRightInd w:val="0"/>
        <w:spacing w:after="46"/>
        <w:ind w:firstLine="851"/>
        <w:rPr>
          <w:rFonts w:eastAsiaTheme="minorHAnsi" w:cs="Times New Roman"/>
          <w:color w:val="000000"/>
          <w:szCs w:val="26"/>
          <w:lang w:eastAsia="en-US"/>
        </w:rPr>
      </w:pPr>
      <w:r w:rsidRPr="005775A0">
        <w:rPr>
          <w:rFonts w:eastAsiaTheme="minorHAnsi" w:cs="Times New Roman"/>
          <w:color w:val="000000"/>
          <w:szCs w:val="26"/>
          <w:lang w:eastAsia="en-US"/>
        </w:rPr>
        <w:t xml:space="preserve">3) зарегистрироваться у организатора, назначенного руководителем ППЭ, ответственным за регистрацию, лиц, привлекаемых к организации и проведению экзаменов; </w:t>
      </w:r>
    </w:p>
    <w:p w14:paraId="3EA32B47" w14:textId="241839C7" w:rsidR="005775A0" w:rsidRPr="005775A0" w:rsidRDefault="005775A0" w:rsidP="005775A0">
      <w:pPr>
        <w:autoSpaceDE w:val="0"/>
        <w:autoSpaceDN w:val="0"/>
        <w:adjustRightInd w:val="0"/>
        <w:spacing w:after="46"/>
        <w:ind w:firstLine="851"/>
        <w:rPr>
          <w:rFonts w:eastAsiaTheme="minorHAnsi" w:cs="Times New Roman"/>
          <w:color w:val="000000"/>
          <w:szCs w:val="26"/>
          <w:lang w:eastAsia="en-US"/>
        </w:rPr>
      </w:pPr>
      <w:r w:rsidRPr="005775A0">
        <w:rPr>
          <w:rFonts w:eastAsiaTheme="minorHAnsi" w:cs="Times New Roman"/>
          <w:color w:val="000000"/>
          <w:szCs w:val="26"/>
          <w:lang w:eastAsia="en-US"/>
        </w:rPr>
        <w:t xml:space="preserve">4) пройти инструктаж у руководителя ППЭ по процедуре проведения ГВЭ, который начинается не ранее 08.15; </w:t>
      </w:r>
    </w:p>
    <w:p w14:paraId="14C01D3C" w14:textId="77777777" w:rsidR="005775A0" w:rsidRPr="005775A0" w:rsidRDefault="005775A0" w:rsidP="005775A0">
      <w:pPr>
        <w:autoSpaceDE w:val="0"/>
        <w:autoSpaceDN w:val="0"/>
        <w:adjustRightInd w:val="0"/>
        <w:spacing w:after="46"/>
        <w:ind w:firstLine="851"/>
        <w:rPr>
          <w:rFonts w:eastAsiaTheme="minorHAnsi" w:cs="Times New Roman"/>
          <w:color w:val="000000"/>
          <w:szCs w:val="26"/>
          <w:lang w:eastAsia="en-US"/>
        </w:rPr>
      </w:pPr>
      <w:r w:rsidRPr="005775A0">
        <w:rPr>
          <w:rFonts w:eastAsiaTheme="minorHAnsi" w:cs="Times New Roman"/>
          <w:color w:val="000000"/>
          <w:szCs w:val="26"/>
          <w:lang w:eastAsia="en-US"/>
        </w:rPr>
        <w:t xml:space="preserve">6) получить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 (форма ППЭ-07 «Список работников ППЭ и общественных наблюдателей»); </w:t>
      </w:r>
    </w:p>
    <w:p w14:paraId="292E437E" w14:textId="77777777" w:rsidR="005775A0" w:rsidRPr="005775A0" w:rsidRDefault="005775A0" w:rsidP="005775A0">
      <w:pPr>
        <w:autoSpaceDE w:val="0"/>
        <w:autoSpaceDN w:val="0"/>
        <w:adjustRightInd w:val="0"/>
        <w:spacing w:after="46"/>
        <w:ind w:firstLine="851"/>
        <w:rPr>
          <w:rFonts w:eastAsiaTheme="minorHAnsi" w:cs="Times New Roman"/>
          <w:color w:val="000000"/>
          <w:szCs w:val="26"/>
          <w:lang w:eastAsia="en-US"/>
        </w:rPr>
      </w:pPr>
      <w:r w:rsidRPr="005775A0">
        <w:rPr>
          <w:rFonts w:eastAsiaTheme="minorHAnsi" w:cs="Times New Roman"/>
          <w:color w:val="000000"/>
          <w:szCs w:val="26"/>
          <w:lang w:eastAsia="en-US"/>
        </w:rPr>
        <w:t xml:space="preserve">5) </w:t>
      </w:r>
      <w:r w:rsidRPr="005775A0">
        <w:rPr>
          <w:rFonts w:eastAsiaTheme="minorHAnsi" w:cs="Times New Roman"/>
          <w:b/>
          <w:bCs/>
          <w:color w:val="000000"/>
          <w:szCs w:val="26"/>
          <w:lang w:eastAsia="en-US"/>
        </w:rPr>
        <w:t xml:space="preserve">получить у руководителя ППЭ: </w:t>
      </w:r>
    </w:p>
    <w:p w14:paraId="6EDFF131" w14:textId="77777777" w:rsidR="005775A0" w:rsidRPr="005775A0" w:rsidRDefault="005775A0" w:rsidP="005775A0">
      <w:pPr>
        <w:autoSpaceDE w:val="0"/>
        <w:autoSpaceDN w:val="0"/>
        <w:adjustRightInd w:val="0"/>
        <w:spacing w:after="46"/>
        <w:ind w:firstLine="851"/>
        <w:rPr>
          <w:rFonts w:eastAsiaTheme="minorHAnsi" w:cs="Times New Roman"/>
          <w:color w:val="000000"/>
          <w:szCs w:val="26"/>
          <w:lang w:eastAsia="en-US"/>
        </w:rPr>
      </w:pPr>
      <w:r w:rsidRPr="005775A0">
        <w:rPr>
          <w:rFonts w:eastAsiaTheme="minorHAnsi" w:cs="Times New Roman"/>
          <w:color w:val="000000"/>
          <w:szCs w:val="26"/>
          <w:lang w:eastAsia="en-US"/>
        </w:rPr>
        <w:t xml:space="preserve">а) формы ППЭ-05-01-ГВЭ </w:t>
      </w:r>
      <w:r w:rsidRPr="005775A0">
        <w:rPr>
          <w:rFonts w:eastAsiaTheme="minorHAnsi" w:cs="Times New Roman"/>
          <w:b/>
          <w:bCs/>
          <w:color w:val="000000"/>
          <w:szCs w:val="26"/>
          <w:lang w:eastAsia="en-US"/>
        </w:rPr>
        <w:t>«</w:t>
      </w:r>
      <w:r w:rsidRPr="005775A0">
        <w:rPr>
          <w:rFonts w:eastAsiaTheme="minorHAnsi" w:cs="Times New Roman"/>
          <w:color w:val="000000"/>
          <w:szCs w:val="26"/>
          <w:lang w:eastAsia="en-US"/>
        </w:rPr>
        <w:t xml:space="preserve">Список участников ГВЭ в аудитории ППЭ» (два экземпляра), ППЭ-05-02-ГВЭ «Протокол проведения ГВЭ в аудитории», ППЭ-12-02 «Ведомость коррекции персональных данных участников экзамена в аудитории», </w:t>
      </w:r>
      <w:r w:rsidRPr="005775A0">
        <w:rPr>
          <w:rFonts w:eastAsiaTheme="minorHAnsi" w:cs="Times New Roman"/>
          <w:color w:val="000000"/>
          <w:szCs w:val="26"/>
          <w:lang w:eastAsia="en-US"/>
        </w:rPr>
        <w:lastRenderedPageBreak/>
        <w:t xml:space="preserve">ППЭ-12-04-МАШ «Ведомость учета времени отсутствия участников экзамена в аудитории»; ППЭ-16 </w:t>
      </w:r>
      <w:r w:rsidRPr="005775A0">
        <w:rPr>
          <w:rFonts w:eastAsiaTheme="minorHAnsi" w:cs="Times New Roman"/>
          <w:b/>
          <w:bCs/>
          <w:color w:val="000000"/>
          <w:szCs w:val="26"/>
          <w:lang w:eastAsia="en-US"/>
        </w:rPr>
        <w:t>«</w:t>
      </w:r>
      <w:r w:rsidRPr="005775A0">
        <w:rPr>
          <w:rFonts w:eastAsiaTheme="minorHAnsi" w:cs="Times New Roman"/>
          <w:color w:val="000000"/>
          <w:szCs w:val="26"/>
          <w:lang w:eastAsia="en-US"/>
        </w:rPr>
        <w:t xml:space="preserve">Расшифровка кодов образовательных организаций ППЭ»; </w:t>
      </w:r>
    </w:p>
    <w:p w14:paraId="2034DC63" w14:textId="0B76F218" w:rsidR="005775A0" w:rsidRPr="005775A0" w:rsidRDefault="005775A0" w:rsidP="005775A0">
      <w:pPr>
        <w:autoSpaceDE w:val="0"/>
        <w:autoSpaceDN w:val="0"/>
        <w:adjustRightInd w:val="0"/>
        <w:spacing w:after="46"/>
        <w:ind w:firstLine="851"/>
        <w:rPr>
          <w:rFonts w:eastAsiaTheme="minorHAnsi" w:cs="Times New Roman"/>
          <w:color w:val="000000"/>
          <w:szCs w:val="26"/>
          <w:lang w:eastAsia="en-US"/>
        </w:rPr>
      </w:pPr>
      <w:r w:rsidRPr="005775A0">
        <w:rPr>
          <w:rFonts w:eastAsiaTheme="minorHAnsi" w:cs="Times New Roman"/>
          <w:color w:val="000000"/>
          <w:szCs w:val="26"/>
          <w:lang w:eastAsia="en-US"/>
        </w:rPr>
        <w:t xml:space="preserve">б) инструкцию для участника ГВЭ, зачитываемую организатором в аудитории перед началом экзамена (одна инструкция на аудиторию); </w:t>
      </w:r>
    </w:p>
    <w:p w14:paraId="26F797E9" w14:textId="77777777" w:rsidR="005775A0" w:rsidRPr="005775A0" w:rsidRDefault="005775A0" w:rsidP="005775A0">
      <w:pPr>
        <w:autoSpaceDE w:val="0"/>
        <w:autoSpaceDN w:val="0"/>
        <w:adjustRightInd w:val="0"/>
        <w:spacing w:after="46"/>
        <w:ind w:firstLine="851"/>
        <w:rPr>
          <w:rFonts w:eastAsiaTheme="minorHAnsi" w:cs="Times New Roman"/>
          <w:color w:val="000000"/>
          <w:szCs w:val="26"/>
          <w:lang w:eastAsia="en-US"/>
        </w:rPr>
      </w:pPr>
      <w:r w:rsidRPr="005775A0">
        <w:rPr>
          <w:rFonts w:eastAsiaTheme="minorHAnsi" w:cs="Times New Roman"/>
          <w:color w:val="000000"/>
          <w:szCs w:val="26"/>
          <w:lang w:eastAsia="en-US"/>
        </w:rPr>
        <w:t xml:space="preserve">в) табличку с номером аудитории; </w:t>
      </w:r>
    </w:p>
    <w:p w14:paraId="038B863D" w14:textId="38F45DBE" w:rsidR="005775A0" w:rsidRPr="005775A0" w:rsidRDefault="005775A0" w:rsidP="005775A0">
      <w:pPr>
        <w:autoSpaceDE w:val="0"/>
        <w:autoSpaceDN w:val="0"/>
        <w:adjustRightInd w:val="0"/>
        <w:spacing w:after="46"/>
        <w:ind w:firstLine="851"/>
        <w:rPr>
          <w:rFonts w:eastAsiaTheme="minorHAnsi" w:cs="Times New Roman"/>
          <w:color w:val="000000"/>
          <w:szCs w:val="26"/>
          <w:lang w:eastAsia="en-US"/>
        </w:rPr>
      </w:pPr>
      <w:r w:rsidRPr="005775A0">
        <w:rPr>
          <w:rFonts w:eastAsiaTheme="minorHAnsi" w:cs="Times New Roman"/>
          <w:color w:val="000000"/>
          <w:szCs w:val="26"/>
          <w:lang w:eastAsia="en-US"/>
        </w:rPr>
        <w:t xml:space="preserve">г) ножницы для вскрытия пакета с ЭМ; </w:t>
      </w:r>
    </w:p>
    <w:p w14:paraId="1AA9754E" w14:textId="77777777" w:rsidR="005775A0" w:rsidRPr="005775A0" w:rsidRDefault="005775A0" w:rsidP="005775A0">
      <w:pPr>
        <w:autoSpaceDE w:val="0"/>
        <w:autoSpaceDN w:val="0"/>
        <w:adjustRightInd w:val="0"/>
        <w:spacing w:after="46"/>
        <w:ind w:firstLine="851"/>
        <w:rPr>
          <w:rFonts w:eastAsiaTheme="minorHAnsi" w:cs="Times New Roman"/>
          <w:color w:val="000000"/>
          <w:szCs w:val="26"/>
          <w:lang w:eastAsia="en-US"/>
        </w:rPr>
      </w:pPr>
      <w:r w:rsidRPr="005775A0">
        <w:rPr>
          <w:rFonts w:eastAsiaTheme="minorHAnsi" w:cs="Times New Roman"/>
          <w:color w:val="000000"/>
          <w:szCs w:val="26"/>
          <w:lang w:eastAsia="en-US"/>
        </w:rPr>
        <w:t xml:space="preserve">д) черновики (минимальное количество черновиков: два на одного участника); </w:t>
      </w:r>
    </w:p>
    <w:p w14:paraId="7205EC14" w14:textId="132E92FC" w:rsidR="005775A0" w:rsidRPr="005775A0" w:rsidRDefault="005775A0" w:rsidP="005775A0">
      <w:pPr>
        <w:autoSpaceDE w:val="0"/>
        <w:autoSpaceDN w:val="0"/>
        <w:adjustRightInd w:val="0"/>
        <w:spacing w:after="46"/>
        <w:ind w:firstLine="851"/>
        <w:rPr>
          <w:rFonts w:eastAsiaTheme="minorHAnsi" w:cs="Times New Roman"/>
          <w:color w:val="000000"/>
          <w:szCs w:val="26"/>
          <w:lang w:eastAsia="en-US"/>
        </w:rPr>
      </w:pPr>
      <w:r w:rsidRPr="005775A0">
        <w:rPr>
          <w:rFonts w:eastAsiaTheme="minorHAnsi" w:cs="Times New Roman"/>
          <w:color w:val="000000"/>
          <w:szCs w:val="26"/>
          <w:lang w:eastAsia="en-US"/>
        </w:rPr>
        <w:t>е) конверты</w:t>
      </w:r>
      <w:r w:rsidRPr="005775A0">
        <w:rPr>
          <w:rFonts w:eastAsiaTheme="minorHAnsi" w:cs="Times New Roman"/>
          <w:color w:val="000000"/>
          <w:sz w:val="17"/>
          <w:szCs w:val="17"/>
          <w:lang w:eastAsia="en-US"/>
        </w:rPr>
        <w:t xml:space="preserve"> </w:t>
      </w:r>
      <w:r w:rsidRPr="005775A0">
        <w:rPr>
          <w:rFonts w:eastAsiaTheme="minorHAnsi" w:cs="Times New Roman"/>
          <w:color w:val="000000"/>
          <w:szCs w:val="26"/>
          <w:lang w:eastAsia="en-US"/>
        </w:rPr>
        <w:t>для упаковки КИМ, 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w:t>
      </w:r>
      <w:r w:rsidR="00A975A0" w:rsidRPr="00A975A0">
        <w:rPr>
          <w:rFonts w:cs="Times New Roman"/>
        </w:rPr>
        <w:t xml:space="preserve"> </w:t>
      </w:r>
      <w:r w:rsidR="00A975A0" w:rsidRPr="00781E17">
        <w:rPr>
          <w:rFonts w:cs="Times New Roman"/>
        </w:rPr>
        <w:t>и сопроводительны</w:t>
      </w:r>
      <w:r w:rsidR="00A975A0">
        <w:rPr>
          <w:rFonts w:cs="Times New Roman"/>
        </w:rPr>
        <w:t>е</w:t>
      </w:r>
      <w:r w:rsidR="00A975A0" w:rsidRPr="00781E17">
        <w:rPr>
          <w:rFonts w:cs="Times New Roman"/>
        </w:rPr>
        <w:t xml:space="preserve"> лист</w:t>
      </w:r>
      <w:r w:rsidR="00A975A0">
        <w:rPr>
          <w:rFonts w:cs="Times New Roman"/>
        </w:rPr>
        <w:t>ы</w:t>
      </w:r>
      <w:r w:rsidRPr="005775A0">
        <w:rPr>
          <w:rFonts w:eastAsiaTheme="minorHAnsi" w:cs="Times New Roman"/>
          <w:color w:val="000000"/>
          <w:szCs w:val="26"/>
          <w:lang w:eastAsia="en-US"/>
        </w:rPr>
        <w:t xml:space="preserve">; </w:t>
      </w:r>
    </w:p>
    <w:p w14:paraId="5B23E54C" w14:textId="77777777" w:rsidR="00A975A0" w:rsidRDefault="005775A0" w:rsidP="00A975A0">
      <w:pPr>
        <w:pStyle w:val="a"/>
        <w:numPr>
          <w:ilvl w:val="0"/>
          <w:numId w:val="0"/>
        </w:numPr>
        <w:ind w:left="709"/>
        <w:rPr>
          <w:rFonts w:cs="Times New Roman"/>
        </w:rPr>
      </w:pPr>
      <w:r w:rsidRPr="005775A0">
        <w:rPr>
          <w:rFonts w:eastAsiaTheme="minorHAnsi" w:cs="Times New Roman"/>
          <w:color w:val="000000"/>
          <w:szCs w:val="26"/>
          <w:lang w:eastAsia="en-US"/>
        </w:rPr>
        <w:t xml:space="preserve">ж) </w:t>
      </w:r>
      <w:r w:rsidR="00A975A0" w:rsidRPr="007A6678">
        <w:rPr>
          <w:rFonts w:cs="Times New Roman"/>
          <w:b/>
        </w:rPr>
        <w:t>секьюрпак</w:t>
      </w:r>
      <w:r w:rsidR="00A975A0">
        <w:rPr>
          <w:rFonts w:cs="Times New Roman"/>
        </w:rPr>
        <w:t xml:space="preserve"> для упаковки бланков явившихся участников ГВЭ и </w:t>
      </w:r>
      <w:r w:rsidR="00A975A0" w:rsidRPr="007A6678">
        <w:rPr>
          <w:rFonts w:cs="Times New Roman"/>
          <w:b/>
        </w:rPr>
        <w:t>сопроводительный лист</w:t>
      </w:r>
      <w:r w:rsidR="00A975A0">
        <w:rPr>
          <w:rFonts w:cs="Times New Roman"/>
        </w:rPr>
        <w:t xml:space="preserve"> к нему;</w:t>
      </w:r>
    </w:p>
    <w:p w14:paraId="4CE3FAFB" w14:textId="20A63AE0" w:rsidR="005775A0" w:rsidRPr="005775A0" w:rsidRDefault="005775A0" w:rsidP="005775A0">
      <w:pPr>
        <w:pStyle w:val="Default"/>
        <w:spacing w:line="360" w:lineRule="auto"/>
        <w:ind w:firstLine="851"/>
        <w:jc w:val="both"/>
        <w:rPr>
          <w:sz w:val="26"/>
          <w:szCs w:val="26"/>
        </w:rPr>
      </w:pPr>
      <w:r w:rsidRPr="005775A0">
        <w:rPr>
          <w:szCs w:val="26"/>
        </w:rPr>
        <w:t xml:space="preserve">з) </w:t>
      </w:r>
      <w:r w:rsidRPr="005775A0">
        <w:rPr>
          <w:sz w:val="26"/>
          <w:szCs w:val="26"/>
        </w:rPr>
        <w:t>напечатанные правила по заполнению бланков ГВЭ, инструкцию, зачитываемую организатором в аудитории перед началом экзамена, для выдачи участникам ГВЭ –</w:t>
      </w:r>
      <w:r>
        <w:rPr>
          <w:sz w:val="26"/>
          <w:szCs w:val="26"/>
        </w:rPr>
        <w:t xml:space="preserve"> </w:t>
      </w:r>
      <w:r w:rsidRPr="005775A0">
        <w:rPr>
          <w:sz w:val="26"/>
          <w:szCs w:val="26"/>
        </w:rPr>
        <w:t xml:space="preserve">глухим, слабослышащим, позднооглохшим и кохлеарно-имплантированным, участникам ГВЭ с расстройствами аутистического спектра; </w:t>
      </w:r>
    </w:p>
    <w:p w14:paraId="61205C21" w14:textId="7E8A391A" w:rsidR="005775A0" w:rsidRPr="005775A0" w:rsidRDefault="005775A0" w:rsidP="005775A0">
      <w:pPr>
        <w:autoSpaceDE w:val="0"/>
        <w:autoSpaceDN w:val="0"/>
        <w:adjustRightInd w:val="0"/>
        <w:spacing w:after="34"/>
        <w:ind w:firstLine="851"/>
        <w:rPr>
          <w:rFonts w:eastAsiaTheme="minorHAnsi" w:cs="Times New Roman"/>
          <w:color w:val="000000"/>
          <w:szCs w:val="26"/>
          <w:lang w:eastAsia="en-US"/>
        </w:rPr>
      </w:pPr>
      <w:r w:rsidRPr="005775A0">
        <w:rPr>
          <w:rFonts w:eastAsiaTheme="minorHAnsi" w:cs="Times New Roman"/>
          <w:color w:val="000000"/>
          <w:szCs w:val="26"/>
          <w:lang w:eastAsia="en-US"/>
        </w:rPr>
        <w:t xml:space="preserve">и) напечатанную Памятку для слепых и слабовидящих участников экзаменов по заполнению шрифтом Брайля специальных тетрадей для записи ответов. </w:t>
      </w:r>
    </w:p>
    <w:p w14:paraId="317B3BE0" w14:textId="17BD8811" w:rsidR="005775A0" w:rsidRPr="005775A0" w:rsidRDefault="005775A0" w:rsidP="005775A0">
      <w:pPr>
        <w:autoSpaceDE w:val="0"/>
        <w:autoSpaceDN w:val="0"/>
        <w:adjustRightInd w:val="0"/>
        <w:spacing w:after="34"/>
        <w:ind w:firstLine="851"/>
        <w:rPr>
          <w:rFonts w:eastAsiaTheme="minorHAnsi" w:cs="Times New Roman"/>
          <w:color w:val="000000"/>
          <w:szCs w:val="26"/>
          <w:lang w:eastAsia="en-US"/>
        </w:rPr>
      </w:pPr>
      <w:r w:rsidRPr="005775A0">
        <w:rPr>
          <w:rFonts w:eastAsiaTheme="minorHAnsi" w:cs="Times New Roman"/>
          <w:color w:val="000000"/>
          <w:szCs w:val="26"/>
          <w:lang w:eastAsia="en-US"/>
        </w:rPr>
        <w:t xml:space="preserve">6) </w:t>
      </w:r>
      <w:r w:rsidRPr="005775A0">
        <w:rPr>
          <w:rFonts w:eastAsiaTheme="minorHAnsi" w:cs="Times New Roman"/>
          <w:b/>
          <w:bCs/>
          <w:color w:val="000000"/>
          <w:szCs w:val="26"/>
          <w:lang w:eastAsia="en-US"/>
        </w:rPr>
        <w:t xml:space="preserve">не позднее 9.00 </w:t>
      </w:r>
      <w:r w:rsidRPr="005775A0">
        <w:rPr>
          <w:rFonts w:eastAsiaTheme="minorHAnsi" w:cs="Times New Roman"/>
          <w:color w:val="000000"/>
          <w:szCs w:val="26"/>
          <w:lang w:eastAsia="en-US"/>
        </w:rPr>
        <w:t xml:space="preserve">пройти в свою аудиторию, проверить ее готовность к экзамену и приступить к выполнению своих обязанностей; </w:t>
      </w:r>
    </w:p>
    <w:p w14:paraId="5FB4CAB4" w14:textId="77777777" w:rsidR="005775A0" w:rsidRPr="005775A0" w:rsidRDefault="005775A0" w:rsidP="005775A0">
      <w:pPr>
        <w:autoSpaceDE w:val="0"/>
        <w:autoSpaceDN w:val="0"/>
        <w:adjustRightInd w:val="0"/>
        <w:spacing w:after="34"/>
        <w:ind w:firstLine="851"/>
        <w:rPr>
          <w:rFonts w:eastAsiaTheme="minorHAnsi" w:cs="Times New Roman"/>
          <w:color w:val="000000"/>
          <w:szCs w:val="26"/>
          <w:lang w:eastAsia="en-US"/>
        </w:rPr>
      </w:pPr>
      <w:r w:rsidRPr="005775A0">
        <w:rPr>
          <w:rFonts w:eastAsiaTheme="minorHAnsi" w:cs="Times New Roman"/>
          <w:color w:val="000000"/>
          <w:szCs w:val="26"/>
          <w:lang w:eastAsia="en-US"/>
        </w:rPr>
        <w:t xml:space="preserve">7) </w:t>
      </w:r>
      <w:r w:rsidRPr="005775A0">
        <w:rPr>
          <w:rFonts w:eastAsiaTheme="minorHAnsi" w:cs="Times New Roman"/>
          <w:b/>
          <w:bCs/>
          <w:color w:val="000000"/>
          <w:szCs w:val="26"/>
          <w:lang w:eastAsia="en-US"/>
        </w:rPr>
        <w:t xml:space="preserve">организатору в аудитории необходимо: </w:t>
      </w:r>
    </w:p>
    <w:p w14:paraId="35D13C6C" w14:textId="77777777" w:rsidR="005775A0" w:rsidRPr="005775A0" w:rsidRDefault="005775A0" w:rsidP="005775A0">
      <w:pPr>
        <w:autoSpaceDE w:val="0"/>
        <w:autoSpaceDN w:val="0"/>
        <w:adjustRightInd w:val="0"/>
        <w:spacing w:after="34"/>
        <w:ind w:firstLine="851"/>
        <w:rPr>
          <w:rFonts w:eastAsiaTheme="minorHAnsi" w:cs="Times New Roman"/>
          <w:color w:val="000000"/>
          <w:szCs w:val="26"/>
          <w:lang w:eastAsia="en-US"/>
        </w:rPr>
      </w:pPr>
      <w:r w:rsidRPr="005775A0">
        <w:rPr>
          <w:rFonts w:eastAsiaTheme="minorHAnsi" w:cs="Times New Roman"/>
          <w:color w:val="000000"/>
          <w:szCs w:val="26"/>
          <w:lang w:eastAsia="en-US"/>
        </w:rPr>
        <w:t xml:space="preserve">а) вывесить у входа в аудиторию один экземпляр списка участников ГИА (форма ППЭ-05-01-ГВЭ «Список участников ГВЭ в аудитории ППЭ»); </w:t>
      </w:r>
    </w:p>
    <w:p w14:paraId="3707DDB1" w14:textId="77777777" w:rsidR="005775A0" w:rsidRPr="005775A0" w:rsidRDefault="005775A0" w:rsidP="005775A0">
      <w:pPr>
        <w:autoSpaceDE w:val="0"/>
        <w:autoSpaceDN w:val="0"/>
        <w:adjustRightInd w:val="0"/>
        <w:spacing w:after="34"/>
        <w:ind w:firstLine="851"/>
        <w:rPr>
          <w:rFonts w:eastAsiaTheme="minorHAnsi" w:cs="Times New Roman"/>
          <w:color w:val="000000"/>
          <w:szCs w:val="26"/>
          <w:lang w:eastAsia="en-US"/>
        </w:rPr>
      </w:pPr>
      <w:r w:rsidRPr="005775A0">
        <w:rPr>
          <w:rFonts w:eastAsiaTheme="minorHAnsi" w:cs="Times New Roman"/>
          <w:color w:val="000000"/>
          <w:szCs w:val="26"/>
          <w:lang w:eastAsia="en-US"/>
        </w:rPr>
        <w:t xml:space="preserve">б) раздать на рабочие места участников ГВЭ черновики (минимальное количество черновиков: два на одного участника ГИА); </w:t>
      </w:r>
    </w:p>
    <w:p w14:paraId="43D09CB4" w14:textId="4085D232" w:rsidR="005775A0" w:rsidRPr="005775A0" w:rsidRDefault="005775A0" w:rsidP="005775A0">
      <w:pPr>
        <w:autoSpaceDE w:val="0"/>
        <w:autoSpaceDN w:val="0"/>
        <w:adjustRightInd w:val="0"/>
        <w:spacing w:after="34"/>
        <w:ind w:firstLine="851"/>
        <w:rPr>
          <w:rFonts w:eastAsiaTheme="minorHAnsi" w:cs="Times New Roman"/>
          <w:color w:val="000000"/>
          <w:szCs w:val="26"/>
          <w:lang w:eastAsia="en-US"/>
        </w:rPr>
      </w:pPr>
      <w:r w:rsidRPr="005775A0">
        <w:rPr>
          <w:rFonts w:eastAsiaTheme="minorHAnsi" w:cs="Times New Roman"/>
          <w:color w:val="000000"/>
          <w:szCs w:val="26"/>
          <w:lang w:eastAsia="en-US"/>
        </w:rPr>
        <w:t>в) подготовить на доске необходимую информацию для заполнения регистрационных полей бланков</w:t>
      </w:r>
      <w:r w:rsidRPr="005775A0">
        <w:rPr>
          <w:rFonts w:eastAsiaTheme="minorHAnsi" w:cs="Times New Roman"/>
          <w:color w:val="000000"/>
          <w:sz w:val="17"/>
          <w:szCs w:val="17"/>
          <w:lang w:eastAsia="en-US"/>
        </w:rPr>
        <w:t xml:space="preserve"> </w:t>
      </w:r>
      <w:r w:rsidRPr="005775A0">
        <w:rPr>
          <w:rFonts w:eastAsiaTheme="minorHAnsi" w:cs="Times New Roman"/>
          <w:color w:val="000000"/>
          <w:szCs w:val="26"/>
          <w:lang w:eastAsia="en-US"/>
        </w:rPr>
        <w:t xml:space="preserve">с использованием полученной у руководителя ППЭ формы ППЭ-16 «Расшифровка кодов образовательных организаций ППЭ»; </w:t>
      </w:r>
    </w:p>
    <w:p w14:paraId="35187138" w14:textId="77777777" w:rsidR="005775A0" w:rsidRPr="005775A0" w:rsidRDefault="005775A0" w:rsidP="005775A0">
      <w:pPr>
        <w:autoSpaceDE w:val="0"/>
        <w:autoSpaceDN w:val="0"/>
        <w:adjustRightInd w:val="0"/>
        <w:spacing w:after="34"/>
        <w:ind w:firstLine="851"/>
        <w:rPr>
          <w:rFonts w:eastAsiaTheme="minorHAnsi" w:cs="Times New Roman"/>
          <w:color w:val="000000"/>
          <w:szCs w:val="26"/>
          <w:lang w:eastAsia="en-US"/>
        </w:rPr>
      </w:pPr>
      <w:r w:rsidRPr="005775A0">
        <w:rPr>
          <w:rFonts w:eastAsiaTheme="minorHAnsi" w:cs="Times New Roman"/>
          <w:color w:val="000000"/>
          <w:szCs w:val="26"/>
          <w:lang w:eastAsia="en-US"/>
        </w:rPr>
        <w:lastRenderedPageBreak/>
        <w:t xml:space="preserve">г) проверить наличие в аудитории настроенных на точное время часов, находящихся в поле зрения участников ГВЭ; </w:t>
      </w:r>
    </w:p>
    <w:p w14:paraId="05BC444B" w14:textId="77777777" w:rsidR="005775A0" w:rsidRPr="005775A0" w:rsidRDefault="005775A0" w:rsidP="005775A0">
      <w:pPr>
        <w:autoSpaceDE w:val="0"/>
        <w:autoSpaceDN w:val="0"/>
        <w:adjustRightInd w:val="0"/>
        <w:ind w:firstLine="851"/>
        <w:rPr>
          <w:rFonts w:eastAsiaTheme="minorHAnsi" w:cs="Times New Roman"/>
          <w:color w:val="000000"/>
          <w:szCs w:val="26"/>
          <w:lang w:eastAsia="en-US"/>
        </w:rPr>
      </w:pPr>
      <w:r w:rsidRPr="005775A0">
        <w:rPr>
          <w:rFonts w:eastAsiaTheme="minorHAnsi" w:cs="Times New Roman"/>
          <w:color w:val="000000"/>
          <w:szCs w:val="26"/>
          <w:lang w:eastAsia="en-US"/>
        </w:rPr>
        <w:t xml:space="preserve">д) настроить средства цифровой аудиозаписи для осуществления качественной записи устных ответов (при проведении ГВЭ в устной форме) (в случае если настройку указанных средств осуществляют организаторы, а не технические специалисты). </w:t>
      </w:r>
    </w:p>
    <w:p w14:paraId="1CD2618C" w14:textId="77777777" w:rsidR="00A975A0" w:rsidRPr="00C37C0E" w:rsidRDefault="00A975A0" w:rsidP="00A975A0">
      <w:r>
        <w:t>Н</w:t>
      </w:r>
      <w:r w:rsidRPr="00C37C0E">
        <w:t>е позднее, чем в 9.</w:t>
      </w:r>
      <w:r>
        <w:t>45</w:t>
      </w:r>
      <w:r w:rsidRPr="00C37C0E">
        <w:t xml:space="preserve">, </w:t>
      </w:r>
      <w:r>
        <w:t xml:space="preserve">ответственный </w:t>
      </w:r>
      <w:r w:rsidRPr="00C37C0E">
        <w:t xml:space="preserve">организатор должен получить </w:t>
      </w:r>
      <w:r>
        <w:t xml:space="preserve">в Штабе </w:t>
      </w:r>
      <w:r w:rsidRPr="00C37C0E">
        <w:t>у руководителя ППЭ:</w:t>
      </w:r>
    </w:p>
    <w:p w14:paraId="4DF4E856" w14:textId="77777777" w:rsidR="00A975A0" w:rsidRDefault="00A975A0" w:rsidP="00A975A0">
      <w:pPr>
        <w:pStyle w:val="a"/>
      </w:pPr>
      <w:r w:rsidRPr="00C37C0E">
        <w:rPr>
          <w:rFonts w:cs="Times New Roman"/>
          <w:szCs w:val="26"/>
        </w:rPr>
        <w:t>секьюрпак с заданиями;</w:t>
      </w:r>
      <w:r w:rsidRPr="0052457D">
        <w:t xml:space="preserve"> </w:t>
      </w:r>
    </w:p>
    <w:p w14:paraId="47821916" w14:textId="77777777" w:rsidR="00A975A0" w:rsidRPr="0052457D" w:rsidRDefault="00A975A0" w:rsidP="00A975A0">
      <w:pPr>
        <w:pStyle w:val="a"/>
        <w:rPr>
          <w:rFonts w:cs="Times New Roman"/>
          <w:szCs w:val="26"/>
        </w:rPr>
      </w:pPr>
      <w:r w:rsidRPr="0052457D">
        <w:rPr>
          <w:rFonts w:cs="Times New Roman"/>
          <w:szCs w:val="26"/>
        </w:rPr>
        <w:t>комплекты бланков ответов</w:t>
      </w:r>
    </w:p>
    <w:p w14:paraId="650945C5" w14:textId="77777777" w:rsidR="00A975A0" w:rsidRPr="0052457D" w:rsidRDefault="00A975A0" w:rsidP="00A975A0">
      <w:pPr>
        <w:pStyle w:val="a"/>
        <w:rPr>
          <w:rFonts w:cs="Times New Roman"/>
          <w:szCs w:val="26"/>
        </w:rPr>
      </w:pPr>
      <w:r w:rsidRPr="0052457D">
        <w:rPr>
          <w:rFonts w:cs="Times New Roman"/>
          <w:szCs w:val="26"/>
        </w:rPr>
        <w:t>дополнительные бланки ответов</w:t>
      </w:r>
    </w:p>
    <w:p w14:paraId="4640E3A8" w14:textId="77777777" w:rsidR="005775A0" w:rsidRPr="005775A0" w:rsidRDefault="005775A0" w:rsidP="005775A0">
      <w:pPr>
        <w:autoSpaceDE w:val="0"/>
        <w:autoSpaceDN w:val="0"/>
        <w:adjustRightInd w:val="0"/>
        <w:spacing w:line="240" w:lineRule="auto"/>
        <w:ind w:firstLine="0"/>
        <w:jc w:val="left"/>
        <w:rPr>
          <w:rFonts w:eastAsiaTheme="minorHAnsi" w:cs="Times New Roman"/>
          <w:color w:val="000000"/>
          <w:szCs w:val="26"/>
          <w:lang w:eastAsia="en-US"/>
        </w:rPr>
      </w:pPr>
    </w:p>
    <w:p w14:paraId="08C5BB0D" w14:textId="3005FF26" w:rsidR="000344DD" w:rsidRPr="00043B20" w:rsidRDefault="00135F79" w:rsidP="005775A0">
      <w:pPr>
        <w:ind w:left="709" w:firstLine="0"/>
        <w:rPr>
          <w:b/>
        </w:rPr>
      </w:pPr>
      <w:r w:rsidRPr="00043B20">
        <w:rPr>
          <w:b/>
        </w:rPr>
        <w:t>Вход участников ГВЭ в аудиторию</w:t>
      </w:r>
    </w:p>
    <w:p w14:paraId="6E582BAF" w14:textId="77777777" w:rsidR="00135F79" w:rsidRPr="005775A0" w:rsidRDefault="00135F79" w:rsidP="005775A0">
      <w:pPr>
        <w:ind w:left="709" w:firstLine="0"/>
        <w:rPr>
          <w:rFonts w:cs="Times New Roman"/>
          <w:szCs w:val="26"/>
        </w:rPr>
      </w:pPr>
      <w:r w:rsidRPr="005775A0">
        <w:rPr>
          <w:rFonts w:cs="Times New Roman"/>
          <w:szCs w:val="26"/>
        </w:rPr>
        <w:t>Ответственный организатор при входе участников ГВЭ в аудиторию должен:</w:t>
      </w:r>
    </w:p>
    <w:p w14:paraId="4790B975" w14:textId="77777777" w:rsidR="00135F79" w:rsidRPr="00C37C0E" w:rsidRDefault="00135F79" w:rsidP="00135F79">
      <w:pPr>
        <w:pStyle w:val="a"/>
        <w:rPr>
          <w:rFonts w:cs="Times New Roman"/>
          <w:szCs w:val="26"/>
        </w:rPr>
      </w:pPr>
      <w:r w:rsidRPr="00C37C0E">
        <w:rPr>
          <w:rFonts w:cs="Times New Roman"/>
          <w:szCs w:val="26"/>
        </w:rPr>
        <w:t>сверить данные документа, удостоверяющего личность участника ГВЭ, с данными в форме ППЭ-05-02</w:t>
      </w:r>
      <w:r>
        <w:rPr>
          <w:rFonts w:cs="Times New Roman"/>
          <w:szCs w:val="26"/>
        </w:rPr>
        <w:t>-ГВЭ</w:t>
      </w:r>
      <w:r w:rsidRPr="00C37C0E">
        <w:rPr>
          <w:rFonts w:cs="Times New Roman"/>
          <w:szCs w:val="26"/>
        </w:rPr>
        <w:t xml:space="preserve"> «</w:t>
      </w:r>
      <w:r>
        <w:rPr>
          <w:rFonts w:cs="Times New Roman"/>
          <w:szCs w:val="26"/>
        </w:rPr>
        <w:t>Протокол проведения ГВЭ в аудитории</w:t>
      </w:r>
      <w:r w:rsidRPr="00C37C0E">
        <w:rPr>
          <w:rFonts w:cs="Times New Roman"/>
          <w:szCs w:val="26"/>
        </w:rPr>
        <w:t>»;</w:t>
      </w:r>
    </w:p>
    <w:p w14:paraId="1627921A" w14:textId="77777777" w:rsidR="00135F79" w:rsidRPr="00C37C0E" w:rsidRDefault="00135F79" w:rsidP="00135F79">
      <w:pPr>
        <w:pStyle w:val="a"/>
        <w:rPr>
          <w:rFonts w:cs="Times New Roman"/>
          <w:szCs w:val="26"/>
        </w:rPr>
      </w:pPr>
      <w:r w:rsidRPr="00C37C0E">
        <w:rPr>
          <w:rFonts w:cs="Times New Roman"/>
          <w:szCs w:val="26"/>
        </w:rPr>
        <w:t>поставить отметку «</w:t>
      </w:r>
      <w:r w:rsidRPr="00C37C0E">
        <w:rPr>
          <w:rFonts w:cs="Times New Roman"/>
          <w:szCs w:val="26"/>
          <w:lang w:val="en-US"/>
        </w:rPr>
        <w:t>V</w:t>
      </w:r>
      <w:r w:rsidRPr="00C37C0E">
        <w:rPr>
          <w:rFonts w:cs="Times New Roman"/>
          <w:szCs w:val="26"/>
        </w:rPr>
        <w:t>» в форме ППЭ-05-02</w:t>
      </w:r>
      <w:r>
        <w:rPr>
          <w:rFonts w:cs="Times New Roman"/>
          <w:szCs w:val="26"/>
        </w:rPr>
        <w:t>-ГВЭ</w:t>
      </w:r>
      <w:r w:rsidRPr="00C37C0E">
        <w:rPr>
          <w:rFonts w:cs="Times New Roman"/>
          <w:szCs w:val="26"/>
        </w:rPr>
        <w:t xml:space="preserve"> в графе </w:t>
      </w:r>
      <w:r w:rsidRPr="00834FEC">
        <w:rPr>
          <w:rFonts w:cs="Times New Roman"/>
          <w:szCs w:val="26"/>
        </w:rPr>
        <w:t>6</w:t>
      </w:r>
      <w:r w:rsidRPr="00C37C0E">
        <w:rPr>
          <w:rFonts w:cs="Times New Roman"/>
          <w:szCs w:val="26"/>
        </w:rPr>
        <w:t xml:space="preserve"> «Явился»;</w:t>
      </w:r>
    </w:p>
    <w:p w14:paraId="071CA5B2" w14:textId="77777777" w:rsidR="00135F79" w:rsidRDefault="00135F79" w:rsidP="00135F79">
      <w:pPr>
        <w:pStyle w:val="a"/>
        <w:rPr>
          <w:rFonts w:cs="Times New Roman"/>
          <w:szCs w:val="26"/>
        </w:rPr>
      </w:pPr>
      <w:r w:rsidRPr="00C37C0E">
        <w:rPr>
          <w:rFonts w:cs="Times New Roman"/>
          <w:szCs w:val="26"/>
        </w:rPr>
        <w:t>сообщить участнику ГВЭ номер его места в аудитории.</w:t>
      </w:r>
    </w:p>
    <w:p w14:paraId="793C54AA" w14:textId="323FAD16" w:rsidR="003D4CBB" w:rsidRPr="00C37C0E" w:rsidRDefault="003D4CBB" w:rsidP="003D4CBB">
      <w:pPr>
        <w:pStyle w:val="a"/>
        <w:numPr>
          <w:ilvl w:val="0"/>
          <w:numId w:val="0"/>
        </w:numPr>
        <w:tabs>
          <w:tab w:val="clear" w:pos="1134"/>
        </w:tabs>
        <w:ind w:firstLine="709"/>
        <w:rPr>
          <w:rFonts w:cs="Times New Roman"/>
          <w:szCs w:val="26"/>
        </w:rPr>
      </w:pPr>
      <w:r>
        <w:rPr>
          <w:rFonts w:cs="Times New Roman"/>
          <w:szCs w:val="26"/>
        </w:rPr>
        <w:t xml:space="preserve">В случае оформления </w:t>
      </w:r>
      <w:r w:rsidRPr="001B6691">
        <w:rPr>
          <w:rFonts w:cs="Times New Roman"/>
          <w:szCs w:val="26"/>
        </w:rPr>
        <w:t>Акт</w:t>
      </w:r>
      <w:r>
        <w:rPr>
          <w:rFonts w:cs="Times New Roman"/>
          <w:szCs w:val="26"/>
        </w:rPr>
        <w:t>а</w:t>
      </w:r>
      <w:r w:rsidRPr="001B6691">
        <w:rPr>
          <w:rFonts w:cs="Times New Roman"/>
          <w:szCs w:val="26"/>
        </w:rPr>
        <w:t xml:space="preserve"> об идентификации личности участника ГИА</w:t>
      </w:r>
      <w:r>
        <w:rPr>
          <w:rFonts w:cs="Times New Roman"/>
          <w:szCs w:val="26"/>
        </w:rPr>
        <w:t xml:space="preserve">, один экземпляр которого </w:t>
      </w:r>
      <w:r w:rsidRPr="001B6691">
        <w:rPr>
          <w:rFonts w:cs="Times New Roman"/>
          <w:szCs w:val="26"/>
        </w:rPr>
        <w:t xml:space="preserve">передается участнику </w:t>
      </w:r>
      <w:r>
        <w:rPr>
          <w:rFonts w:cs="Times New Roman"/>
          <w:szCs w:val="26"/>
        </w:rPr>
        <w:t>ГВЭ</w:t>
      </w:r>
      <w:r w:rsidRPr="001B6691">
        <w:rPr>
          <w:rFonts w:cs="Times New Roman"/>
          <w:szCs w:val="26"/>
        </w:rPr>
        <w:t xml:space="preserve">, </w:t>
      </w:r>
      <w:r>
        <w:rPr>
          <w:rFonts w:cs="Times New Roman"/>
          <w:szCs w:val="26"/>
        </w:rPr>
        <w:t>участник</w:t>
      </w:r>
      <w:r w:rsidRPr="001B6691">
        <w:rPr>
          <w:rFonts w:cs="Times New Roman"/>
          <w:szCs w:val="26"/>
        </w:rPr>
        <w:t xml:space="preserve">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Pr>
          <w:rFonts w:cs="Times New Roman"/>
          <w:szCs w:val="26"/>
        </w:rPr>
        <w:t>.</w:t>
      </w:r>
    </w:p>
    <w:p w14:paraId="710D649E" w14:textId="6E7941C1" w:rsidR="00135F79" w:rsidRPr="005775A0" w:rsidRDefault="00135F79" w:rsidP="005775A0">
      <w:pPr>
        <w:rPr>
          <w:rFonts w:cs="Times New Roman"/>
          <w:szCs w:val="26"/>
        </w:rPr>
      </w:pPr>
      <w:r w:rsidRPr="005775A0">
        <w:rPr>
          <w:rFonts w:cs="Times New Roman"/>
          <w:szCs w:val="26"/>
        </w:rPr>
        <w:t>В</w:t>
      </w:r>
      <w:r w:rsidRPr="005775A0">
        <w:rPr>
          <w:rFonts w:cs="Times New Roman"/>
          <w:iCs/>
          <w:szCs w:val="26"/>
        </w:rPr>
        <w:t xml:space="preserve"> случае расхождения персональных данных участника ГВЭ в документе, удостоверяющем личность, с данными в форме ППЭ-05-02-ГВЭ «Протокол проведения ГВЭ в аудитории» ответственный организатор заполняет форму ППЭ-12-02 «Ведомость коррекции персональных данных участников ГИА в аудитории».</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135F79" w:rsidRPr="00C37C0E" w14:paraId="6C805644" w14:textId="77777777" w:rsidTr="003101A6">
        <w:tc>
          <w:tcPr>
            <w:tcW w:w="782" w:type="dxa"/>
          </w:tcPr>
          <w:p w14:paraId="31DCA268" w14:textId="77777777" w:rsidR="00135F79" w:rsidRPr="00C37C0E" w:rsidRDefault="00135F79" w:rsidP="003101A6">
            <w:pPr>
              <w:ind w:firstLine="0"/>
              <w:jc w:val="center"/>
              <w:rPr>
                <w:szCs w:val="26"/>
                <w:lang w:val="en-US"/>
              </w:rPr>
            </w:pPr>
            <w:r w:rsidRPr="00C37C0E">
              <w:rPr>
                <w:noProof/>
                <w:szCs w:val="26"/>
              </w:rPr>
              <w:drawing>
                <wp:inline distT="0" distB="0" distL="0" distR="0" wp14:anchorId="127A68D7" wp14:editId="7D14B693">
                  <wp:extent cx="360000" cy="360000"/>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72EEADFF" w14:textId="77777777" w:rsidR="00043B20" w:rsidRPr="00043B20" w:rsidRDefault="00043B20" w:rsidP="00043B20">
            <w:pPr>
              <w:autoSpaceDE w:val="0"/>
              <w:autoSpaceDN w:val="0"/>
              <w:adjustRightInd w:val="0"/>
              <w:spacing w:line="240" w:lineRule="auto"/>
              <w:ind w:firstLine="0"/>
              <w:rPr>
                <w:i/>
                <w:szCs w:val="26"/>
              </w:rPr>
            </w:pPr>
            <w:r w:rsidRPr="00043B20">
              <w:rPr>
                <w:i/>
                <w:szCs w:val="26"/>
              </w:rPr>
              <w:t xml:space="preserve">Участники ГВЭ могут взять в аудиторию: </w:t>
            </w:r>
          </w:p>
          <w:p w14:paraId="2F8A4A15" w14:textId="49960F04" w:rsidR="00043B20" w:rsidRPr="00043B20" w:rsidRDefault="00043B20" w:rsidP="00043B20">
            <w:pPr>
              <w:autoSpaceDE w:val="0"/>
              <w:autoSpaceDN w:val="0"/>
              <w:adjustRightInd w:val="0"/>
              <w:spacing w:line="240" w:lineRule="auto"/>
              <w:ind w:firstLine="0"/>
              <w:rPr>
                <w:rFonts w:eastAsiaTheme="minorHAnsi" w:cs="Times New Roman"/>
                <w:i/>
                <w:color w:val="000000"/>
                <w:szCs w:val="26"/>
                <w:lang w:eastAsia="en-US"/>
              </w:rPr>
            </w:pPr>
            <w:r w:rsidRPr="00043B20">
              <w:rPr>
                <w:rFonts w:eastAsiaTheme="minorHAnsi" w:cs="Times New Roman"/>
                <w:i/>
                <w:color w:val="000000"/>
                <w:szCs w:val="26"/>
                <w:lang w:eastAsia="en-US"/>
              </w:rPr>
              <w:t xml:space="preserve">а) гелевые или капиллярные ручки с чернилами черного цвета; </w:t>
            </w:r>
          </w:p>
          <w:p w14:paraId="6748C5E4" w14:textId="77777777" w:rsidR="00043B20" w:rsidRPr="00043B20" w:rsidRDefault="00043B20" w:rsidP="00043B20">
            <w:pPr>
              <w:autoSpaceDE w:val="0"/>
              <w:autoSpaceDN w:val="0"/>
              <w:adjustRightInd w:val="0"/>
              <w:spacing w:line="240" w:lineRule="auto"/>
              <w:ind w:firstLine="0"/>
              <w:rPr>
                <w:rFonts w:eastAsiaTheme="minorHAnsi" w:cs="Times New Roman"/>
                <w:i/>
                <w:color w:val="000000"/>
                <w:szCs w:val="26"/>
                <w:lang w:eastAsia="en-US"/>
              </w:rPr>
            </w:pPr>
            <w:r w:rsidRPr="00043B20">
              <w:rPr>
                <w:rFonts w:eastAsiaTheme="minorHAnsi" w:cs="Times New Roman"/>
                <w:i/>
                <w:color w:val="000000"/>
                <w:szCs w:val="26"/>
                <w:lang w:eastAsia="en-US"/>
              </w:rPr>
              <w:t xml:space="preserve">б) документ, удостоверяющий личность; </w:t>
            </w:r>
          </w:p>
          <w:p w14:paraId="6DDCB9DB" w14:textId="77777777" w:rsidR="00043B20" w:rsidRPr="00043B20" w:rsidRDefault="00043B20" w:rsidP="00043B20">
            <w:pPr>
              <w:autoSpaceDE w:val="0"/>
              <w:autoSpaceDN w:val="0"/>
              <w:adjustRightInd w:val="0"/>
              <w:spacing w:line="240" w:lineRule="auto"/>
              <w:ind w:firstLine="0"/>
              <w:rPr>
                <w:rFonts w:eastAsiaTheme="minorHAnsi" w:cs="Times New Roman"/>
                <w:i/>
                <w:color w:val="000000"/>
                <w:szCs w:val="26"/>
                <w:lang w:eastAsia="en-US"/>
              </w:rPr>
            </w:pPr>
            <w:r w:rsidRPr="00043B20">
              <w:rPr>
                <w:rFonts w:eastAsiaTheme="minorHAnsi" w:cs="Times New Roman"/>
                <w:i/>
                <w:color w:val="000000"/>
                <w:szCs w:val="26"/>
                <w:lang w:eastAsia="en-US"/>
              </w:rPr>
              <w:t xml:space="preserve">в) средства обучения и воспитания, которыми разрешено пользоваться для выполнения экзаменационной работы; </w:t>
            </w:r>
          </w:p>
          <w:p w14:paraId="47D2F454" w14:textId="77777777" w:rsidR="00043B20" w:rsidRPr="00043B20" w:rsidRDefault="00043B20" w:rsidP="00043B20">
            <w:pPr>
              <w:autoSpaceDE w:val="0"/>
              <w:autoSpaceDN w:val="0"/>
              <w:adjustRightInd w:val="0"/>
              <w:spacing w:line="240" w:lineRule="auto"/>
              <w:ind w:firstLine="0"/>
              <w:rPr>
                <w:rFonts w:eastAsiaTheme="minorHAnsi" w:cs="Times New Roman"/>
                <w:i/>
                <w:color w:val="000000"/>
                <w:szCs w:val="26"/>
                <w:lang w:eastAsia="en-US"/>
              </w:rPr>
            </w:pPr>
            <w:r w:rsidRPr="00043B20">
              <w:rPr>
                <w:rFonts w:eastAsiaTheme="minorHAnsi" w:cs="Times New Roman"/>
                <w:i/>
                <w:color w:val="000000"/>
                <w:szCs w:val="26"/>
                <w:lang w:eastAsia="en-US"/>
              </w:rPr>
              <w:t xml:space="preserve">г) лекарства (при необходимости); </w:t>
            </w:r>
          </w:p>
          <w:p w14:paraId="02F41868" w14:textId="77777777" w:rsidR="00043B20" w:rsidRPr="00043B20" w:rsidRDefault="00043B20" w:rsidP="00043B20">
            <w:pPr>
              <w:autoSpaceDE w:val="0"/>
              <w:autoSpaceDN w:val="0"/>
              <w:adjustRightInd w:val="0"/>
              <w:spacing w:line="240" w:lineRule="auto"/>
              <w:ind w:firstLine="0"/>
              <w:rPr>
                <w:rFonts w:eastAsiaTheme="minorHAnsi" w:cs="Times New Roman"/>
                <w:i/>
                <w:color w:val="000000"/>
                <w:szCs w:val="26"/>
                <w:lang w:eastAsia="en-US"/>
              </w:rPr>
            </w:pPr>
            <w:r w:rsidRPr="00043B20">
              <w:rPr>
                <w:rFonts w:eastAsiaTheme="minorHAnsi" w:cs="Times New Roman"/>
                <w:i/>
                <w:color w:val="000000"/>
                <w:szCs w:val="26"/>
                <w:lang w:eastAsia="en-US"/>
              </w:rPr>
              <w:lastRenderedPageBreak/>
              <w:t xml:space="preserve">д) продукты питания для дополнительного приема пищи (перекус), бутилированную питьевую воду при условии, что упаковка указанных продуктов питания и воды, а также их потребление не будут отвлекать других участников ГВЭ от выполнения ими экзаменационной работы (при необходимости); </w:t>
            </w:r>
          </w:p>
          <w:p w14:paraId="0535656A" w14:textId="6958F1BF" w:rsidR="00135F79" w:rsidRPr="000344DD" w:rsidRDefault="00043B20" w:rsidP="00043B20">
            <w:pPr>
              <w:widowControl w:val="0"/>
              <w:spacing w:line="240" w:lineRule="auto"/>
              <w:ind w:firstLine="0"/>
              <w:rPr>
                <w:rFonts w:cs="Times New Roman"/>
                <w:i/>
                <w:szCs w:val="26"/>
              </w:rPr>
            </w:pPr>
            <w:r w:rsidRPr="00043B20">
              <w:rPr>
                <w:rFonts w:eastAsiaTheme="minorHAnsi" w:cs="Times New Roman"/>
                <w:i/>
                <w:color w:val="000000"/>
                <w:szCs w:val="26"/>
                <w:lang w:eastAsia="en-US"/>
              </w:rPr>
              <w:t>е) специальные технические средства для участников ГВЭ с ОВЗ, участников ГВЭ-детей-инвалидов и инвалидов.</w:t>
            </w:r>
          </w:p>
        </w:tc>
      </w:tr>
    </w:tbl>
    <w:p w14:paraId="6FA7A313" w14:textId="77777777" w:rsidR="00043B20" w:rsidRDefault="00043B20" w:rsidP="005775A0">
      <w:pPr>
        <w:ind w:left="720" w:firstLine="0"/>
        <w:rPr>
          <w:rFonts w:cs="Times New Roman"/>
          <w:szCs w:val="26"/>
        </w:rPr>
      </w:pPr>
    </w:p>
    <w:p w14:paraId="21F66774" w14:textId="695ED51C" w:rsidR="00135F79" w:rsidRPr="005775A0" w:rsidRDefault="00135F79" w:rsidP="005775A0">
      <w:pPr>
        <w:ind w:left="720" w:firstLine="0"/>
        <w:rPr>
          <w:rFonts w:cs="Times New Roman"/>
          <w:szCs w:val="26"/>
        </w:rPr>
      </w:pPr>
      <w:r w:rsidRPr="005775A0">
        <w:rPr>
          <w:rFonts w:cs="Times New Roman"/>
          <w:szCs w:val="26"/>
        </w:rPr>
        <w:t>Организатор должен:</w:t>
      </w:r>
    </w:p>
    <w:p w14:paraId="04EB845E" w14:textId="3FF4750C" w:rsidR="00135F79" w:rsidRPr="00135F79" w:rsidRDefault="00135F79" w:rsidP="00043B20">
      <w:pPr>
        <w:pStyle w:val="a0"/>
        <w:numPr>
          <w:ilvl w:val="0"/>
          <w:numId w:val="18"/>
        </w:numPr>
        <w:tabs>
          <w:tab w:val="clear" w:pos="1418"/>
          <w:tab w:val="left" w:pos="1134"/>
        </w:tabs>
        <w:ind w:left="0" w:firstLine="709"/>
        <w:rPr>
          <w:rFonts w:eastAsia="Times New Roman"/>
        </w:rPr>
      </w:pPr>
      <w:r w:rsidRPr="00135F79">
        <w:rPr>
          <w:rFonts w:eastAsia="Times New Roman"/>
        </w:rPr>
        <w:t>проследить, чтобы участник ГВЭ занял отведенное ему место строго в соответствии</w:t>
      </w:r>
      <w:r w:rsidRPr="00135F79">
        <w:rPr>
          <w:rFonts w:eastAsia="Times New Roman"/>
          <w:b/>
        </w:rPr>
        <w:t xml:space="preserve"> </w:t>
      </w:r>
      <w:r w:rsidRPr="00135F79">
        <w:rPr>
          <w:rFonts w:eastAsia="Times New Roman"/>
        </w:rPr>
        <w:t>с</w:t>
      </w:r>
      <w:r w:rsidRPr="00135F79">
        <w:rPr>
          <w:rFonts w:eastAsia="Times New Roman"/>
          <w:b/>
        </w:rPr>
        <w:t> </w:t>
      </w:r>
      <w:r w:rsidRPr="00135F79">
        <w:rPr>
          <w:rFonts w:eastAsia="Times New Roman"/>
        </w:rPr>
        <w:t>формой ППЭ-05-01-ГВЭ «Список участников ГВЭ в аудитории ППЭ»;</w:t>
      </w:r>
    </w:p>
    <w:p w14:paraId="5A41B89A" w14:textId="77777777" w:rsidR="00135F79" w:rsidRPr="00135F79" w:rsidRDefault="00135F79" w:rsidP="00043B20">
      <w:pPr>
        <w:pStyle w:val="a0"/>
        <w:numPr>
          <w:ilvl w:val="0"/>
          <w:numId w:val="18"/>
        </w:numPr>
        <w:tabs>
          <w:tab w:val="clear" w:pos="1418"/>
          <w:tab w:val="left" w:pos="1134"/>
        </w:tabs>
        <w:ind w:left="0" w:firstLine="709"/>
        <w:rPr>
          <w:rFonts w:eastAsia="Times New Roman"/>
        </w:rPr>
      </w:pPr>
      <w:r w:rsidRPr="00135F79">
        <w:rPr>
          <w:rFonts w:eastAsia="Times New Roman"/>
        </w:rPr>
        <w:t>следить, чтобы участники ГВЭ не менялись местами;</w:t>
      </w:r>
    </w:p>
    <w:p w14:paraId="2653DD77" w14:textId="77777777" w:rsidR="00135F79" w:rsidRPr="00135F79" w:rsidRDefault="00135F79" w:rsidP="00043B20">
      <w:pPr>
        <w:pStyle w:val="a0"/>
        <w:numPr>
          <w:ilvl w:val="0"/>
          <w:numId w:val="18"/>
        </w:numPr>
        <w:tabs>
          <w:tab w:val="clear" w:pos="1418"/>
          <w:tab w:val="left" w:pos="1134"/>
        </w:tabs>
        <w:ind w:left="0" w:firstLine="709"/>
        <w:rPr>
          <w:rFonts w:eastAsia="Times New Roman"/>
        </w:rPr>
      </w:pPr>
      <w:r w:rsidRPr="00135F79">
        <w:rPr>
          <w:rFonts w:eastAsia="Times New Roman"/>
        </w:rPr>
        <w:t xml:space="preserve">напомнить участникам ГВЭ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711A202E" w14:textId="251435B7" w:rsidR="00135F79" w:rsidRDefault="00135F79" w:rsidP="005775A0">
      <w:pPr>
        <w:ind w:left="709" w:firstLine="0"/>
      </w:pPr>
      <w:r w:rsidRPr="00C37C0E">
        <w:t>Инструктаж участников ГВЭ</w:t>
      </w:r>
      <w:r>
        <w:t xml:space="preserve"> (Приложение 1)</w:t>
      </w:r>
    </w:p>
    <w:p w14:paraId="7F26DFF0" w14:textId="0A2523B2" w:rsidR="003A5539" w:rsidRPr="005775A0" w:rsidRDefault="003A5539" w:rsidP="005775A0">
      <w:pPr>
        <w:ind w:left="709" w:firstLine="0"/>
        <w:rPr>
          <w:rFonts w:eastAsia="Times New Roman"/>
        </w:rPr>
      </w:pPr>
      <w:r w:rsidRPr="00C03528">
        <w:rPr>
          <w:rFonts w:eastAsia="Times New Roman"/>
          <w:b/>
        </w:rPr>
        <w:t>При проведении ГВЭ в письменной форме</w:t>
      </w:r>
      <w:r w:rsidRPr="005775A0">
        <w:rPr>
          <w:rFonts w:eastAsia="Times New Roman"/>
        </w:rPr>
        <w:t xml:space="preserve"> организатору необходимо:</w:t>
      </w:r>
    </w:p>
    <w:p w14:paraId="1169F393" w14:textId="77777777" w:rsidR="003A5539" w:rsidRPr="003A5539" w:rsidRDefault="003A5539" w:rsidP="00043B20">
      <w:pPr>
        <w:pStyle w:val="a0"/>
        <w:numPr>
          <w:ilvl w:val="0"/>
          <w:numId w:val="19"/>
        </w:numPr>
        <w:tabs>
          <w:tab w:val="clear" w:pos="1418"/>
          <w:tab w:val="left" w:pos="1134"/>
        </w:tabs>
        <w:ind w:left="0" w:firstLine="709"/>
        <w:rPr>
          <w:rFonts w:eastAsia="Times New Roman"/>
        </w:rPr>
      </w:pPr>
      <w:r w:rsidRPr="003A5539">
        <w:rPr>
          <w:rFonts w:eastAsia="Times New Roman"/>
        </w:rPr>
        <w:t>провести первую часть инструктажа (начало инструктажа - в 9.50);</w:t>
      </w:r>
    </w:p>
    <w:p w14:paraId="28B20BC5" w14:textId="77777777" w:rsidR="003A5539" w:rsidRPr="003A5539" w:rsidRDefault="003A5539" w:rsidP="00043B20">
      <w:pPr>
        <w:pStyle w:val="a0"/>
        <w:numPr>
          <w:ilvl w:val="0"/>
          <w:numId w:val="19"/>
        </w:numPr>
        <w:tabs>
          <w:tab w:val="clear" w:pos="1418"/>
          <w:tab w:val="left" w:pos="1134"/>
        </w:tabs>
        <w:ind w:left="0" w:firstLine="709"/>
        <w:rPr>
          <w:rFonts w:eastAsia="Times New Roman"/>
        </w:rPr>
      </w:pPr>
      <w:r w:rsidRPr="003A5539">
        <w:rPr>
          <w:rFonts w:eastAsia="Times New Roman"/>
        </w:rPr>
        <w:t>раздать всем участникам ГВЭ комплекты бланков ГВЭ;</w:t>
      </w:r>
    </w:p>
    <w:p w14:paraId="517A5557" w14:textId="77777777" w:rsidR="003A5539" w:rsidRPr="003A5539" w:rsidRDefault="003A5539" w:rsidP="00043B20">
      <w:pPr>
        <w:pStyle w:val="a0"/>
        <w:numPr>
          <w:ilvl w:val="0"/>
          <w:numId w:val="19"/>
        </w:numPr>
        <w:tabs>
          <w:tab w:val="clear" w:pos="1418"/>
          <w:tab w:val="left" w:pos="1134"/>
        </w:tabs>
        <w:ind w:left="0" w:firstLine="709"/>
        <w:rPr>
          <w:rFonts w:eastAsia="Times New Roman"/>
        </w:rPr>
      </w:pPr>
      <w:r w:rsidRPr="003A5539">
        <w:rPr>
          <w:rFonts w:eastAsia="Times New Roman"/>
        </w:rPr>
        <w:t xml:space="preserve">раздать КИМ (в случае, если для данной формы экзамена или для определенной категории участников с ОВЗ, детей-инвалидов и инвалидов предполагается выдача КИМ); </w:t>
      </w:r>
    </w:p>
    <w:p w14:paraId="5D28BD1A" w14:textId="77777777" w:rsidR="003A5539" w:rsidRPr="003A5539" w:rsidRDefault="003A5539" w:rsidP="00043B20">
      <w:pPr>
        <w:pStyle w:val="a0"/>
        <w:numPr>
          <w:ilvl w:val="0"/>
          <w:numId w:val="19"/>
        </w:numPr>
        <w:tabs>
          <w:tab w:val="clear" w:pos="1418"/>
          <w:tab w:val="left" w:pos="1134"/>
        </w:tabs>
        <w:ind w:left="0" w:firstLine="709"/>
        <w:rPr>
          <w:rFonts w:eastAsia="Times New Roman"/>
        </w:rPr>
      </w:pPr>
      <w:r w:rsidRPr="003A5539">
        <w:rPr>
          <w:rFonts w:eastAsia="Times New Roman"/>
        </w:rPr>
        <w:t>провести вторую часть инструктажа (начало – в 10.00);</w:t>
      </w:r>
    </w:p>
    <w:p w14:paraId="7EEB67C2" w14:textId="77777777" w:rsidR="003A5539" w:rsidRPr="003A5539" w:rsidRDefault="003A5539" w:rsidP="00043B20">
      <w:pPr>
        <w:pStyle w:val="a0"/>
        <w:numPr>
          <w:ilvl w:val="0"/>
          <w:numId w:val="19"/>
        </w:numPr>
        <w:tabs>
          <w:tab w:val="clear" w:pos="1418"/>
          <w:tab w:val="left" w:pos="1134"/>
        </w:tabs>
        <w:ind w:left="0" w:firstLine="709"/>
        <w:rPr>
          <w:rFonts w:eastAsia="Times New Roman"/>
        </w:rPr>
      </w:pPr>
      <w:r w:rsidRPr="003A5539">
        <w:rPr>
          <w:rFonts w:eastAsia="Times New Roman"/>
        </w:rPr>
        <w:t>проверить совпадение кода работы на бланке регистрации и бланке ответов ГВЭ;</w:t>
      </w:r>
    </w:p>
    <w:p w14:paraId="27F86B19" w14:textId="77777777" w:rsidR="003A5539" w:rsidRPr="003A5539" w:rsidRDefault="003A5539" w:rsidP="00043B20">
      <w:pPr>
        <w:pStyle w:val="a0"/>
        <w:numPr>
          <w:ilvl w:val="0"/>
          <w:numId w:val="19"/>
        </w:numPr>
        <w:tabs>
          <w:tab w:val="clear" w:pos="1418"/>
          <w:tab w:val="left" w:pos="1134"/>
        </w:tabs>
        <w:ind w:left="0" w:firstLine="709"/>
        <w:rPr>
          <w:rFonts w:eastAsia="Times New Roman"/>
        </w:rPr>
      </w:pPr>
      <w:r w:rsidRPr="003A5539">
        <w:rPr>
          <w:rFonts w:eastAsia="Times New Roman"/>
        </w:rPr>
        <w:t>дать указание участникам ГВЭ приступить к заполнению бланков регистрации, регистрационных полей бланков ответов;</w:t>
      </w:r>
    </w:p>
    <w:p w14:paraId="00316E09" w14:textId="77777777" w:rsidR="003A5539" w:rsidRPr="003A5539" w:rsidRDefault="003A5539" w:rsidP="00043B20">
      <w:pPr>
        <w:pStyle w:val="a0"/>
        <w:numPr>
          <w:ilvl w:val="0"/>
          <w:numId w:val="19"/>
        </w:numPr>
        <w:tabs>
          <w:tab w:val="clear" w:pos="1418"/>
          <w:tab w:val="left" w:pos="1134"/>
        </w:tabs>
        <w:ind w:left="0" w:firstLine="709"/>
        <w:rPr>
          <w:rFonts w:eastAsia="Times New Roman"/>
        </w:rPr>
      </w:pPr>
      <w:r w:rsidRPr="003A5539">
        <w:rPr>
          <w:rFonts w:eastAsia="Times New Roman"/>
        </w:rPr>
        <w:t xml:space="preserve">проверить правильность заполнения регистрационных полей на всех бланках у каждого участника ГВЭ и соответствие данных участника ГВЭ (ФИО, серии </w:t>
      </w:r>
      <w:r w:rsidRPr="003A5539">
        <w:rPr>
          <w:rFonts w:eastAsia="Times New Roman"/>
        </w:rPr>
        <w:lastRenderedPageBreak/>
        <w:t>и номера документа, удостоверяющего личность) в бланке регистрации и документе, удостоверяющем личность;</w:t>
      </w:r>
    </w:p>
    <w:p w14:paraId="0356FB7B" w14:textId="18A59553" w:rsidR="003A5539" w:rsidRPr="003A5539" w:rsidRDefault="003A5539" w:rsidP="00043B20">
      <w:pPr>
        <w:pStyle w:val="a0"/>
        <w:numPr>
          <w:ilvl w:val="0"/>
          <w:numId w:val="19"/>
        </w:numPr>
        <w:tabs>
          <w:tab w:val="clear" w:pos="1418"/>
          <w:tab w:val="left" w:pos="1134"/>
        </w:tabs>
        <w:ind w:left="0" w:firstLine="709"/>
        <w:rPr>
          <w:rFonts w:eastAsia="Times New Roman"/>
        </w:rPr>
      </w:pPr>
      <w:r w:rsidRPr="003A5539">
        <w:rPr>
          <w:rFonts w:eastAsia="Times New Roman"/>
        </w:rPr>
        <w:t>после заполнения всеми участниками бланков регистрации и регистрационных полей бланков ответов объявить начало, продолжительность и время окончания выполнения экзаменационной работы и зафиксировать их на доске (информационном стенде).</w:t>
      </w:r>
    </w:p>
    <w:p w14:paraId="3AFA579B" w14:textId="4A544019" w:rsidR="003A5539" w:rsidRPr="005775A0" w:rsidRDefault="003A5539" w:rsidP="005775A0">
      <w:pPr>
        <w:ind w:left="709" w:firstLine="0"/>
        <w:rPr>
          <w:rFonts w:eastAsia="Times New Roman"/>
        </w:rPr>
      </w:pPr>
      <w:r w:rsidRPr="00C03528">
        <w:rPr>
          <w:rFonts w:eastAsia="Times New Roman"/>
          <w:b/>
        </w:rPr>
        <w:t>При проведении ГВЭ в устной форме</w:t>
      </w:r>
      <w:r w:rsidRPr="005775A0">
        <w:rPr>
          <w:rFonts w:eastAsia="Times New Roman"/>
        </w:rPr>
        <w:t xml:space="preserve"> организатору необходимо:</w:t>
      </w:r>
    </w:p>
    <w:p w14:paraId="30FFA6D1" w14:textId="77777777" w:rsidR="003A5539" w:rsidRPr="003A5539" w:rsidRDefault="003A5539" w:rsidP="00043B20">
      <w:pPr>
        <w:pStyle w:val="a0"/>
        <w:numPr>
          <w:ilvl w:val="0"/>
          <w:numId w:val="20"/>
        </w:numPr>
        <w:tabs>
          <w:tab w:val="clear" w:pos="1418"/>
          <w:tab w:val="left" w:pos="1134"/>
        </w:tabs>
        <w:ind w:left="0" w:firstLine="709"/>
        <w:rPr>
          <w:rFonts w:eastAsia="Times New Roman"/>
        </w:rPr>
      </w:pPr>
      <w:r w:rsidRPr="003A5539">
        <w:rPr>
          <w:rFonts w:eastAsia="Times New Roman"/>
        </w:rPr>
        <w:t>проверить совместно с техническим специалистом средства цифровой аудиозаписи, чтобы осуществить качественную запись устных ответов;</w:t>
      </w:r>
    </w:p>
    <w:p w14:paraId="5AAF7AE3" w14:textId="77777777" w:rsidR="003A5539" w:rsidRPr="003A5539" w:rsidRDefault="003A5539" w:rsidP="00043B20">
      <w:pPr>
        <w:pStyle w:val="a0"/>
        <w:numPr>
          <w:ilvl w:val="0"/>
          <w:numId w:val="20"/>
        </w:numPr>
        <w:tabs>
          <w:tab w:val="clear" w:pos="1418"/>
          <w:tab w:val="left" w:pos="1134"/>
        </w:tabs>
        <w:ind w:left="0" w:firstLine="709"/>
        <w:rPr>
          <w:rFonts w:eastAsia="Times New Roman"/>
        </w:rPr>
      </w:pPr>
      <w:r w:rsidRPr="003A5539">
        <w:rPr>
          <w:rFonts w:eastAsia="Times New Roman"/>
        </w:rPr>
        <w:t>провести первую часть инструктажа (начало – в 9.50) (Приложение 2);</w:t>
      </w:r>
    </w:p>
    <w:p w14:paraId="190A43F0" w14:textId="77777777" w:rsidR="003A5539" w:rsidRPr="003A5539" w:rsidRDefault="003A5539" w:rsidP="00043B20">
      <w:pPr>
        <w:pStyle w:val="a0"/>
        <w:numPr>
          <w:ilvl w:val="0"/>
          <w:numId w:val="20"/>
        </w:numPr>
        <w:tabs>
          <w:tab w:val="clear" w:pos="1418"/>
          <w:tab w:val="left" w:pos="1134"/>
        </w:tabs>
        <w:ind w:left="0" w:firstLine="709"/>
        <w:rPr>
          <w:rFonts w:eastAsia="Times New Roman"/>
        </w:rPr>
      </w:pPr>
      <w:r w:rsidRPr="003A5539">
        <w:rPr>
          <w:rFonts w:eastAsia="Times New Roman"/>
        </w:rPr>
        <w:t>провести вторую часть инструктажа (начало – в 10.00);</w:t>
      </w:r>
    </w:p>
    <w:p w14:paraId="024A3385" w14:textId="6C6B7AB1" w:rsidR="00A975A0" w:rsidRDefault="003A5539" w:rsidP="006F224F">
      <w:pPr>
        <w:pStyle w:val="a0"/>
        <w:numPr>
          <w:ilvl w:val="0"/>
          <w:numId w:val="20"/>
        </w:numPr>
        <w:tabs>
          <w:tab w:val="clear" w:pos="1418"/>
          <w:tab w:val="left" w:pos="1134"/>
        </w:tabs>
        <w:ind w:left="0" w:firstLine="709"/>
        <w:rPr>
          <w:rFonts w:eastAsia="Times New Roman"/>
        </w:rPr>
      </w:pPr>
      <w:r w:rsidRPr="00A975A0">
        <w:rPr>
          <w:rFonts w:eastAsia="Times New Roman"/>
        </w:rPr>
        <w:t xml:space="preserve">раздать всем участникам </w:t>
      </w:r>
      <w:r w:rsidR="00A975A0" w:rsidRPr="00A975A0">
        <w:rPr>
          <w:rFonts w:eastAsia="Times New Roman"/>
        </w:rPr>
        <w:t>комплекты бланков</w:t>
      </w:r>
      <w:r w:rsidR="00A975A0">
        <w:rPr>
          <w:rFonts w:eastAsia="Times New Roman"/>
        </w:rPr>
        <w:t>;</w:t>
      </w:r>
    </w:p>
    <w:p w14:paraId="21813240" w14:textId="061B97DF" w:rsidR="003A5539" w:rsidRPr="00A975A0" w:rsidRDefault="003A5539" w:rsidP="006F224F">
      <w:pPr>
        <w:pStyle w:val="a0"/>
        <w:numPr>
          <w:ilvl w:val="0"/>
          <w:numId w:val="20"/>
        </w:numPr>
        <w:tabs>
          <w:tab w:val="clear" w:pos="1418"/>
          <w:tab w:val="left" w:pos="1134"/>
        </w:tabs>
        <w:ind w:left="0" w:firstLine="709"/>
        <w:rPr>
          <w:rFonts w:eastAsia="Times New Roman"/>
        </w:rPr>
      </w:pPr>
      <w:r w:rsidRPr="00A975A0">
        <w:rPr>
          <w:rFonts w:eastAsia="Times New Roman"/>
        </w:rPr>
        <w:t>дать указание участникам ГВЭ приступить к заполнению бланков регистрации (в случае если участник экзамена с ОВЗ, ребенок-инвалид или инвалид не может самостоятельно заполнить бланки, за него это делает ассистент или организатор, при этом в поле «Подпись участника» организатор или ассистент ставят свою подпись, если участник не может поставить свою подпись);</w:t>
      </w:r>
    </w:p>
    <w:p w14:paraId="23E89357" w14:textId="77777777" w:rsidR="00043B20" w:rsidRDefault="003A5539" w:rsidP="00043B20">
      <w:pPr>
        <w:pStyle w:val="a0"/>
        <w:numPr>
          <w:ilvl w:val="0"/>
          <w:numId w:val="20"/>
        </w:numPr>
        <w:tabs>
          <w:tab w:val="clear" w:pos="1418"/>
          <w:tab w:val="left" w:pos="1134"/>
        </w:tabs>
        <w:ind w:left="0" w:firstLine="709"/>
        <w:rPr>
          <w:rFonts w:eastAsia="Times New Roman"/>
        </w:rPr>
      </w:pPr>
      <w:r w:rsidRPr="00043B20">
        <w:rPr>
          <w:rFonts w:eastAsia="Times New Roman"/>
        </w:rPr>
        <w:t>проверить правильность заполнения бланков регистрации у каждого участника ГВЭ и соответствие данных участника ГВЭ (ФИО, серии и номера документа, удостоверяющего личность) в бланке регистрации и документе, удостоверяющем личность;</w:t>
      </w:r>
    </w:p>
    <w:p w14:paraId="5A299953" w14:textId="66A36C35" w:rsidR="00043B20" w:rsidRDefault="00043B20" w:rsidP="00043B20">
      <w:pPr>
        <w:pStyle w:val="a0"/>
        <w:numPr>
          <w:ilvl w:val="0"/>
          <w:numId w:val="20"/>
        </w:numPr>
        <w:tabs>
          <w:tab w:val="clear" w:pos="1418"/>
          <w:tab w:val="left" w:pos="1134"/>
        </w:tabs>
        <w:ind w:left="0" w:firstLine="709"/>
        <w:rPr>
          <w:rFonts w:eastAsia="Times New Roman"/>
        </w:rPr>
      </w:pPr>
      <w:r>
        <w:rPr>
          <w:rFonts w:eastAsia="Times New Roman"/>
        </w:rPr>
        <w:t>предложить участнику экзамена взять билет, на бланке ответов сделать запись «Устно. Билет №…»</w:t>
      </w:r>
    </w:p>
    <w:p w14:paraId="42F62E72" w14:textId="4D42297E" w:rsidR="003A5539" w:rsidRPr="00043B20" w:rsidRDefault="003A5539" w:rsidP="00043B20">
      <w:pPr>
        <w:pStyle w:val="a0"/>
        <w:numPr>
          <w:ilvl w:val="0"/>
          <w:numId w:val="20"/>
        </w:numPr>
        <w:tabs>
          <w:tab w:val="clear" w:pos="1418"/>
          <w:tab w:val="left" w:pos="1134"/>
        </w:tabs>
        <w:ind w:left="0" w:firstLine="709"/>
        <w:rPr>
          <w:rFonts w:eastAsia="Times New Roman"/>
        </w:rPr>
      </w:pPr>
      <w:r w:rsidRPr="00043B20">
        <w:rPr>
          <w:rFonts w:eastAsia="Times New Roman"/>
        </w:rPr>
        <w:t>объявить начало</w:t>
      </w:r>
      <w:r w:rsidR="00C03528">
        <w:rPr>
          <w:rFonts w:eastAsia="Times New Roman"/>
        </w:rPr>
        <w:t xml:space="preserve"> экзамена</w:t>
      </w:r>
      <w:r w:rsidRPr="00043B20">
        <w:rPr>
          <w:rFonts w:eastAsia="Times New Roman"/>
        </w:rPr>
        <w:t xml:space="preserve">, продолжительность </w:t>
      </w:r>
      <w:r w:rsidR="00C03528">
        <w:rPr>
          <w:rFonts w:eastAsia="Times New Roman"/>
        </w:rPr>
        <w:t>времени на подготовку к ответу</w:t>
      </w:r>
      <w:r w:rsidRPr="00043B20">
        <w:rPr>
          <w:rFonts w:eastAsia="Times New Roman"/>
        </w:rPr>
        <w:t xml:space="preserve"> и зафиксировать их на доске (информационном стенде).</w:t>
      </w:r>
    </w:p>
    <w:p w14:paraId="724ADB78" w14:textId="6E439976" w:rsidR="00C03528" w:rsidRPr="00C03528" w:rsidRDefault="00C03528" w:rsidP="00C03528">
      <w:pPr>
        <w:rPr>
          <w:rFonts w:eastAsia="Calibri"/>
          <w:bCs/>
        </w:rPr>
      </w:pPr>
      <w:r w:rsidRPr="00C03528">
        <w:rPr>
          <w:rFonts w:eastAsia="Calibri"/>
          <w:bCs/>
        </w:rPr>
        <w:t xml:space="preserve">На подготовку устного ответа выпускника рекомендуется отводить 60-90 минут. </w:t>
      </w:r>
    </w:p>
    <w:p w14:paraId="3CD28FD1" w14:textId="77777777" w:rsidR="00C03528" w:rsidRPr="00C03528" w:rsidRDefault="00C03528" w:rsidP="00C03528">
      <w:pPr>
        <w:rPr>
          <w:rFonts w:eastAsia="Calibri"/>
          <w:bCs/>
        </w:rPr>
      </w:pPr>
      <w:r w:rsidRPr="00C03528">
        <w:rPr>
          <w:rFonts w:eastAsia="Calibri"/>
          <w:bCs/>
        </w:rPr>
        <w:t xml:space="preserve">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на задание. При проведении экзамена экзаменатор-собеседник при необходимости задает вопросы, которые позволяют участнику ГВЭ уточнить и (или) </w:t>
      </w:r>
      <w:r w:rsidRPr="00C03528">
        <w:rPr>
          <w:rFonts w:eastAsia="Calibri"/>
          <w:bCs/>
        </w:rPr>
        <w:lastRenderedPageBreak/>
        <w:t xml:space="preserve">дополнить устный ответ в соответствии с требованиями вопроса экзаменационного задания. Во время ответа одного участника остальные участники присутствуют в аудитории. </w:t>
      </w:r>
    </w:p>
    <w:p w14:paraId="3263231A" w14:textId="77777777" w:rsidR="00C03528" w:rsidRDefault="00C03528" w:rsidP="00C03528">
      <w:pPr>
        <w:rPr>
          <w:rFonts w:eastAsia="Calibri"/>
          <w:bCs/>
        </w:rPr>
      </w:pPr>
      <w:r w:rsidRPr="00C03528">
        <w:rPr>
          <w:rFonts w:eastAsia="Calibri"/>
          <w:bCs/>
        </w:rPr>
        <w:t>Организатор дает обучающемуся прослушать запись его ответа и убедиться, что она произведена без технических сбоев. В случае если во время записи устных ответов произошел технический сбой, участнику экзамена по его выбору предоставляется право сдать экзамен повторно в тот же день или в резервные сроки.</w:t>
      </w:r>
      <w:r>
        <w:rPr>
          <w:rFonts w:eastAsia="Calibri"/>
          <w:bCs/>
        </w:rPr>
        <w:t xml:space="preserve"> </w:t>
      </w:r>
    </w:p>
    <w:p w14:paraId="1F07F1E4" w14:textId="3E0B05E7" w:rsidR="003A5539" w:rsidRPr="005775A0" w:rsidRDefault="003A5539" w:rsidP="00C03528">
      <w:pPr>
        <w:rPr>
          <w:rFonts w:eastAsia="Calibri"/>
          <w:bCs/>
        </w:rPr>
      </w:pPr>
      <w:r w:rsidRPr="005775A0">
        <w:rPr>
          <w:rFonts w:eastAsia="Calibri"/>
          <w:bCs/>
        </w:rPr>
        <w:t xml:space="preserve">После окончания экзамена в аудитории участники сдают бланки и КИМ </w:t>
      </w:r>
      <w:r w:rsidR="00A975A0">
        <w:rPr>
          <w:rFonts w:eastAsia="Calibri"/>
          <w:bCs/>
        </w:rPr>
        <w:t xml:space="preserve">(билет) </w:t>
      </w:r>
      <w:r w:rsidRPr="005775A0">
        <w:rPr>
          <w:rFonts w:eastAsia="Calibri"/>
          <w:bCs/>
        </w:rPr>
        <w:t xml:space="preserve">организаторам в аудитории, которые собирают комплекты бланков (бланки регистрации и бланки ответов), укладывают их в возвратный секьюрпак, вкладывают в секьюрпак заполненный сопроводительный лист. </w:t>
      </w:r>
    </w:p>
    <w:p w14:paraId="0ED777AC" w14:textId="30E94CF3" w:rsidR="003A5539" w:rsidRPr="003A5539" w:rsidRDefault="003A5539" w:rsidP="003A5539">
      <w:pPr>
        <w:rPr>
          <w:rFonts w:eastAsia="Calibri"/>
          <w:bCs/>
        </w:rPr>
      </w:pPr>
      <w:r w:rsidRPr="003A5539">
        <w:rPr>
          <w:rFonts w:eastAsia="Calibri"/>
          <w:bCs/>
        </w:rPr>
        <w:t>При этом аудиозаписи ответов участников сохраняются техническим специалистом с присвоением в качестве имени уникального идентификатора (код работы). КИМ</w:t>
      </w:r>
      <w:r w:rsidR="00C03528">
        <w:rPr>
          <w:rFonts w:eastAsia="Calibri"/>
          <w:bCs/>
        </w:rPr>
        <w:t xml:space="preserve"> (билеты)</w:t>
      </w:r>
      <w:r w:rsidRPr="003A5539">
        <w:rPr>
          <w:rFonts w:eastAsia="Calibri"/>
          <w:bCs/>
        </w:rPr>
        <w:t xml:space="preserve"> упаковывается в отдельный конверт и запечатывается. Использованные черновики также упаковываются в отдельный конверт. </w:t>
      </w:r>
    </w:p>
    <w:p w14:paraId="7B16ABAA" w14:textId="77777777" w:rsidR="003A5539" w:rsidRPr="003A5539" w:rsidRDefault="003A5539" w:rsidP="003A5539">
      <w:pPr>
        <w:rPr>
          <w:rFonts w:eastAsia="Calibri"/>
          <w:bCs/>
        </w:rPr>
      </w:pPr>
      <w:r w:rsidRPr="003A5539">
        <w:rPr>
          <w:rFonts w:eastAsia="Calibri"/>
          <w:bCs/>
        </w:rPr>
        <w:t>Технический специалист в ППЭ осуществляет копирование всех аудиозаписей ответов участников в ППЭ поаудиторно на внешний носитель. По завершении записи передает внешний носитель в Штабе руководителю ППЭ в присутствии члена ГЭК за специально отведенным столом, находящимся в зоне видимости камер видеонаблюдения.</w:t>
      </w:r>
    </w:p>
    <w:p w14:paraId="135D6DD9" w14:textId="507FFD3D" w:rsidR="00135F79" w:rsidRPr="00C03528" w:rsidRDefault="003A5539" w:rsidP="005775A0">
      <w:pPr>
        <w:ind w:left="709" w:firstLine="0"/>
        <w:rPr>
          <w:b/>
        </w:rPr>
      </w:pPr>
      <w:bookmarkStart w:id="38" w:name="_Toc447873229"/>
      <w:r w:rsidRPr="00C03528">
        <w:rPr>
          <w:b/>
        </w:rPr>
        <w:t>Начало экзамена</w:t>
      </w:r>
      <w:bookmarkEnd w:id="38"/>
    </w:p>
    <w:p w14:paraId="0B798D31" w14:textId="77777777" w:rsidR="003101A6" w:rsidRPr="005775A0" w:rsidRDefault="003101A6" w:rsidP="005775A0">
      <w:pPr>
        <w:ind w:left="720" w:firstLine="0"/>
        <w:rPr>
          <w:rFonts w:cs="Times New Roman"/>
          <w:szCs w:val="26"/>
        </w:rPr>
      </w:pPr>
      <w:r w:rsidRPr="005775A0">
        <w:rPr>
          <w:rFonts w:cs="Times New Roman"/>
          <w:szCs w:val="26"/>
        </w:rPr>
        <w:t>Участники ГВЭ начинают выполнение экзаменационных заданий.</w:t>
      </w:r>
    </w:p>
    <w:p w14:paraId="512A3A9C" w14:textId="77777777" w:rsidR="003101A6" w:rsidRPr="005775A0" w:rsidRDefault="003101A6" w:rsidP="005775A0">
      <w:pPr>
        <w:ind w:left="720" w:firstLine="0"/>
        <w:rPr>
          <w:rFonts w:cs="Times New Roman"/>
          <w:szCs w:val="26"/>
          <w:u w:val="single"/>
        </w:rPr>
      </w:pPr>
      <w:r w:rsidRPr="005775A0">
        <w:rPr>
          <w:rFonts w:cs="Times New Roman"/>
          <w:szCs w:val="26"/>
        </w:rPr>
        <w:t>Во время экзамена организатор в аудитории должен следить за порядком в аудитории и не допускать:</w:t>
      </w:r>
    </w:p>
    <w:p w14:paraId="5C175A25" w14:textId="77777777" w:rsidR="003101A6" w:rsidRPr="00C37C0E" w:rsidRDefault="003101A6" w:rsidP="003101A6">
      <w:pPr>
        <w:pStyle w:val="a"/>
        <w:rPr>
          <w:rFonts w:cs="Times New Roman"/>
          <w:szCs w:val="26"/>
        </w:rPr>
      </w:pPr>
      <w:r w:rsidRPr="00C37C0E">
        <w:rPr>
          <w:rFonts w:cs="Times New Roman"/>
          <w:szCs w:val="26"/>
        </w:rPr>
        <w:t>разговоров участников ГВЭ между собой;</w:t>
      </w:r>
    </w:p>
    <w:p w14:paraId="06EA37BA" w14:textId="77777777" w:rsidR="003101A6" w:rsidRPr="00C37C0E" w:rsidRDefault="003101A6" w:rsidP="003101A6">
      <w:pPr>
        <w:pStyle w:val="a"/>
        <w:rPr>
          <w:rFonts w:cs="Times New Roman"/>
          <w:szCs w:val="26"/>
        </w:rPr>
      </w:pPr>
      <w:r w:rsidRPr="00C37C0E">
        <w:rPr>
          <w:rFonts w:cs="Times New Roman"/>
          <w:szCs w:val="26"/>
        </w:rPr>
        <w:t>обмена любыми материалами и предметами между участниками ГВЭ;</w:t>
      </w:r>
    </w:p>
    <w:p w14:paraId="62689ED4" w14:textId="77777777" w:rsidR="003101A6" w:rsidRPr="00C37C0E" w:rsidRDefault="003101A6" w:rsidP="003101A6">
      <w:pPr>
        <w:pStyle w:val="a"/>
        <w:rPr>
          <w:rFonts w:cs="Times New Roman"/>
          <w:szCs w:val="26"/>
        </w:rPr>
      </w:pPr>
      <w:r w:rsidRPr="00C37C0E">
        <w:rPr>
          <w:rFonts w:cs="Times New Roman"/>
          <w:szCs w:val="26"/>
        </w:rPr>
        <w:t>наличия средств связи, электронно-вычислительной техники, фото, аудио и видеоаппаратуры, справочных материалов, кроме разрешенных, письменных заметок и иных средств хранения и передачи информации;</w:t>
      </w:r>
    </w:p>
    <w:p w14:paraId="62A2170F" w14:textId="77777777" w:rsidR="003101A6" w:rsidRPr="00C37C0E" w:rsidRDefault="003101A6" w:rsidP="003101A6">
      <w:pPr>
        <w:pStyle w:val="a"/>
        <w:rPr>
          <w:rFonts w:cs="Times New Roman"/>
          <w:szCs w:val="26"/>
        </w:rPr>
      </w:pPr>
      <w:r w:rsidRPr="00C37C0E">
        <w:rPr>
          <w:rFonts w:cs="Times New Roman"/>
          <w:szCs w:val="26"/>
        </w:rPr>
        <w:lastRenderedPageBreak/>
        <w:t>произвольного выхода участника ГВЭ из аудитории и перемещения по ППЭ без сопровождения организатора вне аудитории;</w:t>
      </w:r>
    </w:p>
    <w:p w14:paraId="7F5B97CD" w14:textId="77777777" w:rsidR="003101A6" w:rsidRPr="00C37C0E" w:rsidRDefault="003101A6" w:rsidP="003101A6">
      <w:pPr>
        <w:pStyle w:val="a"/>
        <w:rPr>
          <w:rFonts w:cs="Times New Roman"/>
          <w:szCs w:val="26"/>
        </w:rPr>
      </w:pPr>
      <w:r w:rsidRPr="00C37C0E">
        <w:rPr>
          <w:rFonts w:cs="Times New Roman"/>
          <w:szCs w:val="26"/>
        </w:rPr>
        <w:t>содействия участникам ГВЭ,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77DB8F40" w14:textId="77777777" w:rsidR="003101A6" w:rsidRPr="00C37C0E" w:rsidRDefault="003101A6" w:rsidP="003101A6">
      <w:pPr>
        <w:pStyle w:val="a"/>
        <w:rPr>
          <w:rFonts w:cs="Times New Roman"/>
          <w:szCs w:val="26"/>
        </w:rPr>
      </w:pPr>
      <w:r w:rsidRPr="00C37C0E">
        <w:rPr>
          <w:rFonts w:cs="Times New Roman"/>
          <w:szCs w:val="26"/>
        </w:rPr>
        <w:t>выноса из аудиторий и ППЭ экзаменационных материалов на бумажном или электронном носителях, фотографирования экзаменационных материалов участниками ГВЭ, а также ассистентами или техническими специалистами.</w:t>
      </w:r>
    </w:p>
    <w:p w14:paraId="485511A7" w14:textId="614D0B4E" w:rsidR="007774BD" w:rsidRPr="00C37C0E" w:rsidRDefault="003101A6" w:rsidP="007774BD">
      <w:pPr>
        <w:pStyle w:val="a"/>
        <w:rPr>
          <w:rFonts w:cs="Times New Roman"/>
        </w:rPr>
      </w:pPr>
      <w:r w:rsidRPr="00C37C0E">
        <w:rPr>
          <w:rFonts w:cs="Times New Roman"/>
          <w:szCs w:val="26"/>
        </w:rPr>
        <w:t>В случае выхода участника из аудитории организатор должен проконтролировать количество оставленных на столе экзаменационных материалов</w:t>
      </w:r>
      <w:r w:rsidR="007774BD">
        <w:rPr>
          <w:rFonts w:cs="Times New Roman"/>
          <w:szCs w:val="26"/>
        </w:rPr>
        <w:t xml:space="preserve"> и заполнить форму </w:t>
      </w:r>
      <w:r w:rsidR="007774BD">
        <w:rPr>
          <w:rFonts w:eastAsia="Calibri" w:cs="Times New Roman"/>
          <w:color w:val="000000"/>
          <w:szCs w:val="26"/>
        </w:rPr>
        <w:t>ППЭ-12-04 «Ведомость учета времени отсутствия участников ГИА в аудитории»</w:t>
      </w:r>
    </w:p>
    <w:p w14:paraId="321AD13C" w14:textId="0E51DA5E" w:rsidR="003101A6" w:rsidRPr="007774BD" w:rsidRDefault="00B72D21" w:rsidP="005775A0">
      <w:pPr>
        <w:pStyle w:val="a"/>
        <w:numPr>
          <w:ilvl w:val="0"/>
          <w:numId w:val="0"/>
        </w:numPr>
        <w:tabs>
          <w:tab w:val="clear" w:pos="1134"/>
          <w:tab w:val="left" w:pos="1418"/>
        </w:tabs>
        <w:ind w:firstLine="720"/>
        <w:rPr>
          <w:rFonts w:cs="Times New Roman"/>
          <w:szCs w:val="26"/>
        </w:rPr>
      </w:pPr>
      <w:r>
        <w:rPr>
          <w:rFonts w:cs="Times New Roman"/>
          <w:szCs w:val="26"/>
        </w:rPr>
        <w:t xml:space="preserve"> </w:t>
      </w:r>
      <w:r w:rsidR="003101A6" w:rsidRPr="007774BD">
        <w:rPr>
          <w:rFonts w:cs="Times New Roman"/>
          <w:szCs w:val="26"/>
        </w:rPr>
        <w:t>Организатор обязан следить за состоянием участников ГВЭ и при ухудшении самочувствия направлять участников ГВЭ в сопровождении организаторов вне аудиторий в медицинский пункт. В этом случае организатор в аудитории рекомендует участнику ГВЭ завершить экзамен и прийти на повторную сдачу экзамена.</w:t>
      </w:r>
    </w:p>
    <w:p w14:paraId="3F376732" w14:textId="77777777" w:rsidR="005775A0" w:rsidRDefault="005775A0" w:rsidP="005775A0">
      <w:pPr>
        <w:ind w:left="709" w:firstLine="0"/>
        <w:rPr>
          <w:b/>
        </w:rPr>
      </w:pPr>
      <w:bookmarkStart w:id="39" w:name="_Toc447873230"/>
    </w:p>
    <w:p w14:paraId="5922EE57" w14:textId="2E4CC685" w:rsidR="003101A6" w:rsidRPr="005775A0" w:rsidRDefault="003101A6" w:rsidP="005775A0">
      <w:pPr>
        <w:ind w:left="709" w:firstLine="0"/>
        <w:rPr>
          <w:b/>
        </w:rPr>
      </w:pPr>
      <w:r w:rsidRPr="005775A0">
        <w:rPr>
          <w:b/>
        </w:rPr>
        <w:t>Выдача дополнительных бланков ответов №2</w:t>
      </w:r>
      <w:bookmarkEnd w:id="39"/>
    </w:p>
    <w:p w14:paraId="2A83C06A" w14:textId="30AD0BFC" w:rsidR="003101A6" w:rsidRPr="004F3538" w:rsidRDefault="003101A6" w:rsidP="003101A6">
      <w:pPr>
        <w:rPr>
          <w:rFonts w:eastAsia="Times New Roman"/>
        </w:rPr>
      </w:pPr>
      <w:r w:rsidRPr="004F3538">
        <w:rPr>
          <w:rFonts w:eastAsia="Times New Roman"/>
        </w:rPr>
        <w:t>В случае если участник полностью заполнил бланк ответов, организатор должен:</w:t>
      </w:r>
    </w:p>
    <w:p w14:paraId="1B796AE4" w14:textId="79E94BA7" w:rsidR="003101A6" w:rsidRPr="003101A6" w:rsidRDefault="003101A6" w:rsidP="00043B20">
      <w:pPr>
        <w:pStyle w:val="a0"/>
        <w:numPr>
          <w:ilvl w:val="0"/>
          <w:numId w:val="21"/>
        </w:numPr>
        <w:tabs>
          <w:tab w:val="clear" w:pos="1418"/>
          <w:tab w:val="left" w:pos="1134"/>
        </w:tabs>
        <w:ind w:left="0" w:firstLine="709"/>
        <w:rPr>
          <w:rFonts w:eastAsia="Times New Roman"/>
          <w:u w:val="single"/>
        </w:rPr>
      </w:pPr>
      <w:r w:rsidRPr="003101A6">
        <w:rPr>
          <w:rFonts w:eastAsia="Times New Roman"/>
        </w:rPr>
        <w:t>убедиться, что б</w:t>
      </w:r>
      <w:r w:rsidR="00F220C8">
        <w:rPr>
          <w:rFonts w:eastAsia="Times New Roman"/>
        </w:rPr>
        <w:t xml:space="preserve">ланк ответов полностью заполнен </w:t>
      </w:r>
      <w:r w:rsidR="00F220C8" w:rsidRPr="00F220C8">
        <w:rPr>
          <w:rFonts w:eastAsia="Times New Roman"/>
          <w:b/>
        </w:rPr>
        <w:t>(! Бланки ответов и ДБО односторонние)</w:t>
      </w:r>
      <w:r w:rsidRPr="00F220C8">
        <w:rPr>
          <w:rFonts w:eastAsia="Times New Roman"/>
          <w:b/>
        </w:rPr>
        <w:t xml:space="preserve"> </w:t>
      </w:r>
    </w:p>
    <w:p w14:paraId="1C067224" w14:textId="77777777" w:rsidR="003101A6" w:rsidRPr="003101A6" w:rsidRDefault="003101A6" w:rsidP="00043B20">
      <w:pPr>
        <w:pStyle w:val="a0"/>
        <w:numPr>
          <w:ilvl w:val="0"/>
          <w:numId w:val="21"/>
        </w:numPr>
        <w:tabs>
          <w:tab w:val="clear" w:pos="1418"/>
          <w:tab w:val="left" w:pos="1134"/>
        </w:tabs>
        <w:ind w:left="0" w:firstLine="709"/>
        <w:rPr>
          <w:rFonts w:eastAsia="Times New Roman"/>
        </w:rPr>
      </w:pPr>
      <w:r w:rsidRPr="003101A6">
        <w:rPr>
          <w:rFonts w:eastAsia="Times New Roman"/>
        </w:rPr>
        <w:t>выдать по просьбе участника дополнительный бланк ответов;</w:t>
      </w:r>
    </w:p>
    <w:p w14:paraId="1C187359" w14:textId="48DE2BA4" w:rsidR="00B95A0A" w:rsidRPr="00B95A0A" w:rsidRDefault="00B95A0A" w:rsidP="00043B20">
      <w:pPr>
        <w:pStyle w:val="a0"/>
        <w:numPr>
          <w:ilvl w:val="0"/>
          <w:numId w:val="21"/>
        </w:numPr>
        <w:tabs>
          <w:tab w:val="clear" w:pos="1418"/>
          <w:tab w:val="left" w:pos="1134"/>
        </w:tabs>
        <w:ind w:left="0" w:firstLine="709"/>
      </w:pPr>
      <w:r>
        <w:t xml:space="preserve">заполнить на выданном дополнительном бланке ответов поле </w:t>
      </w:r>
      <w:r w:rsidRPr="003101A6">
        <w:rPr>
          <w:rFonts w:eastAsia="Times New Roman"/>
          <w:b/>
        </w:rPr>
        <w:t>«Код работы»: он должен быть аналогичным «Коду работы», указанному в бланке регистрации и бланке ответов;</w:t>
      </w:r>
    </w:p>
    <w:p w14:paraId="66CED02D" w14:textId="1173CF82" w:rsidR="00B95A0A" w:rsidRPr="003101A6" w:rsidRDefault="00B95A0A" w:rsidP="00043B20">
      <w:pPr>
        <w:pStyle w:val="a0"/>
        <w:numPr>
          <w:ilvl w:val="0"/>
          <w:numId w:val="21"/>
        </w:numPr>
        <w:tabs>
          <w:tab w:val="clear" w:pos="1418"/>
          <w:tab w:val="left" w:pos="1134"/>
        </w:tabs>
        <w:ind w:left="0" w:firstLine="709"/>
        <w:rPr>
          <w:rFonts w:eastAsia="Times New Roman"/>
        </w:rPr>
      </w:pPr>
      <w:r w:rsidRPr="003101A6">
        <w:rPr>
          <w:rFonts w:eastAsia="Times New Roman"/>
        </w:rPr>
        <w:t xml:space="preserve">в поле «Лист №» на ДБО при выдаче дополнительного бланка ответов </w:t>
      </w:r>
      <w:r>
        <w:rPr>
          <w:rFonts w:eastAsia="Times New Roman"/>
        </w:rPr>
        <w:t>указать</w:t>
      </w:r>
      <w:r w:rsidRPr="003101A6">
        <w:rPr>
          <w:rFonts w:eastAsia="Times New Roman"/>
        </w:rPr>
        <w:t xml:space="preserve"> порядковый номер листа работы участника (при этом листом № 1 является основной бланк ответов, который участник получил в составе комплекта бланков ГВЭ);</w:t>
      </w:r>
    </w:p>
    <w:p w14:paraId="71983217" w14:textId="7995E4D3" w:rsidR="003101A6" w:rsidRPr="003101A6" w:rsidRDefault="003101A6" w:rsidP="00043B20">
      <w:pPr>
        <w:pStyle w:val="a0"/>
        <w:numPr>
          <w:ilvl w:val="0"/>
          <w:numId w:val="21"/>
        </w:numPr>
        <w:tabs>
          <w:tab w:val="clear" w:pos="1418"/>
          <w:tab w:val="left" w:pos="1134"/>
        </w:tabs>
        <w:ind w:left="0" w:firstLine="709"/>
        <w:rPr>
          <w:rFonts w:eastAsia="Times New Roman"/>
          <w:b/>
        </w:rPr>
      </w:pPr>
      <w:r w:rsidRPr="003101A6">
        <w:rPr>
          <w:rFonts w:eastAsia="Times New Roman"/>
        </w:rPr>
        <w:lastRenderedPageBreak/>
        <w:t xml:space="preserve">дать указание участнику заполнить </w:t>
      </w:r>
      <w:r w:rsidR="00B95A0A">
        <w:rPr>
          <w:rFonts w:eastAsia="Times New Roman"/>
        </w:rPr>
        <w:t xml:space="preserve">кодировочные </w:t>
      </w:r>
      <w:r w:rsidRPr="003101A6">
        <w:rPr>
          <w:rFonts w:eastAsia="Times New Roman"/>
        </w:rPr>
        <w:t>поля в соответствии с информацией, внесенной в бланк ответов участника ГВЭ</w:t>
      </w:r>
      <w:r w:rsidR="00B95A0A">
        <w:rPr>
          <w:rFonts w:eastAsia="Times New Roman"/>
        </w:rPr>
        <w:t>;</w:t>
      </w:r>
      <w:r w:rsidRPr="003101A6">
        <w:rPr>
          <w:rFonts w:eastAsia="Times New Roman"/>
        </w:rPr>
        <w:t xml:space="preserve"> </w:t>
      </w:r>
    </w:p>
    <w:p w14:paraId="3C908A59" w14:textId="77777777" w:rsidR="003101A6" w:rsidRPr="003101A6" w:rsidRDefault="003101A6" w:rsidP="00043B20">
      <w:pPr>
        <w:pStyle w:val="a0"/>
        <w:numPr>
          <w:ilvl w:val="0"/>
          <w:numId w:val="21"/>
        </w:numPr>
        <w:tabs>
          <w:tab w:val="clear" w:pos="1418"/>
          <w:tab w:val="left" w:pos="1134"/>
        </w:tabs>
        <w:ind w:left="0" w:firstLine="709"/>
        <w:rPr>
          <w:rFonts w:eastAsia="Times New Roman"/>
        </w:rPr>
      </w:pPr>
      <w:r w:rsidRPr="003101A6">
        <w:rPr>
          <w:rFonts w:eastAsia="Times New Roman"/>
        </w:rPr>
        <w:t>проверить правильность заполнения дополнительного бланка ответов.</w:t>
      </w:r>
    </w:p>
    <w:p w14:paraId="091C99A3" w14:textId="77777777" w:rsidR="005775A0" w:rsidRDefault="005775A0" w:rsidP="005775A0">
      <w:pPr>
        <w:ind w:left="709" w:firstLine="0"/>
        <w:rPr>
          <w:b/>
        </w:rPr>
      </w:pPr>
    </w:p>
    <w:p w14:paraId="76094111" w14:textId="146077E7" w:rsidR="003101A6" w:rsidRPr="005775A0" w:rsidRDefault="009A18B7" w:rsidP="00182C6F">
      <w:pPr>
        <w:ind w:left="709" w:firstLine="0"/>
        <w:jc w:val="center"/>
        <w:rPr>
          <w:b/>
        </w:rPr>
      </w:pPr>
      <w:r w:rsidRPr="005775A0">
        <w:rPr>
          <w:b/>
        </w:rPr>
        <w:t>Удаление с экзамена за нарушение установленного порядка проведения ГИА</w:t>
      </w:r>
    </w:p>
    <w:p w14:paraId="174D8F46" w14:textId="77777777" w:rsidR="009A18B7" w:rsidRPr="00C37C0E" w:rsidRDefault="009A18B7" w:rsidP="009A18B7">
      <w:pPr>
        <w:rPr>
          <w:rFonts w:cs="Times New Roman"/>
          <w:szCs w:val="26"/>
        </w:rPr>
      </w:pPr>
      <w:r w:rsidRPr="00C37C0E">
        <w:rPr>
          <w:rFonts w:cs="Times New Roman"/>
          <w:szCs w:val="26"/>
        </w:rPr>
        <w:t>При установлении факта наличия и (или) использования участниками ГВЭ средств связи и электронно-вычислительной техники, а также иных средств хранения и передачи информации во время проведения ГВЭ или иного нарушения ими установленного порядка проведения ГИА, участник, нарушивший порядок проведения ГИА, удаляется с экзамена.</w:t>
      </w:r>
    </w:p>
    <w:p w14:paraId="157E25A2" w14:textId="77777777" w:rsidR="009A18B7" w:rsidRPr="00C37C0E" w:rsidRDefault="009A18B7" w:rsidP="009A18B7">
      <w:pPr>
        <w:rPr>
          <w:rFonts w:cs="Times New Roman"/>
          <w:szCs w:val="26"/>
        </w:rPr>
      </w:pPr>
      <w:r w:rsidRPr="00C37C0E">
        <w:rPr>
          <w:rFonts w:cs="Times New Roman"/>
          <w:szCs w:val="26"/>
        </w:rPr>
        <w:t>В этом случае организатор совместно с </w:t>
      </w:r>
      <w:r>
        <w:rPr>
          <w:rFonts w:cs="Times New Roman"/>
          <w:szCs w:val="26"/>
        </w:rPr>
        <w:t>членом</w:t>
      </w:r>
      <w:r w:rsidRPr="00C37C0E">
        <w:rPr>
          <w:rFonts w:cs="Times New Roman"/>
          <w:szCs w:val="26"/>
        </w:rPr>
        <w:t xml:space="preserve"> ГЭК, руководителем ППЭ должен:</w:t>
      </w:r>
    </w:p>
    <w:p w14:paraId="237669FB" w14:textId="77777777" w:rsidR="009A18B7" w:rsidRPr="00C37C0E" w:rsidRDefault="009A18B7" w:rsidP="009A18B7">
      <w:pPr>
        <w:pStyle w:val="a"/>
        <w:rPr>
          <w:rFonts w:cs="Times New Roman"/>
          <w:szCs w:val="26"/>
        </w:rPr>
      </w:pPr>
      <w:r w:rsidRPr="00C37C0E">
        <w:rPr>
          <w:rFonts w:cs="Times New Roman"/>
          <w:szCs w:val="26"/>
        </w:rPr>
        <w:t>заполнить форму ППЭ-21 «Акт об удалении участника ГИА с экзамена»;</w:t>
      </w:r>
    </w:p>
    <w:p w14:paraId="10CC8985" w14:textId="77777777" w:rsidR="009A18B7" w:rsidRPr="00C37C0E" w:rsidRDefault="009A18B7" w:rsidP="009A18B7">
      <w:pPr>
        <w:pStyle w:val="a"/>
        <w:rPr>
          <w:rFonts w:cs="Times New Roman"/>
          <w:szCs w:val="26"/>
        </w:rPr>
      </w:pPr>
      <w:r w:rsidRPr="00C37C0E">
        <w:rPr>
          <w:rFonts w:cs="Times New Roman"/>
          <w:szCs w:val="26"/>
        </w:rPr>
        <w:t xml:space="preserve">внести соответствующую запись в форму </w:t>
      </w:r>
      <w:r w:rsidRPr="00BC7CC0">
        <w:rPr>
          <w:rFonts w:cs="Times New Roman"/>
          <w:iCs/>
          <w:szCs w:val="26"/>
        </w:rPr>
        <w:t>ППЭ-05-02-ГВЭ «Протокол проведения ГВЭ в аудитории»</w:t>
      </w:r>
      <w:r w:rsidRPr="00C37C0E">
        <w:rPr>
          <w:rFonts w:cs="Times New Roman"/>
          <w:szCs w:val="26"/>
        </w:rPr>
        <w:t>;</w:t>
      </w:r>
    </w:p>
    <w:p w14:paraId="11C463CC" w14:textId="77777777" w:rsidR="009A18B7" w:rsidRPr="0098060E" w:rsidRDefault="009A18B7" w:rsidP="009A18B7">
      <w:pPr>
        <w:pStyle w:val="a"/>
        <w:rPr>
          <w:rFonts w:cs="Times New Roman"/>
          <w:szCs w:val="26"/>
        </w:rPr>
      </w:pPr>
      <w:r w:rsidRPr="00C37C0E">
        <w:rPr>
          <w:rFonts w:cs="Times New Roman"/>
          <w:szCs w:val="26"/>
        </w:rPr>
        <w:t xml:space="preserve">поставить в бланке </w:t>
      </w:r>
      <w:r w:rsidRPr="0098060E">
        <w:rPr>
          <w:rFonts w:cs="Times New Roman"/>
          <w:szCs w:val="26"/>
        </w:rPr>
        <w:t>регистрации в поле «Удален с экзамена» метку «Х» и удостоверить ее своей подписью в прямоугольном окне в правом нижнем углу бланка.</w:t>
      </w:r>
    </w:p>
    <w:p w14:paraId="36355098" w14:textId="77777777" w:rsidR="009A18B7" w:rsidRPr="0098060E" w:rsidRDefault="009A18B7" w:rsidP="009A18B7">
      <w:pPr>
        <w:rPr>
          <w:rFonts w:cs="Times New Roman"/>
          <w:szCs w:val="26"/>
        </w:rPr>
      </w:pPr>
      <w:r w:rsidRPr="0098060E">
        <w:rPr>
          <w:rFonts w:cs="Times New Roman"/>
          <w:szCs w:val="26"/>
        </w:rPr>
        <w:t>Бланки ответов участника ГВЭ, удаленного за нарушение установленного порядка проведения ГИА, направляются на обработку совместно с бланками остальных участников ГВЭ данной аудитории.</w:t>
      </w:r>
    </w:p>
    <w:p w14:paraId="53E4A39F" w14:textId="64A414A4" w:rsidR="009A18B7" w:rsidRPr="005775A0" w:rsidRDefault="009A18B7" w:rsidP="005775A0">
      <w:pPr>
        <w:ind w:left="709" w:firstLine="0"/>
        <w:rPr>
          <w:b/>
        </w:rPr>
      </w:pPr>
      <w:bookmarkStart w:id="40" w:name="_Toc447873232"/>
      <w:r w:rsidRPr="005775A0">
        <w:rPr>
          <w:b/>
        </w:rPr>
        <w:t>Досрочное завершение экзамена по объективным причинам</w:t>
      </w:r>
      <w:bookmarkEnd w:id="40"/>
    </w:p>
    <w:p w14:paraId="501F4D24" w14:textId="77777777" w:rsidR="009A18B7" w:rsidRPr="0098060E" w:rsidRDefault="009A18B7" w:rsidP="009A18B7">
      <w:pPr>
        <w:rPr>
          <w:rFonts w:cs="Times New Roman"/>
          <w:szCs w:val="26"/>
        </w:rPr>
      </w:pPr>
      <w:r w:rsidRPr="0098060E">
        <w:rPr>
          <w:rFonts w:cs="Times New Roman"/>
          <w:szCs w:val="26"/>
        </w:rPr>
        <w:t>В случае если участник ГВЭ по состоянию здоровья или другим объективным причинам не может завершить выполнение экзаменационной работы, он может покинуть аудиторию, при этом организатор должен пригласить медицинского работника и уполномоченного представителя ГЭК:</w:t>
      </w:r>
    </w:p>
    <w:p w14:paraId="5BDF2FAC" w14:textId="77777777" w:rsidR="009A18B7" w:rsidRPr="0098060E" w:rsidRDefault="009A18B7" w:rsidP="009A18B7">
      <w:pPr>
        <w:pStyle w:val="a"/>
        <w:rPr>
          <w:rFonts w:cs="Times New Roman"/>
          <w:szCs w:val="26"/>
        </w:rPr>
      </w:pPr>
      <w:r w:rsidRPr="0098060E">
        <w:rPr>
          <w:rFonts w:cs="Times New Roman"/>
          <w:szCs w:val="26"/>
        </w:rPr>
        <w:t xml:space="preserve">совместно с </w:t>
      </w:r>
      <w:r>
        <w:rPr>
          <w:rFonts w:cs="Times New Roman"/>
          <w:szCs w:val="26"/>
        </w:rPr>
        <w:t>членом</w:t>
      </w:r>
      <w:r w:rsidRPr="0098060E">
        <w:rPr>
          <w:rFonts w:cs="Times New Roman"/>
          <w:szCs w:val="26"/>
        </w:rPr>
        <w:t xml:space="preserve"> ГЭК, руководителем ППЭ заполнить форму ППЭ-22 «Акт о досрочном завершении экзамена по объективным причинам»; </w:t>
      </w:r>
    </w:p>
    <w:p w14:paraId="1C34D245" w14:textId="77777777" w:rsidR="009A18B7" w:rsidRPr="0098060E" w:rsidRDefault="009A18B7" w:rsidP="009A18B7">
      <w:pPr>
        <w:pStyle w:val="a"/>
        <w:rPr>
          <w:rFonts w:cs="Times New Roman"/>
          <w:szCs w:val="26"/>
        </w:rPr>
      </w:pPr>
      <w:r w:rsidRPr="0098060E">
        <w:rPr>
          <w:rFonts w:cs="Times New Roman"/>
          <w:szCs w:val="26"/>
        </w:rPr>
        <w:lastRenderedPageBreak/>
        <w:t xml:space="preserve">внести соответствующую запись в форму </w:t>
      </w:r>
      <w:r w:rsidRPr="0098060E">
        <w:rPr>
          <w:rFonts w:cs="Times New Roman"/>
          <w:iCs/>
          <w:szCs w:val="26"/>
        </w:rPr>
        <w:t>ППЭ-05-02-ГВЭ «Протокол проведения ГВЭ в аудитории»</w:t>
      </w:r>
      <w:r w:rsidRPr="0098060E">
        <w:rPr>
          <w:rFonts w:cs="Times New Roman"/>
          <w:szCs w:val="26"/>
        </w:rPr>
        <w:t>;</w:t>
      </w:r>
    </w:p>
    <w:p w14:paraId="3173736A" w14:textId="77777777" w:rsidR="009A18B7" w:rsidRPr="00C37C0E" w:rsidRDefault="009A18B7" w:rsidP="009A18B7">
      <w:pPr>
        <w:pStyle w:val="a"/>
        <w:rPr>
          <w:rFonts w:cs="Times New Roman"/>
          <w:szCs w:val="26"/>
        </w:rPr>
      </w:pPr>
      <w:r w:rsidRPr="0098060E">
        <w:rPr>
          <w:rFonts w:cs="Times New Roman"/>
          <w:szCs w:val="26"/>
        </w:rPr>
        <w:t>поставить в бланке регистрации в поле «Не закончил экзамен» метку «Х»</w:t>
      </w:r>
      <w:r w:rsidRPr="00C37C0E">
        <w:rPr>
          <w:rFonts w:cs="Times New Roman"/>
          <w:szCs w:val="26"/>
        </w:rPr>
        <w:t xml:space="preserve"> и удостоверить ее своей подписью в прямоугольном окне в правом нижнем углу бланка.</w:t>
      </w:r>
    </w:p>
    <w:p w14:paraId="351F74E3" w14:textId="77777777" w:rsidR="009A18B7" w:rsidRPr="00C37C0E" w:rsidRDefault="009A18B7" w:rsidP="009A18B7">
      <w:pPr>
        <w:rPr>
          <w:rFonts w:cs="Times New Roman"/>
          <w:szCs w:val="26"/>
        </w:rPr>
      </w:pPr>
      <w:r w:rsidRPr="00C37C0E">
        <w:rPr>
          <w:rFonts w:cs="Times New Roman"/>
          <w:szCs w:val="26"/>
        </w:rPr>
        <w:t>Бланки ответов участника ГВЭ, не завершившего экзамен по объективным причинам, направляются на обработку совместно с бланками остальных участников ГВЭ данной аудитории.</w:t>
      </w:r>
    </w:p>
    <w:p w14:paraId="05B8C102" w14:textId="657853E6" w:rsidR="009A18B7" w:rsidRPr="00182C6F" w:rsidRDefault="009A18B7" w:rsidP="00182C6F">
      <w:pPr>
        <w:jc w:val="center"/>
        <w:rPr>
          <w:b/>
        </w:rPr>
      </w:pPr>
      <w:bookmarkStart w:id="41" w:name="_Toc383409307"/>
      <w:bookmarkStart w:id="42" w:name="_Toc447873233"/>
      <w:bookmarkStart w:id="43" w:name="_Toc476223344"/>
      <w:r w:rsidRPr="00182C6F">
        <w:rPr>
          <w:b/>
        </w:rPr>
        <w:t xml:space="preserve">Завершение </w:t>
      </w:r>
      <w:bookmarkEnd w:id="41"/>
      <w:r w:rsidRPr="00182C6F">
        <w:rPr>
          <w:b/>
        </w:rPr>
        <w:t>ГВЭ в аудитории ППЭ</w:t>
      </w:r>
      <w:bookmarkEnd w:id="42"/>
      <w:bookmarkEnd w:id="43"/>
    </w:p>
    <w:p w14:paraId="5437813C" w14:textId="75092F7D" w:rsidR="009A18B7" w:rsidRDefault="009A18B7" w:rsidP="005775A0">
      <w:pPr>
        <w:ind w:left="709" w:firstLine="0"/>
      </w:pPr>
      <w:bookmarkStart w:id="44" w:name="_Toc447873234"/>
      <w:r w:rsidRPr="00C37C0E">
        <w:t>Окончание экзамена</w:t>
      </w:r>
      <w:bookmarkEnd w:id="44"/>
    </w:p>
    <w:p w14:paraId="63051D0E" w14:textId="77777777" w:rsidR="009A18B7" w:rsidRPr="005775A0" w:rsidRDefault="009A18B7" w:rsidP="005775A0">
      <w:pPr>
        <w:ind w:left="709" w:firstLine="0"/>
        <w:rPr>
          <w:rFonts w:cs="Times New Roman"/>
          <w:szCs w:val="26"/>
        </w:rPr>
      </w:pPr>
      <w:r w:rsidRPr="005775A0">
        <w:rPr>
          <w:rFonts w:cs="Times New Roman"/>
          <w:szCs w:val="26"/>
        </w:rPr>
        <w:t>Участники ГВЭ,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Досрочная сдача материалов экзамена прекращается за 5 минут до окончания экзамена.</w:t>
      </w:r>
    </w:p>
    <w:p w14:paraId="56389C38" w14:textId="77777777" w:rsidR="009A18B7" w:rsidRPr="005775A0" w:rsidRDefault="009A18B7" w:rsidP="005775A0">
      <w:pPr>
        <w:ind w:left="709" w:firstLine="0"/>
        <w:rPr>
          <w:rFonts w:cs="Times New Roman"/>
          <w:szCs w:val="26"/>
        </w:rPr>
      </w:pPr>
      <w:r w:rsidRPr="005775A0">
        <w:rPr>
          <w:rFonts w:cs="Times New Roman"/>
          <w:szCs w:val="26"/>
        </w:rPr>
        <w:t>За 30 минут и за 5 минут до окончания экзамена уведомить об этом участников ГВЭ и напомнить о временных рамках экзамена.</w:t>
      </w:r>
    </w:p>
    <w:p w14:paraId="54CDED07" w14:textId="77777777" w:rsidR="009A18B7" w:rsidRPr="005775A0" w:rsidRDefault="009A18B7" w:rsidP="005775A0">
      <w:pPr>
        <w:ind w:left="709" w:firstLine="0"/>
        <w:rPr>
          <w:rFonts w:cs="Times New Roman"/>
          <w:szCs w:val="26"/>
        </w:rPr>
      </w:pPr>
      <w:r w:rsidRPr="005775A0">
        <w:rPr>
          <w:rFonts w:cs="Times New Roman"/>
          <w:szCs w:val="26"/>
        </w:rPr>
        <w:t xml:space="preserve">За 15 минут до окончания экзамена отметить в форме </w:t>
      </w:r>
      <w:r w:rsidRPr="005775A0">
        <w:rPr>
          <w:rFonts w:cs="Times New Roman"/>
          <w:iCs/>
          <w:szCs w:val="26"/>
        </w:rPr>
        <w:t xml:space="preserve">ППЭ-05-02-ГВЭ «Протокол проведения ГВЭ в аудитории» </w:t>
      </w:r>
      <w:r w:rsidRPr="005775A0">
        <w:rPr>
          <w:rFonts w:cs="Times New Roman"/>
          <w:szCs w:val="26"/>
        </w:rPr>
        <w:t>факты неявки на экзамен участников ГВЭ.</w:t>
      </w:r>
    </w:p>
    <w:p w14:paraId="7B0B19D4" w14:textId="4E61B7C5" w:rsidR="009A18B7" w:rsidRPr="005775A0" w:rsidRDefault="009A18B7" w:rsidP="005775A0">
      <w:pPr>
        <w:spacing w:line="240" w:lineRule="auto"/>
        <w:ind w:left="709" w:firstLine="0"/>
        <w:rPr>
          <w:rFonts w:eastAsia="Times New Roman" w:cs="Times New Roman"/>
          <w:b/>
          <w:szCs w:val="26"/>
        </w:rPr>
      </w:pPr>
      <w:r w:rsidRPr="005775A0">
        <w:rPr>
          <w:rFonts w:eastAsia="Times New Roman" w:cs="Times New Roman"/>
          <w:b/>
          <w:szCs w:val="26"/>
        </w:rPr>
        <w:t xml:space="preserve"> По окончании выполнения экзаменационной работы участниками организатор должен:</w:t>
      </w:r>
    </w:p>
    <w:p w14:paraId="73EAD69E" w14:textId="77777777" w:rsidR="009A18B7" w:rsidRPr="009A18B7" w:rsidRDefault="009A18B7" w:rsidP="00043B20">
      <w:pPr>
        <w:pStyle w:val="a0"/>
        <w:numPr>
          <w:ilvl w:val="0"/>
          <w:numId w:val="22"/>
        </w:numPr>
        <w:tabs>
          <w:tab w:val="clear" w:pos="1418"/>
          <w:tab w:val="left" w:pos="1134"/>
        </w:tabs>
        <w:ind w:left="0" w:firstLine="709"/>
        <w:rPr>
          <w:rFonts w:eastAsia="Times New Roman"/>
        </w:rPr>
      </w:pPr>
      <w:r w:rsidRPr="009A18B7">
        <w:rPr>
          <w:rFonts w:eastAsia="Times New Roman"/>
        </w:rPr>
        <w:t>в центре видимости камер видеонаблюдения объявить, что выполнение экзаменационной работы окончено;</w:t>
      </w:r>
    </w:p>
    <w:p w14:paraId="13386E4D" w14:textId="77777777" w:rsidR="009A18B7" w:rsidRPr="009A18B7" w:rsidRDefault="009A18B7" w:rsidP="00043B20">
      <w:pPr>
        <w:pStyle w:val="a0"/>
        <w:numPr>
          <w:ilvl w:val="0"/>
          <w:numId w:val="22"/>
        </w:numPr>
        <w:tabs>
          <w:tab w:val="clear" w:pos="1418"/>
          <w:tab w:val="left" w:pos="1134"/>
        </w:tabs>
        <w:ind w:left="0" w:firstLine="709"/>
        <w:rPr>
          <w:rFonts w:eastAsia="Times New Roman"/>
        </w:rPr>
      </w:pPr>
      <w:r w:rsidRPr="009A18B7">
        <w:rPr>
          <w:rFonts w:eastAsia="Times New Roman"/>
        </w:rPr>
        <w:t>попросить положить все ЭМ на край стола (включая КИМ и черновики).</w:t>
      </w:r>
    </w:p>
    <w:p w14:paraId="76EC4009" w14:textId="77777777" w:rsidR="009A18B7" w:rsidRPr="005667E7" w:rsidRDefault="009A18B7" w:rsidP="009A18B7">
      <w:pPr>
        <w:rPr>
          <w:rFonts w:eastAsia="Times New Roman"/>
          <w:u w:val="single"/>
        </w:rPr>
      </w:pPr>
      <w:r w:rsidRPr="005667E7">
        <w:rPr>
          <w:rFonts w:eastAsia="Times New Roman"/>
        </w:rPr>
        <w:t>Собрать у участников ГВЭ:</w:t>
      </w:r>
    </w:p>
    <w:p w14:paraId="60617EB9" w14:textId="77777777" w:rsidR="009A18B7" w:rsidRPr="009A18B7" w:rsidRDefault="009A18B7" w:rsidP="00043B20">
      <w:pPr>
        <w:pStyle w:val="a0"/>
        <w:numPr>
          <w:ilvl w:val="0"/>
          <w:numId w:val="23"/>
        </w:numPr>
        <w:tabs>
          <w:tab w:val="clear" w:pos="1418"/>
          <w:tab w:val="left" w:pos="1134"/>
        </w:tabs>
        <w:ind w:left="0" w:firstLine="709"/>
        <w:rPr>
          <w:rFonts w:eastAsia="Times New Roman"/>
        </w:rPr>
      </w:pPr>
      <w:r w:rsidRPr="009A18B7">
        <w:rPr>
          <w:rFonts w:eastAsia="Times New Roman"/>
        </w:rPr>
        <w:t>бланки регистрации, бланки ответов, дополнительные бланки ответов (в случае если такие бланки выдавались участникам ГВЭ);</w:t>
      </w:r>
    </w:p>
    <w:p w14:paraId="174756F3" w14:textId="77777777" w:rsidR="009A18B7" w:rsidRPr="009A18B7" w:rsidRDefault="009A18B7" w:rsidP="00043B20">
      <w:pPr>
        <w:pStyle w:val="a0"/>
        <w:numPr>
          <w:ilvl w:val="0"/>
          <w:numId w:val="23"/>
        </w:numPr>
        <w:tabs>
          <w:tab w:val="clear" w:pos="1418"/>
          <w:tab w:val="left" w:pos="1134"/>
        </w:tabs>
        <w:ind w:left="0" w:firstLine="709"/>
        <w:rPr>
          <w:rFonts w:eastAsia="Times New Roman"/>
        </w:rPr>
      </w:pPr>
      <w:r w:rsidRPr="009A18B7">
        <w:rPr>
          <w:rFonts w:eastAsia="Times New Roman"/>
        </w:rPr>
        <w:t>КИМ;</w:t>
      </w:r>
    </w:p>
    <w:p w14:paraId="26DF76A7" w14:textId="77777777" w:rsidR="009A18B7" w:rsidRPr="009A18B7" w:rsidRDefault="009A18B7" w:rsidP="00043B20">
      <w:pPr>
        <w:pStyle w:val="a0"/>
        <w:numPr>
          <w:ilvl w:val="0"/>
          <w:numId w:val="23"/>
        </w:numPr>
        <w:tabs>
          <w:tab w:val="clear" w:pos="1418"/>
          <w:tab w:val="left" w:pos="1134"/>
        </w:tabs>
        <w:ind w:left="0" w:firstLine="709"/>
        <w:rPr>
          <w:rFonts w:eastAsia="Times New Roman"/>
        </w:rPr>
      </w:pPr>
      <w:r w:rsidRPr="009A18B7">
        <w:rPr>
          <w:rFonts w:eastAsia="Times New Roman"/>
        </w:rPr>
        <w:t>черновики</w:t>
      </w:r>
      <w:r w:rsidRPr="009A18B7">
        <w:rPr>
          <w:rFonts w:eastAsia="Calibri"/>
        </w:rPr>
        <w:t xml:space="preserve"> </w:t>
      </w:r>
      <w:r w:rsidRPr="009A18B7">
        <w:rPr>
          <w:rFonts w:eastAsia="Times New Roman"/>
        </w:rPr>
        <w:t>со</w:t>
      </w:r>
      <w:r w:rsidRPr="009A18B7">
        <w:rPr>
          <w:rFonts w:eastAsia="Calibri"/>
        </w:rPr>
        <w:t> </w:t>
      </w:r>
      <w:r w:rsidRPr="009A18B7">
        <w:rPr>
          <w:rFonts w:eastAsia="Times New Roman"/>
        </w:rPr>
        <w:t>штампом образовательной организации, на базе которой расположен ППЭ;</w:t>
      </w:r>
    </w:p>
    <w:p w14:paraId="65D7BE5B" w14:textId="310F5411" w:rsidR="009A18B7" w:rsidRPr="009A18B7" w:rsidRDefault="009A18B7" w:rsidP="00043B20">
      <w:pPr>
        <w:pStyle w:val="a0"/>
        <w:numPr>
          <w:ilvl w:val="0"/>
          <w:numId w:val="23"/>
        </w:numPr>
        <w:tabs>
          <w:tab w:val="clear" w:pos="1418"/>
          <w:tab w:val="left" w:pos="1134"/>
        </w:tabs>
        <w:ind w:left="0" w:firstLine="709"/>
        <w:rPr>
          <w:rFonts w:eastAsia="Times New Roman"/>
        </w:rPr>
      </w:pPr>
      <w:r w:rsidRPr="009A18B7">
        <w:rPr>
          <w:rFonts w:eastAsia="Times New Roman"/>
        </w:rPr>
        <w:lastRenderedPageBreak/>
        <w:t>в случае если бланки ответов и дополнительные бланки ответов (если такие выдавались по просьбе участника) содержат незаполненные области (за исключением регистрационных полей), то необходимо погасить их следующим образом: «Z».</w:t>
      </w:r>
    </w:p>
    <w:p w14:paraId="20AE9329" w14:textId="77777777" w:rsidR="009A18B7" w:rsidRPr="00016D06" w:rsidRDefault="009A18B7" w:rsidP="009A18B7">
      <w:r w:rsidRPr="00016D06">
        <w:rPr>
          <w:rFonts w:eastAsia="Times New Roman"/>
        </w:rPr>
        <w:t>Заполнить форму ППЭ-05-02-ГВЭ «Протокол проведения ГВЭ в аудитории».</w:t>
      </w:r>
    </w:p>
    <w:p w14:paraId="64504729" w14:textId="793487AA" w:rsidR="009A18B7" w:rsidRPr="005775A0" w:rsidRDefault="009A18B7" w:rsidP="00F220C8">
      <w:pPr>
        <w:rPr>
          <w:rFonts w:cs="Times New Roman"/>
          <w:szCs w:val="26"/>
        </w:rPr>
      </w:pPr>
      <w:r w:rsidRPr="005775A0">
        <w:rPr>
          <w:rFonts w:cs="Times New Roman"/>
          <w:szCs w:val="26"/>
        </w:rPr>
        <w:t>В случае выполнения заданий участником ГВЭ на компьютере, по окончании экзамена ответы распечатываются, пересчитываются, участник экзамена подписывает количество листов с ответами. Перенос ответов на стандартные бланки производится ассистентами</w:t>
      </w:r>
      <w:r w:rsidR="00F220C8">
        <w:rPr>
          <w:rFonts w:cs="Times New Roman"/>
          <w:szCs w:val="26"/>
        </w:rPr>
        <w:t xml:space="preserve"> или организаторами </w:t>
      </w:r>
      <w:r w:rsidRPr="005775A0">
        <w:rPr>
          <w:rFonts w:cs="Times New Roman"/>
          <w:szCs w:val="26"/>
        </w:rPr>
        <w:t>в аудитории под контролем члена ГЭК.</w:t>
      </w:r>
    </w:p>
    <w:p w14:paraId="7C6FC71E" w14:textId="00A0874D" w:rsidR="009A18B7" w:rsidRPr="00F220C8" w:rsidRDefault="005B7024" w:rsidP="005775A0">
      <w:pPr>
        <w:ind w:left="709" w:firstLine="0"/>
        <w:rPr>
          <w:b/>
        </w:rPr>
      </w:pPr>
      <w:r w:rsidRPr="00F220C8">
        <w:rPr>
          <w:b/>
        </w:rPr>
        <w:t>Упаковка ЭМ</w:t>
      </w:r>
    </w:p>
    <w:p w14:paraId="7313B7D9" w14:textId="77777777" w:rsidR="005B7024" w:rsidRPr="005667E7" w:rsidRDefault="005B7024" w:rsidP="005B7024">
      <w:pPr>
        <w:rPr>
          <w:rFonts w:eastAsia="Times New Roman"/>
        </w:rPr>
      </w:pPr>
      <w:r w:rsidRPr="005667E7">
        <w:rPr>
          <w:rFonts w:eastAsia="Times New Roman"/>
        </w:rPr>
        <w:t>Оформление соответствующих форм ППЭ, осуществление раскладки и последующей упаковки организаторами ЭМ, собранных у участников ГВЭ, осуществляется в специально выделенном в аудитории месте (столе), находящемся в зоне видимости камер видеонаблюдения.</w:t>
      </w:r>
    </w:p>
    <w:p w14:paraId="5B94EE45" w14:textId="60D3A57E" w:rsidR="00B95A0A" w:rsidRPr="005667E7" w:rsidRDefault="005B7024" w:rsidP="00B95A0A">
      <w:pPr>
        <w:rPr>
          <w:rFonts w:eastAsia="Times New Roman"/>
        </w:rPr>
      </w:pPr>
      <w:r w:rsidRPr="005667E7">
        <w:rPr>
          <w:rFonts w:eastAsia="Times New Roman"/>
        </w:rPr>
        <w:t xml:space="preserve">Обратить внимание, что в возвратные доставочные пакеты упаковываются только использованные участниками ГВЭ </w:t>
      </w:r>
      <w:r w:rsidR="00D5579E">
        <w:rPr>
          <w:rFonts w:eastAsia="Times New Roman"/>
        </w:rPr>
        <w:t xml:space="preserve">комплекты </w:t>
      </w:r>
      <w:r w:rsidRPr="005667E7">
        <w:rPr>
          <w:rFonts w:eastAsia="Times New Roman"/>
        </w:rPr>
        <w:t>бланк</w:t>
      </w:r>
      <w:r w:rsidR="00D5579E">
        <w:rPr>
          <w:rFonts w:eastAsia="Times New Roman"/>
        </w:rPr>
        <w:t>ов</w:t>
      </w:r>
      <w:r w:rsidRPr="005667E7">
        <w:rPr>
          <w:rFonts w:eastAsia="Times New Roman"/>
        </w:rPr>
        <w:t xml:space="preserve"> ГВЭ. </w:t>
      </w:r>
      <w:r w:rsidR="00B95A0A">
        <w:rPr>
          <w:rFonts w:eastAsia="Times New Roman"/>
        </w:rPr>
        <w:t xml:space="preserve">Бланки упаковываются по комплектам участников </w:t>
      </w:r>
      <w:r w:rsidR="00B95A0A" w:rsidRPr="005667E7">
        <w:rPr>
          <w:rFonts w:eastAsia="Times New Roman"/>
        </w:rPr>
        <w:t>(</w:t>
      </w:r>
      <w:r w:rsidR="00B95A0A">
        <w:rPr>
          <w:rFonts w:eastAsia="Times New Roman"/>
        </w:rPr>
        <w:t>дополнительные бланки ответов должны лежать за основным бланком ответов из комплекта</w:t>
      </w:r>
      <w:r w:rsidR="00B95A0A" w:rsidRPr="005667E7">
        <w:rPr>
          <w:rFonts w:eastAsia="Times New Roman"/>
        </w:rPr>
        <w:t>)</w:t>
      </w:r>
    </w:p>
    <w:p w14:paraId="2A89F205" w14:textId="77777777" w:rsidR="005B7024" w:rsidRPr="005667E7" w:rsidRDefault="005B7024" w:rsidP="005B7024">
      <w:pPr>
        <w:rPr>
          <w:rFonts w:eastAsia="Times New Roman"/>
          <w:i/>
        </w:rPr>
      </w:pPr>
      <w:r w:rsidRPr="005667E7">
        <w:rPr>
          <w:rFonts w:eastAsia="Times New Roman"/>
          <w:i/>
        </w:rPr>
        <w:t>Процедура упаковки:</w:t>
      </w:r>
    </w:p>
    <w:p w14:paraId="09167798" w14:textId="19A6E1CE" w:rsidR="005B7024" w:rsidRPr="005667E7" w:rsidRDefault="005B7024" w:rsidP="005B7024">
      <w:pPr>
        <w:rPr>
          <w:rFonts w:eastAsia="Times New Roman"/>
        </w:rPr>
      </w:pPr>
      <w:r w:rsidRPr="005667E7">
        <w:rPr>
          <w:rFonts w:eastAsia="Times New Roman"/>
        </w:rPr>
        <w:t xml:space="preserve">пересчитать </w:t>
      </w:r>
      <w:r w:rsidR="00B95A0A">
        <w:rPr>
          <w:rFonts w:eastAsia="Times New Roman"/>
        </w:rPr>
        <w:t>комплекты использованных</w:t>
      </w:r>
      <w:r w:rsidRPr="005667E7">
        <w:rPr>
          <w:rFonts w:eastAsia="Times New Roman"/>
        </w:rPr>
        <w:t xml:space="preserve"> бланков ГВЭ</w:t>
      </w:r>
      <w:r>
        <w:rPr>
          <w:rFonts w:eastAsia="Times New Roman"/>
        </w:rPr>
        <w:t xml:space="preserve">, оформить сопроводительный лист </w:t>
      </w:r>
      <w:r w:rsidRPr="005667E7">
        <w:rPr>
          <w:rFonts w:eastAsia="Times New Roman"/>
        </w:rPr>
        <w:t xml:space="preserve">и запечатать </w:t>
      </w:r>
      <w:r>
        <w:rPr>
          <w:rFonts w:eastAsia="Times New Roman"/>
        </w:rPr>
        <w:t>бланки</w:t>
      </w:r>
      <w:r w:rsidRPr="005667E7">
        <w:rPr>
          <w:rFonts w:eastAsia="Times New Roman"/>
        </w:rPr>
        <w:t xml:space="preserve"> в возвратный </w:t>
      </w:r>
      <w:r>
        <w:rPr>
          <w:rFonts w:eastAsia="Times New Roman"/>
        </w:rPr>
        <w:t>секьюрпак</w:t>
      </w:r>
      <w:r w:rsidRPr="005667E7">
        <w:rPr>
          <w:rFonts w:eastAsia="Times New Roman"/>
        </w:rPr>
        <w:t xml:space="preserve"> (</w:t>
      </w:r>
      <w:r>
        <w:rPr>
          <w:rFonts w:eastAsia="Times New Roman"/>
        </w:rPr>
        <w:t>дополнительные бланки ответов должны лежать за основным бланком ответов из комплекта</w:t>
      </w:r>
      <w:r w:rsidRPr="005667E7">
        <w:rPr>
          <w:rFonts w:eastAsia="Times New Roman"/>
        </w:rPr>
        <w:t>)</w:t>
      </w:r>
    </w:p>
    <w:p w14:paraId="3DF6CA86" w14:textId="77777777" w:rsidR="005B7024" w:rsidRPr="005667E7" w:rsidRDefault="005B7024" w:rsidP="005B7024">
      <w:pPr>
        <w:rPr>
          <w:rFonts w:eastAsia="Times New Roman"/>
          <w:b/>
        </w:rPr>
      </w:pPr>
      <w:r w:rsidRPr="005667E7">
        <w:rPr>
          <w:rFonts w:eastAsia="Times New Roman"/>
          <w:b/>
        </w:rPr>
        <w:t xml:space="preserve">При этом </w:t>
      </w:r>
      <w:r w:rsidRPr="005667E7">
        <w:rPr>
          <w:rFonts w:eastAsia="Times New Roman"/>
          <w:b/>
          <w:spacing w:val="-4"/>
        </w:rPr>
        <w:t>запрещается:</w:t>
      </w:r>
    </w:p>
    <w:p w14:paraId="3FC45B62" w14:textId="77777777" w:rsidR="005B7024" w:rsidRPr="005B7024" w:rsidRDefault="005B7024" w:rsidP="00043B20">
      <w:pPr>
        <w:pStyle w:val="a0"/>
        <w:numPr>
          <w:ilvl w:val="0"/>
          <w:numId w:val="24"/>
        </w:numPr>
        <w:tabs>
          <w:tab w:val="clear" w:pos="1418"/>
          <w:tab w:val="left" w:pos="1134"/>
        </w:tabs>
        <w:ind w:left="0" w:firstLine="709"/>
        <w:rPr>
          <w:rFonts w:eastAsia="Times New Roman"/>
          <w:spacing w:val="-4"/>
        </w:rPr>
      </w:pPr>
      <w:r w:rsidRPr="005B7024">
        <w:rPr>
          <w:rFonts w:eastAsia="Times New Roman"/>
          <w:spacing w:val="-4"/>
        </w:rPr>
        <w:t>вкладывать вместе с бланками ГВЭ какие-либо другие материалы;</w:t>
      </w:r>
    </w:p>
    <w:p w14:paraId="6AF29D3C" w14:textId="77777777" w:rsidR="005B7024" w:rsidRPr="005B7024" w:rsidRDefault="005B7024" w:rsidP="00043B20">
      <w:pPr>
        <w:pStyle w:val="a0"/>
        <w:numPr>
          <w:ilvl w:val="0"/>
          <w:numId w:val="24"/>
        </w:numPr>
        <w:tabs>
          <w:tab w:val="clear" w:pos="1418"/>
          <w:tab w:val="left" w:pos="1134"/>
        </w:tabs>
        <w:ind w:left="0" w:firstLine="709"/>
        <w:rPr>
          <w:rFonts w:eastAsia="Times New Roman"/>
          <w:spacing w:val="-4"/>
        </w:rPr>
      </w:pPr>
      <w:r w:rsidRPr="005B7024">
        <w:rPr>
          <w:rFonts w:eastAsia="Times New Roman"/>
          <w:spacing w:val="-4"/>
        </w:rPr>
        <w:t>скреплять бланки (скрепками, степлерами и т.п.);</w:t>
      </w:r>
    </w:p>
    <w:p w14:paraId="7886F071" w14:textId="77777777" w:rsidR="005B7024" w:rsidRPr="005B7024" w:rsidRDefault="005B7024" w:rsidP="00043B20">
      <w:pPr>
        <w:pStyle w:val="a0"/>
        <w:numPr>
          <w:ilvl w:val="0"/>
          <w:numId w:val="24"/>
        </w:numPr>
        <w:tabs>
          <w:tab w:val="clear" w:pos="1418"/>
          <w:tab w:val="left" w:pos="1134"/>
        </w:tabs>
        <w:ind w:left="0" w:firstLine="709"/>
        <w:rPr>
          <w:rFonts w:eastAsia="Times New Roman"/>
          <w:spacing w:val="-4"/>
        </w:rPr>
      </w:pPr>
      <w:r w:rsidRPr="005B7024">
        <w:rPr>
          <w:rFonts w:eastAsia="Times New Roman"/>
          <w:spacing w:val="-4"/>
        </w:rPr>
        <w:t>менять ориентацию бланков в возвратном секьюрпаке</w:t>
      </w:r>
      <w:r w:rsidRPr="005B7024" w:rsidDel="0097092A">
        <w:rPr>
          <w:rFonts w:eastAsia="Times New Roman"/>
          <w:spacing w:val="-4"/>
        </w:rPr>
        <w:t xml:space="preserve"> </w:t>
      </w:r>
      <w:r w:rsidRPr="005B7024">
        <w:rPr>
          <w:rFonts w:eastAsia="Times New Roman"/>
          <w:spacing w:val="-4"/>
        </w:rPr>
        <w:t>(верх-низ, лицевая-оборотная сторона).</w:t>
      </w:r>
    </w:p>
    <w:p w14:paraId="6BC323BF" w14:textId="32160566" w:rsidR="005B7024" w:rsidRPr="005667E7" w:rsidRDefault="005B7024" w:rsidP="005B7024">
      <w:pPr>
        <w:rPr>
          <w:rFonts w:eastAsia="Times New Roman"/>
        </w:rPr>
      </w:pPr>
      <w:r w:rsidRPr="005667E7">
        <w:rPr>
          <w:rFonts w:eastAsia="Times New Roman"/>
        </w:rPr>
        <w:t>Использованные черновики необходимо упаковать в </w:t>
      </w:r>
      <w:r>
        <w:rPr>
          <w:rFonts w:eastAsia="Times New Roman"/>
        </w:rPr>
        <w:t>один из использованных секьюрпаков или в новый конверт</w:t>
      </w:r>
      <w:r w:rsidRPr="005667E7">
        <w:rPr>
          <w:rFonts w:eastAsia="Times New Roman"/>
        </w:rPr>
        <w:t xml:space="preserve">. На конверте необходимо указать: код региона, номер ППЭ (наименование и адрес) и номер аудитории, код учебного предмета, </w:t>
      </w:r>
      <w:r w:rsidRPr="005667E7">
        <w:rPr>
          <w:rFonts w:eastAsia="Times New Roman"/>
        </w:rPr>
        <w:lastRenderedPageBreak/>
        <w:t>название учебного предмета, по которому проводится ГВЭ</w:t>
      </w:r>
      <w:r w:rsidR="00F220C8">
        <w:rPr>
          <w:rFonts w:eastAsia="Times New Roman"/>
        </w:rPr>
        <w:t>,</w:t>
      </w:r>
      <w:r w:rsidRPr="005667E7">
        <w:rPr>
          <w:rFonts w:eastAsia="Times New Roman"/>
        </w:rPr>
        <w:t xml:space="preserve"> количество черновиков в конверте. </w:t>
      </w:r>
    </w:p>
    <w:p w14:paraId="6F1DC54B" w14:textId="2DB9D11F" w:rsidR="005B7024" w:rsidRDefault="005B7024" w:rsidP="005B7024">
      <w:pPr>
        <w:rPr>
          <w:rFonts w:eastAsia="Times New Roman"/>
        </w:rPr>
      </w:pPr>
      <w:r w:rsidRPr="005667E7">
        <w:rPr>
          <w:rFonts w:eastAsia="Times New Roman"/>
        </w:rPr>
        <w:t>КИМ</w:t>
      </w:r>
      <w:r>
        <w:rPr>
          <w:rFonts w:eastAsia="Times New Roman"/>
        </w:rPr>
        <w:t xml:space="preserve"> (</w:t>
      </w:r>
      <w:r w:rsidRPr="00016D06">
        <w:rPr>
          <w:rFonts w:eastAsia="Times New Roman"/>
          <w:b/>
        </w:rPr>
        <w:t>использованные и неиспользованные</w:t>
      </w:r>
      <w:r>
        <w:rPr>
          <w:rFonts w:eastAsia="Times New Roman"/>
        </w:rPr>
        <w:t>)</w:t>
      </w:r>
      <w:r w:rsidRPr="005667E7">
        <w:rPr>
          <w:rFonts w:eastAsia="Times New Roman"/>
        </w:rPr>
        <w:t xml:space="preserve"> также необходимо пересчитать и упаковать в отдельный конверт</w:t>
      </w:r>
      <w:r w:rsidR="00B72D21">
        <w:rPr>
          <w:rFonts w:eastAsia="Times New Roman"/>
        </w:rPr>
        <w:t>,</w:t>
      </w:r>
      <w:r w:rsidR="00B72D21" w:rsidRPr="00B72D21">
        <w:rPr>
          <w:rFonts w:eastAsia="Times New Roman"/>
        </w:rPr>
        <w:t xml:space="preserve"> </w:t>
      </w:r>
      <w:r w:rsidR="00B72D21">
        <w:rPr>
          <w:rFonts w:eastAsia="Times New Roman"/>
        </w:rPr>
        <w:t>оформить сопроводительный лист (</w:t>
      </w:r>
      <w:r w:rsidRPr="005667E7">
        <w:rPr>
          <w:rFonts w:eastAsia="Times New Roman"/>
        </w:rPr>
        <w:t xml:space="preserve">необходимо указать: код региона, </w:t>
      </w:r>
      <w:r w:rsidR="00B72D21">
        <w:rPr>
          <w:rFonts w:eastAsia="Times New Roman"/>
        </w:rPr>
        <w:t xml:space="preserve">код ППЭ </w:t>
      </w:r>
      <w:r w:rsidRPr="005667E7">
        <w:rPr>
          <w:rFonts w:eastAsia="Times New Roman"/>
        </w:rPr>
        <w:t xml:space="preserve">и номер аудитории, код учебного предмета, название учебного предмета, по которому проводится ГВЭ, количество </w:t>
      </w:r>
      <w:r>
        <w:rPr>
          <w:rFonts w:eastAsia="Times New Roman"/>
        </w:rPr>
        <w:t>КИМ</w:t>
      </w:r>
      <w:r w:rsidR="00B72D21">
        <w:rPr>
          <w:rFonts w:eastAsia="Times New Roman"/>
        </w:rPr>
        <w:t>)</w:t>
      </w:r>
      <w:r w:rsidRPr="005667E7">
        <w:rPr>
          <w:rFonts w:eastAsia="Times New Roman"/>
        </w:rPr>
        <w:t xml:space="preserve">. </w:t>
      </w:r>
    </w:p>
    <w:p w14:paraId="6426B5CC" w14:textId="0598D2CD" w:rsidR="005B7024" w:rsidRPr="00893225" w:rsidRDefault="005B7024" w:rsidP="005B7024">
      <w:pPr>
        <w:rPr>
          <w:rFonts w:eastAsia="Times New Roman"/>
        </w:rPr>
      </w:pPr>
      <w:r w:rsidRPr="00893225">
        <w:rPr>
          <w:rFonts w:eastAsia="Times New Roman"/>
        </w:rPr>
        <w:t xml:space="preserve">После проведения сбора ЭМ и подписания протокола о проведении экзамена в аудитории (Форма ППЭ-05-02-ГВЭ) ответственный организатор демонстрирует в сторону одной из камер видеонаблюдения запечатанные пакеты и </w:t>
      </w:r>
      <w:r w:rsidR="00F72D65">
        <w:rPr>
          <w:rFonts w:eastAsia="Times New Roman"/>
        </w:rPr>
        <w:t>объявляет данные протокола</w:t>
      </w:r>
      <w:r w:rsidRPr="00893225">
        <w:rPr>
          <w:rFonts w:eastAsia="Times New Roman"/>
        </w:rPr>
        <w:t>.</w:t>
      </w:r>
    </w:p>
    <w:p w14:paraId="2D0C35E2" w14:textId="77777777" w:rsidR="005B7024" w:rsidRPr="005667E7" w:rsidRDefault="005B7024" w:rsidP="00D85C8C"/>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1"/>
        <w:gridCol w:w="8148"/>
      </w:tblGrid>
      <w:tr w:rsidR="005B7024" w:rsidRPr="00C37C0E" w14:paraId="1BE53BFE" w14:textId="77777777" w:rsidTr="00C401AF">
        <w:trPr>
          <w:cantSplit/>
        </w:trPr>
        <w:tc>
          <w:tcPr>
            <w:tcW w:w="782" w:type="dxa"/>
          </w:tcPr>
          <w:p w14:paraId="487BDCEB" w14:textId="77777777" w:rsidR="005B7024" w:rsidRPr="00C37C0E" w:rsidRDefault="005B7024" w:rsidP="00C401AF">
            <w:pPr>
              <w:jc w:val="center"/>
              <w:rPr>
                <w:szCs w:val="26"/>
                <w:lang w:val="en-US"/>
              </w:rPr>
            </w:pPr>
            <w:r w:rsidRPr="00C37C0E">
              <w:rPr>
                <w:noProof/>
                <w:szCs w:val="26"/>
              </w:rPr>
              <w:drawing>
                <wp:inline distT="0" distB="0" distL="0" distR="0" wp14:anchorId="2E58DE73" wp14:editId="225AA91C">
                  <wp:extent cx="360000" cy="36000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52D6F797" w14:textId="77777777" w:rsidR="005B7024" w:rsidRPr="00C37C0E" w:rsidRDefault="005B7024" w:rsidP="00C401AF">
            <w:pPr>
              <w:rPr>
                <w:i/>
                <w:szCs w:val="26"/>
              </w:rPr>
            </w:pPr>
            <w:r w:rsidRPr="00C37C0E">
              <w:rPr>
                <w:i/>
                <w:szCs w:val="26"/>
              </w:rPr>
              <w:t>Акты, ведомости, служебные записки и иные документы, которые оформлялись в аудитории во время проведения экзамена, не упаковываются.</w:t>
            </w:r>
          </w:p>
        </w:tc>
      </w:tr>
    </w:tbl>
    <w:p w14:paraId="443B3479" w14:textId="77777777" w:rsidR="005B7024" w:rsidRPr="00C37C0E" w:rsidRDefault="005B7024" w:rsidP="005B7024">
      <w:pPr>
        <w:rPr>
          <w:rFonts w:cs="Times New Roman"/>
          <w:szCs w:val="26"/>
        </w:rPr>
      </w:pPr>
    </w:p>
    <w:p w14:paraId="2973412F" w14:textId="3A790958" w:rsidR="005B7024" w:rsidRDefault="00D85C8C" w:rsidP="005775A0">
      <w:pPr>
        <w:ind w:left="709" w:firstLine="0"/>
      </w:pPr>
      <w:r>
        <w:t>Передача ЭМ руководителю ППЭ</w:t>
      </w:r>
    </w:p>
    <w:p w14:paraId="0F3C1310" w14:textId="77777777" w:rsidR="00B95A0A" w:rsidRPr="00B95A0A" w:rsidRDefault="00D85C8C" w:rsidP="00B95A0A">
      <w:pPr>
        <w:pStyle w:val="afd"/>
        <w:spacing w:line="360" w:lineRule="auto"/>
        <w:rPr>
          <w:rFonts w:eastAsia="Times New Roman"/>
          <w:sz w:val="26"/>
          <w:szCs w:val="22"/>
          <w:lang w:eastAsia="ru-RU"/>
        </w:rPr>
      </w:pPr>
      <w:r w:rsidRPr="00B95A0A">
        <w:rPr>
          <w:rFonts w:eastAsia="Times New Roman"/>
          <w:sz w:val="26"/>
          <w:szCs w:val="22"/>
          <w:lang w:eastAsia="ru-RU"/>
        </w:rPr>
        <w:t xml:space="preserve">Не позднее, чем через 15 минут после окончания экзамена </w:t>
      </w:r>
      <w:r w:rsidR="00B95A0A" w:rsidRPr="00B95A0A">
        <w:rPr>
          <w:rFonts w:eastAsia="Times New Roman"/>
          <w:sz w:val="26"/>
          <w:szCs w:val="22"/>
          <w:lang w:eastAsia="ru-RU"/>
        </w:rPr>
        <w:t>пройти в Штаб ППЭ с ЭМ. В Штабе ППЭ за специально подготовленным столом, находящимся в зоне видимости камер видеонаблюдения, передать ЭМ и отчетные формы руководителю ППЭ по форме ППЭ-14-02-ГВЭ «Ведомость выдачи и возврата экзаменационных материалов по аудиториям ППЭ»</w:t>
      </w:r>
    </w:p>
    <w:p w14:paraId="2C4497E3" w14:textId="77777777" w:rsidR="00D85C8C" w:rsidRPr="00C37C0E" w:rsidRDefault="00D85C8C" w:rsidP="00D85C8C">
      <w:pPr>
        <w:pStyle w:val="a"/>
        <w:rPr>
          <w:rFonts w:cs="Times New Roman"/>
          <w:szCs w:val="26"/>
        </w:rPr>
      </w:pPr>
      <w:r w:rsidRPr="00C37C0E">
        <w:rPr>
          <w:rFonts w:cs="Times New Roman"/>
          <w:szCs w:val="26"/>
        </w:rPr>
        <w:t xml:space="preserve">секьюрпак с бланками ответов участников ГВЭ; </w:t>
      </w:r>
    </w:p>
    <w:p w14:paraId="5E83A303" w14:textId="77777777" w:rsidR="00D85C8C" w:rsidRPr="00C37C0E" w:rsidRDefault="00D85C8C" w:rsidP="00D85C8C">
      <w:pPr>
        <w:pStyle w:val="a"/>
        <w:rPr>
          <w:rFonts w:cs="Times New Roman"/>
          <w:szCs w:val="26"/>
        </w:rPr>
      </w:pPr>
      <w:r>
        <w:rPr>
          <w:rFonts w:cs="Times New Roman"/>
          <w:szCs w:val="26"/>
        </w:rPr>
        <w:t>конверт</w:t>
      </w:r>
      <w:r w:rsidRPr="00C37C0E">
        <w:rPr>
          <w:rFonts w:cs="Times New Roman"/>
          <w:szCs w:val="26"/>
        </w:rPr>
        <w:t xml:space="preserve"> с заданиями</w:t>
      </w:r>
      <w:r>
        <w:rPr>
          <w:rFonts w:cs="Times New Roman"/>
          <w:szCs w:val="26"/>
        </w:rPr>
        <w:t xml:space="preserve"> (КИМ)</w:t>
      </w:r>
      <w:r w:rsidRPr="00C37C0E">
        <w:rPr>
          <w:rFonts w:cs="Times New Roman"/>
          <w:szCs w:val="26"/>
        </w:rPr>
        <w:t>;</w:t>
      </w:r>
    </w:p>
    <w:p w14:paraId="7B118D7B" w14:textId="60F1043B" w:rsidR="00D85C8C" w:rsidRPr="00C37C0E" w:rsidRDefault="00D85C8C" w:rsidP="00D85C8C">
      <w:pPr>
        <w:pStyle w:val="a"/>
        <w:rPr>
          <w:rFonts w:cs="Times New Roman"/>
          <w:szCs w:val="26"/>
        </w:rPr>
      </w:pPr>
      <w:r w:rsidRPr="00C37C0E">
        <w:rPr>
          <w:rFonts w:cs="Times New Roman"/>
          <w:szCs w:val="26"/>
        </w:rPr>
        <w:t>черновики (в конверте</w:t>
      </w:r>
      <w:r>
        <w:rPr>
          <w:rFonts w:cs="Times New Roman"/>
          <w:szCs w:val="26"/>
        </w:rPr>
        <w:t xml:space="preserve"> или секьюрпаке</w:t>
      </w:r>
      <w:r w:rsidRPr="00C37C0E">
        <w:rPr>
          <w:rFonts w:cs="Times New Roman"/>
          <w:szCs w:val="26"/>
        </w:rPr>
        <w:t xml:space="preserve"> с нанесенной информацией об экзамене);</w:t>
      </w:r>
    </w:p>
    <w:p w14:paraId="6B6D92AE" w14:textId="77777777" w:rsidR="00D85C8C" w:rsidRPr="00C37C0E" w:rsidRDefault="00D85C8C" w:rsidP="00D85C8C">
      <w:pPr>
        <w:pStyle w:val="a"/>
        <w:rPr>
          <w:rFonts w:cs="Times New Roman"/>
          <w:szCs w:val="26"/>
        </w:rPr>
      </w:pPr>
      <w:r w:rsidRPr="00C37C0E">
        <w:rPr>
          <w:rFonts w:cs="Times New Roman"/>
          <w:szCs w:val="26"/>
        </w:rPr>
        <w:t xml:space="preserve">форму </w:t>
      </w:r>
      <w:r w:rsidRPr="005667E7">
        <w:rPr>
          <w:rFonts w:cs="Times New Roman"/>
          <w:szCs w:val="26"/>
        </w:rPr>
        <w:t>ППЭ-05-02-ГВЭ «Протокол проведения ГВЭ в аудитории»</w:t>
      </w:r>
      <w:r w:rsidRPr="00C37C0E">
        <w:rPr>
          <w:rFonts w:cs="Times New Roman"/>
          <w:szCs w:val="26"/>
        </w:rPr>
        <w:t xml:space="preserve">; </w:t>
      </w:r>
    </w:p>
    <w:p w14:paraId="65A105BC" w14:textId="77777777" w:rsidR="00D85C8C" w:rsidRPr="00C37C0E" w:rsidRDefault="00D85C8C" w:rsidP="00D85C8C">
      <w:pPr>
        <w:pStyle w:val="a"/>
        <w:rPr>
          <w:rFonts w:cs="Times New Roman"/>
          <w:szCs w:val="26"/>
        </w:rPr>
      </w:pPr>
      <w:r w:rsidRPr="00C37C0E">
        <w:rPr>
          <w:rFonts w:cs="Times New Roman"/>
          <w:szCs w:val="26"/>
        </w:rPr>
        <w:t>форму ППЭ-12-02 «Ведомость коррекции персональных данных участников ГИА в аудитории» (если заполнялась);</w:t>
      </w:r>
    </w:p>
    <w:p w14:paraId="4D943EA0" w14:textId="3A277212" w:rsidR="00F72D65" w:rsidRPr="003A4892" w:rsidRDefault="00F72D65" w:rsidP="00D85C8C">
      <w:pPr>
        <w:pStyle w:val="a"/>
        <w:rPr>
          <w:rFonts w:cs="Times New Roman"/>
          <w:szCs w:val="26"/>
        </w:rPr>
      </w:pPr>
      <w:r>
        <w:rPr>
          <w:rFonts w:cs="Times New Roman"/>
          <w:szCs w:val="26"/>
        </w:rPr>
        <w:t>форму ППЭ-12-04МАШ «Ведомость учета времени отсутствия участника ГИА в аудитории»;</w:t>
      </w:r>
    </w:p>
    <w:p w14:paraId="793A1185" w14:textId="77777777" w:rsidR="00D85C8C" w:rsidRDefault="00D85C8C" w:rsidP="00D85C8C">
      <w:pPr>
        <w:pStyle w:val="a"/>
        <w:rPr>
          <w:rFonts w:cs="Times New Roman"/>
          <w:szCs w:val="26"/>
        </w:rPr>
      </w:pPr>
      <w:r>
        <w:rPr>
          <w:rFonts w:cs="Times New Roman"/>
          <w:szCs w:val="26"/>
        </w:rPr>
        <w:lastRenderedPageBreak/>
        <w:t>неиспользованные комплекты бланков ответов</w:t>
      </w:r>
    </w:p>
    <w:p w14:paraId="43BF08A3" w14:textId="77777777" w:rsidR="00D85C8C" w:rsidRPr="00C37C0E" w:rsidRDefault="00D85C8C" w:rsidP="00D85C8C">
      <w:pPr>
        <w:pStyle w:val="a"/>
        <w:rPr>
          <w:rFonts w:cs="Times New Roman"/>
          <w:szCs w:val="26"/>
        </w:rPr>
      </w:pPr>
      <w:r w:rsidRPr="00C37C0E">
        <w:rPr>
          <w:rFonts w:cs="Times New Roman"/>
          <w:szCs w:val="26"/>
        </w:rPr>
        <w:t>неиспользованные дополнительные бланки ответов;</w:t>
      </w:r>
    </w:p>
    <w:p w14:paraId="12BB2FA8" w14:textId="77777777" w:rsidR="00D85C8C" w:rsidRPr="00C37C0E" w:rsidRDefault="00D85C8C" w:rsidP="00D85C8C">
      <w:pPr>
        <w:pStyle w:val="a"/>
        <w:rPr>
          <w:rFonts w:cs="Times New Roman"/>
          <w:szCs w:val="26"/>
        </w:rPr>
      </w:pPr>
      <w:r w:rsidRPr="00C37C0E">
        <w:rPr>
          <w:rFonts w:cs="Times New Roman"/>
          <w:szCs w:val="26"/>
        </w:rPr>
        <w:t>служебные записки.</w:t>
      </w:r>
    </w:p>
    <w:p w14:paraId="321FFCB9" w14:textId="77777777" w:rsidR="00D85C8C" w:rsidRPr="005775A0" w:rsidRDefault="00D85C8C" w:rsidP="005775A0">
      <w:pPr>
        <w:ind w:left="709" w:firstLine="0"/>
        <w:rPr>
          <w:rFonts w:cs="Times New Roman"/>
          <w:szCs w:val="26"/>
        </w:rPr>
      </w:pPr>
      <w:r w:rsidRPr="005775A0">
        <w:rPr>
          <w:rFonts w:cs="Times New Roman"/>
          <w:szCs w:val="26"/>
        </w:rPr>
        <w:t>Организаторы покидают ППЭ после передачи всех материалов руководителю ППЭ.</w:t>
      </w:r>
    </w:p>
    <w:p w14:paraId="50683CAD" w14:textId="5A31EC5A" w:rsidR="00482A20" w:rsidRDefault="00482A20">
      <w:pPr>
        <w:spacing w:after="160" w:line="259" w:lineRule="auto"/>
        <w:ind w:firstLine="0"/>
        <w:jc w:val="left"/>
      </w:pPr>
      <w:r>
        <w:br w:type="page"/>
      </w:r>
    </w:p>
    <w:p w14:paraId="4845293D" w14:textId="7B4CC89B" w:rsidR="00D85C8C" w:rsidRDefault="00482A20" w:rsidP="00182C6F">
      <w:pPr>
        <w:pStyle w:val="20"/>
      </w:pPr>
      <w:bookmarkStart w:id="45" w:name="_Toc447873236"/>
      <w:bookmarkStart w:id="46" w:name="_Toc476223345"/>
      <w:bookmarkStart w:id="47" w:name="_Toc161656170"/>
      <w:r w:rsidRPr="00C37C0E">
        <w:lastRenderedPageBreak/>
        <w:t>Инструкция для организатора вне аудитории</w:t>
      </w:r>
      <w:r w:rsidR="00B0529A">
        <w:br/>
      </w:r>
      <w:r w:rsidRPr="00C37C0E">
        <w:t>пункта проведения экзамена</w:t>
      </w:r>
      <w:bookmarkEnd w:id="45"/>
      <w:bookmarkEnd w:id="46"/>
      <w:bookmarkEnd w:id="47"/>
    </w:p>
    <w:p w14:paraId="38109E6D" w14:textId="529BB97B" w:rsidR="00482A20" w:rsidRPr="00182C6F" w:rsidRDefault="00BB3D88" w:rsidP="00182C6F">
      <w:pPr>
        <w:jc w:val="center"/>
        <w:rPr>
          <w:b/>
        </w:rPr>
      </w:pPr>
      <w:bookmarkStart w:id="48" w:name="_Toc447873237"/>
      <w:bookmarkStart w:id="49" w:name="_Toc476223346"/>
      <w:r w:rsidRPr="00182C6F">
        <w:rPr>
          <w:b/>
        </w:rPr>
        <w:t>Подготовка к проведению ГВЭ в ППЭ</w:t>
      </w:r>
      <w:bookmarkEnd w:id="48"/>
      <w:bookmarkEnd w:id="49"/>
    </w:p>
    <w:p w14:paraId="6BCE355C" w14:textId="77777777" w:rsidR="00F276A5" w:rsidRPr="00F220C8" w:rsidRDefault="00F276A5" w:rsidP="00F220C8">
      <w:pPr>
        <w:ind w:firstLine="567"/>
        <w:rPr>
          <w:rFonts w:cs="Times New Roman"/>
          <w:szCs w:val="26"/>
        </w:rPr>
      </w:pPr>
      <w:r w:rsidRPr="00F220C8">
        <w:rPr>
          <w:rFonts w:cs="Times New Roman"/>
          <w:szCs w:val="26"/>
        </w:rPr>
        <w:t>В качестве организаторов вне аудитории ППЭ привлекаются лица, прошедшие соответствующую подготовку и удовлетворяющие требованиям, предъявляемым к работникам ППЭ.</w:t>
      </w:r>
    </w:p>
    <w:p w14:paraId="60E1E9E1" w14:textId="77777777" w:rsidR="00F276A5" w:rsidRPr="00F220C8" w:rsidRDefault="00F276A5" w:rsidP="00F220C8">
      <w:pPr>
        <w:ind w:firstLine="567"/>
        <w:rPr>
          <w:rFonts w:cs="Times New Roman"/>
          <w:szCs w:val="26"/>
        </w:rPr>
      </w:pPr>
      <w:r w:rsidRPr="00F220C8">
        <w:rPr>
          <w:rFonts w:cs="Times New Roman"/>
          <w:szCs w:val="26"/>
        </w:rPr>
        <w:t xml:space="preserve">Предварительно организатор вне аудитории должен: </w:t>
      </w:r>
    </w:p>
    <w:p w14:paraId="55D64676" w14:textId="77777777" w:rsidR="00F276A5" w:rsidRPr="00935601" w:rsidRDefault="00F276A5" w:rsidP="00F220C8">
      <w:pPr>
        <w:pStyle w:val="a"/>
        <w:ind w:left="0" w:firstLine="567"/>
        <w:rPr>
          <w:rFonts w:cs="Times New Roman"/>
          <w:szCs w:val="26"/>
        </w:rPr>
      </w:pPr>
      <w:r w:rsidRPr="00935601">
        <w:rPr>
          <w:rFonts w:cs="Times New Roman"/>
          <w:szCs w:val="26"/>
        </w:rPr>
        <w:t>пройти обучение порядку и процедуре проведения ГВЭ;</w:t>
      </w:r>
    </w:p>
    <w:p w14:paraId="185A0206" w14:textId="77777777" w:rsidR="00F276A5" w:rsidRPr="00935601" w:rsidRDefault="00F276A5" w:rsidP="00F220C8">
      <w:pPr>
        <w:pStyle w:val="a"/>
        <w:ind w:left="0" w:firstLine="567"/>
        <w:rPr>
          <w:rFonts w:cs="Times New Roman"/>
          <w:szCs w:val="26"/>
        </w:rPr>
      </w:pPr>
      <w:r w:rsidRPr="00935601">
        <w:rPr>
          <w:rFonts w:cs="Times New Roman"/>
          <w:szCs w:val="26"/>
        </w:rPr>
        <w:t>ознакомиться с нормативными правовыми документами, регламентирующими проведение ГВЭ, и инструкциями, определяющими порядок работы организаторов;</w:t>
      </w:r>
    </w:p>
    <w:p w14:paraId="500C5BE6" w14:textId="77777777" w:rsidR="00F276A5" w:rsidRPr="00935601" w:rsidRDefault="00F276A5" w:rsidP="00F220C8">
      <w:pPr>
        <w:pStyle w:val="a"/>
        <w:ind w:left="0" w:firstLine="567"/>
        <w:rPr>
          <w:rFonts w:cs="Times New Roman"/>
          <w:szCs w:val="26"/>
        </w:rPr>
      </w:pPr>
      <w:r w:rsidRPr="00935601">
        <w:rPr>
          <w:rFonts w:cs="Times New Roman"/>
          <w:szCs w:val="26"/>
        </w:rPr>
        <w:t>пройти инструктаж у руководителя ППЭ по процедуре проведения экзамена.</w:t>
      </w:r>
    </w:p>
    <w:p w14:paraId="052E577B" w14:textId="77777777" w:rsidR="00F276A5" w:rsidRPr="00935601" w:rsidRDefault="00F276A5" w:rsidP="00F276A5">
      <w:pPr>
        <w:rPr>
          <w:rFonts w:cs="Times New Roman"/>
          <w:szCs w:val="2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1"/>
        <w:gridCol w:w="8148"/>
      </w:tblGrid>
      <w:tr w:rsidR="00F276A5" w:rsidRPr="00935601" w14:paraId="5229BD71" w14:textId="77777777" w:rsidTr="00C401AF">
        <w:tc>
          <w:tcPr>
            <w:tcW w:w="704" w:type="dxa"/>
          </w:tcPr>
          <w:p w14:paraId="5DDEC3C0" w14:textId="77777777" w:rsidR="00F276A5" w:rsidRPr="00935601" w:rsidRDefault="00F276A5" w:rsidP="00C401AF">
            <w:pPr>
              <w:jc w:val="center"/>
              <w:rPr>
                <w:szCs w:val="26"/>
                <w:lang w:val="en-US"/>
              </w:rPr>
            </w:pPr>
            <w:r w:rsidRPr="00935601">
              <w:rPr>
                <w:noProof/>
                <w:szCs w:val="26"/>
              </w:rPr>
              <w:drawing>
                <wp:inline distT="0" distB="0" distL="0" distR="0" wp14:anchorId="77EDA964" wp14:editId="73884FFF">
                  <wp:extent cx="360000" cy="36000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46089430" w14:textId="77777777" w:rsidR="00F276A5" w:rsidRPr="00935601" w:rsidRDefault="00F276A5" w:rsidP="00C401AF">
            <w:pPr>
              <w:rPr>
                <w:i/>
                <w:szCs w:val="26"/>
              </w:rPr>
            </w:pPr>
            <w:r w:rsidRPr="00935601">
              <w:rPr>
                <w:i/>
                <w:szCs w:val="26"/>
              </w:rPr>
              <w:t xml:space="preserve">Руководитель ППЭ может назначить помощника (помощников) из числа организаторов вне аудиторий для оказания помощи в ряде организационных моментов: тиражирование материалов на подготовительном этапе; подготовка черновиков; подготовка аудиторий; контроль входа сотрудников в ППЭ; информирование организаторов в аудиториях об участниках, явившихся в ППЭ без паспорта, на которых составлен Акт об идентификации личности (ППЭ-20); координация перемещений организаторов вне аудиторий; пересчет ЭМ по окончании экзамена и т.п. </w:t>
            </w:r>
          </w:p>
        </w:tc>
      </w:tr>
    </w:tbl>
    <w:p w14:paraId="2655873F" w14:textId="77777777" w:rsidR="00F276A5" w:rsidRPr="00935601" w:rsidRDefault="00F276A5" w:rsidP="00F276A5">
      <w:pPr>
        <w:ind w:left="709"/>
        <w:rPr>
          <w:rFonts w:cs="Times New Roman"/>
          <w:szCs w:val="26"/>
        </w:rPr>
      </w:pPr>
    </w:p>
    <w:p w14:paraId="3A3244A5" w14:textId="77777777" w:rsidR="00F276A5" w:rsidRPr="00F220C8" w:rsidRDefault="00F276A5" w:rsidP="00F220C8">
      <w:pPr>
        <w:ind w:left="709" w:firstLine="0"/>
        <w:rPr>
          <w:rFonts w:cs="Times New Roman"/>
          <w:szCs w:val="26"/>
        </w:rPr>
      </w:pPr>
      <w:r w:rsidRPr="00F220C8">
        <w:rPr>
          <w:rFonts w:cs="Times New Roman"/>
          <w:szCs w:val="26"/>
        </w:rPr>
        <w:t>В день проведения экзамена организатор вне аудитории ППЭ должен:</w:t>
      </w:r>
    </w:p>
    <w:p w14:paraId="35802FBB" w14:textId="77777777" w:rsidR="00F276A5" w:rsidRPr="00935601" w:rsidRDefault="00F276A5" w:rsidP="00F276A5">
      <w:pPr>
        <w:pStyle w:val="a"/>
        <w:rPr>
          <w:rFonts w:cs="Times New Roman"/>
          <w:szCs w:val="26"/>
        </w:rPr>
      </w:pPr>
      <w:r w:rsidRPr="00935601">
        <w:rPr>
          <w:rFonts w:cs="Times New Roman"/>
          <w:szCs w:val="26"/>
        </w:rPr>
        <w:t>явиться в ППЭ не позднее, чем в 8.15, оставить личные вещи в специальном помещении до входа в ППЭ, зарегистрироваться у руководителя ППЭ;</w:t>
      </w:r>
    </w:p>
    <w:p w14:paraId="11B3DED8" w14:textId="77777777" w:rsidR="00F276A5" w:rsidRPr="00935601" w:rsidRDefault="00F276A5" w:rsidP="00F276A5">
      <w:pPr>
        <w:pStyle w:val="a"/>
        <w:rPr>
          <w:rFonts w:cs="Times New Roman"/>
          <w:szCs w:val="26"/>
        </w:rPr>
      </w:pPr>
      <w:r w:rsidRPr="00935601">
        <w:rPr>
          <w:rFonts w:cs="Times New Roman"/>
          <w:szCs w:val="26"/>
        </w:rPr>
        <w:t>получить у руководителя ППЭ информацию о назначении организаторов и распределении на места дежурства;</w:t>
      </w:r>
    </w:p>
    <w:p w14:paraId="3C78CA01" w14:textId="77777777" w:rsidR="00F276A5" w:rsidRPr="00935601" w:rsidRDefault="00F276A5" w:rsidP="00F276A5">
      <w:pPr>
        <w:pStyle w:val="a"/>
        <w:rPr>
          <w:rFonts w:cs="Times New Roman"/>
          <w:szCs w:val="26"/>
        </w:rPr>
      </w:pPr>
      <w:r w:rsidRPr="00935601">
        <w:rPr>
          <w:rFonts w:cs="Times New Roman"/>
          <w:szCs w:val="26"/>
        </w:rPr>
        <w:t xml:space="preserve">не позднее, чем за один час до начала ГВЭ получить от руководителя ППЭ форму ППЭ-06-01 «Список участников </w:t>
      </w:r>
      <w:r>
        <w:rPr>
          <w:rFonts w:cs="Times New Roman"/>
          <w:szCs w:val="26"/>
        </w:rPr>
        <w:t>ГИА</w:t>
      </w:r>
      <w:r w:rsidRPr="00935601">
        <w:rPr>
          <w:rFonts w:cs="Times New Roman"/>
          <w:szCs w:val="26"/>
        </w:rPr>
        <w:t xml:space="preserve">» (три экземпляра) (один </w:t>
      </w:r>
      <w:r w:rsidRPr="00935601">
        <w:rPr>
          <w:rFonts w:cs="Times New Roman"/>
          <w:szCs w:val="26"/>
        </w:rPr>
        <w:lastRenderedPageBreak/>
        <w:t>экземпляр вывешивается на стенд у входа, второй остается у дежурного на входе, третий выдается сопровождающему от образовательного учреждения);</w:t>
      </w:r>
    </w:p>
    <w:p w14:paraId="00EA516C" w14:textId="77777777" w:rsidR="00F276A5" w:rsidRPr="00935601" w:rsidRDefault="00F276A5" w:rsidP="00F276A5">
      <w:pPr>
        <w:pStyle w:val="a"/>
        <w:rPr>
          <w:rFonts w:cs="Times New Roman"/>
          <w:szCs w:val="26"/>
        </w:rPr>
      </w:pPr>
      <w:r w:rsidRPr="00935601">
        <w:rPr>
          <w:rFonts w:cs="Times New Roman"/>
          <w:szCs w:val="26"/>
        </w:rPr>
        <w:t>не позже</w:t>
      </w:r>
      <w:r w:rsidRPr="003A4892">
        <w:rPr>
          <w:rFonts w:cs="Times New Roman"/>
          <w:szCs w:val="26"/>
        </w:rPr>
        <w:t xml:space="preserve">, чем за </w:t>
      </w:r>
      <w:r>
        <w:rPr>
          <w:rFonts w:cs="Times New Roman"/>
          <w:szCs w:val="26"/>
        </w:rPr>
        <w:t>1 час</w:t>
      </w:r>
      <w:r w:rsidRPr="00935601">
        <w:rPr>
          <w:rFonts w:cs="Times New Roman"/>
          <w:szCs w:val="26"/>
        </w:rPr>
        <w:t xml:space="preserve"> до начала экзамена пройти на свое место дежурства и приступить к выполнению своих обязанностей.</w:t>
      </w:r>
    </w:p>
    <w:p w14:paraId="38425388" w14:textId="3BF2CD21" w:rsidR="00F276A5" w:rsidRPr="00182C6F" w:rsidRDefault="00F276A5" w:rsidP="00182C6F">
      <w:pPr>
        <w:jc w:val="center"/>
        <w:rPr>
          <w:b/>
        </w:rPr>
      </w:pPr>
      <w:bookmarkStart w:id="50" w:name="_Toc447873238"/>
      <w:bookmarkStart w:id="51" w:name="_Toc476223347"/>
      <w:r w:rsidRPr="00182C6F">
        <w:rPr>
          <w:b/>
        </w:rPr>
        <w:t>Проведение ГВЭ в ППЭ</w:t>
      </w:r>
      <w:bookmarkEnd w:id="50"/>
      <w:bookmarkEnd w:id="51"/>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1"/>
        <w:gridCol w:w="8148"/>
      </w:tblGrid>
      <w:tr w:rsidR="00F276A5" w:rsidRPr="00935601" w14:paraId="77E1B059" w14:textId="77777777" w:rsidTr="00C401AF">
        <w:tc>
          <w:tcPr>
            <w:tcW w:w="704" w:type="dxa"/>
          </w:tcPr>
          <w:p w14:paraId="638B6431" w14:textId="77777777" w:rsidR="00F276A5" w:rsidRPr="00935601" w:rsidRDefault="00F276A5" w:rsidP="00C401AF">
            <w:pPr>
              <w:jc w:val="center"/>
              <w:rPr>
                <w:szCs w:val="26"/>
                <w:lang w:val="en-US"/>
              </w:rPr>
            </w:pPr>
            <w:r w:rsidRPr="00935601">
              <w:rPr>
                <w:noProof/>
                <w:szCs w:val="26"/>
              </w:rPr>
              <w:drawing>
                <wp:inline distT="0" distB="0" distL="0" distR="0" wp14:anchorId="4F71CE6A" wp14:editId="5C089E2F">
                  <wp:extent cx="360000" cy="36000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758FA4A8" w14:textId="77777777" w:rsidR="00F276A5" w:rsidRPr="00935601" w:rsidRDefault="00F276A5" w:rsidP="00C401AF">
            <w:pPr>
              <w:rPr>
                <w:i/>
                <w:szCs w:val="26"/>
              </w:rPr>
            </w:pPr>
            <w:r w:rsidRPr="00935601">
              <w:rPr>
                <w:i/>
                <w:szCs w:val="26"/>
              </w:rPr>
              <w:t>Организатору вне аудитории во время проведения экзамена в ППЭ запрещается:</w:t>
            </w:r>
          </w:p>
          <w:p w14:paraId="22ACC0B6" w14:textId="77777777" w:rsidR="00F276A5" w:rsidRPr="00935601" w:rsidRDefault="00F276A5" w:rsidP="00F276A5">
            <w:pPr>
              <w:pStyle w:val="a"/>
              <w:tabs>
                <w:tab w:val="clear" w:pos="1134"/>
                <w:tab w:val="left" w:pos="389"/>
              </w:tabs>
              <w:ind w:left="389" w:hanging="389"/>
              <w:rPr>
                <w:i/>
                <w:szCs w:val="26"/>
              </w:rPr>
            </w:pPr>
            <w:r w:rsidRPr="00935601">
              <w:rPr>
                <w:i/>
                <w:szCs w:val="26"/>
              </w:rPr>
              <w:t>иметь при себе средства связи (в случае необходимости вызова бригады скорой помощи в Штабе ППЭ есть стационарный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5869CD5F" w14:textId="77777777" w:rsidR="00F276A5" w:rsidRPr="00935601" w:rsidRDefault="00F276A5" w:rsidP="00F276A5">
            <w:pPr>
              <w:pStyle w:val="a"/>
              <w:tabs>
                <w:tab w:val="clear" w:pos="1134"/>
                <w:tab w:val="left" w:pos="389"/>
              </w:tabs>
              <w:ind w:left="389" w:hanging="389"/>
              <w:rPr>
                <w:i/>
                <w:szCs w:val="26"/>
              </w:rPr>
            </w:pPr>
            <w:r w:rsidRPr="00935601">
              <w:rPr>
                <w:i/>
                <w:szCs w:val="26"/>
              </w:rPr>
              <w:t>оказывать содействие участникам ГВЭ, в том числе передавать им (получать от них)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14:paraId="6DF8ABBF" w14:textId="77777777" w:rsidR="00F276A5" w:rsidRPr="00935601" w:rsidRDefault="00F276A5" w:rsidP="00F276A5">
            <w:pPr>
              <w:pStyle w:val="a"/>
              <w:tabs>
                <w:tab w:val="clear" w:pos="1134"/>
                <w:tab w:val="left" w:pos="389"/>
              </w:tabs>
              <w:ind w:left="389" w:hanging="389"/>
              <w:rPr>
                <w:szCs w:val="26"/>
              </w:rPr>
            </w:pPr>
            <w:r w:rsidRPr="00935601">
              <w:rPr>
                <w:i/>
                <w:szCs w:val="26"/>
              </w:rPr>
              <w:t>выносить из аудиторий и ППЭ экзаменационные материалы на бумажном или электронном носителях, фотографировать экзаменационные материалы</w:t>
            </w:r>
            <w:r w:rsidRPr="00935601">
              <w:rPr>
                <w:szCs w:val="26"/>
              </w:rPr>
              <w:t>.</w:t>
            </w:r>
          </w:p>
        </w:tc>
      </w:tr>
    </w:tbl>
    <w:p w14:paraId="2837512D" w14:textId="77777777" w:rsidR="00F276A5" w:rsidRPr="00935601" w:rsidRDefault="00F276A5" w:rsidP="00F276A5">
      <w:pPr>
        <w:rPr>
          <w:rFonts w:cs="Times New Roman"/>
          <w:szCs w:val="26"/>
        </w:rPr>
      </w:pPr>
    </w:p>
    <w:p w14:paraId="6D31F526" w14:textId="77777777" w:rsidR="00F276A5" w:rsidRPr="00935601" w:rsidRDefault="00F276A5" w:rsidP="00F276A5">
      <w:pPr>
        <w:rPr>
          <w:rFonts w:cs="Times New Roman"/>
          <w:szCs w:val="26"/>
        </w:rPr>
      </w:pPr>
      <w:r w:rsidRPr="00935601">
        <w:rPr>
          <w:rFonts w:cs="Times New Roman"/>
          <w:szCs w:val="26"/>
        </w:rPr>
        <w:t>Организатор вне аудитории должен:</w:t>
      </w:r>
    </w:p>
    <w:p w14:paraId="3096AFC9" w14:textId="77777777" w:rsidR="00F276A5" w:rsidRPr="00935601" w:rsidRDefault="00F276A5" w:rsidP="00F276A5">
      <w:pPr>
        <w:pStyle w:val="a"/>
        <w:rPr>
          <w:rFonts w:cs="Times New Roman"/>
          <w:szCs w:val="26"/>
        </w:rPr>
      </w:pPr>
      <w:r w:rsidRPr="00935601">
        <w:rPr>
          <w:rFonts w:cs="Times New Roman"/>
          <w:szCs w:val="26"/>
        </w:rPr>
        <w:t>обеспечить организацию входа участников ГВЭ в ППЭ, при этом осуществлять проверку документов, удостоверяющих личность, наличия участника в списках распределения в данный ППЭ, предупреждать участников ГВЭ о запрете использования средств связи и иных средств и материалов;</w:t>
      </w:r>
    </w:p>
    <w:p w14:paraId="1FE28AF6" w14:textId="77777777" w:rsidR="00F276A5" w:rsidRPr="00935601" w:rsidRDefault="00F276A5" w:rsidP="00F276A5">
      <w:pPr>
        <w:pStyle w:val="a"/>
        <w:rPr>
          <w:rFonts w:cs="Times New Roman"/>
          <w:szCs w:val="26"/>
        </w:rPr>
      </w:pPr>
      <w:r w:rsidRPr="00935601">
        <w:rPr>
          <w:rFonts w:cs="Times New Roman"/>
          <w:szCs w:val="26"/>
        </w:rPr>
        <w:lastRenderedPageBreak/>
        <w:t>помогать участникам ГВЭ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14:paraId="50F9CA25" w14:textId="77777777" w:rsidR="00F276A5" w:rsidRPr="00935601" w:rsidRDefault="00F276A5" w:rsidP="00F276A5">
      <w:pPr>
        <w:pStyle w:val="a"/>
        <w:rPr>
          <w:rFonts w:cs="Times New Roman"/>
          <w:szCs w:val="26"/>
        </w:rPr>
      </w:pPr>
      <w:r w:rsidRPr="00935601">
        <w:rPr>
          <w:rFonts w:cs="Times New Roman"/>
          <w:szCs w:val="26"/>
        </w:rPr>
        <w:t>заменить вышедшего из аудитории организатора, в случае если в аудитории находится не более двух организаторов, но при этом один из них должен покинуть аудиторию по уважительной причине;</w:t>
      </w:r>
    </w:p>
    <w:p w14:paraId="19CCD1EC" w14:textId="77777777" w:rsidR="00F276A5" w:rsidRPr="00935601" w:rsidRDefault="00F276A5" w:rsidP="00F276A5">
      <w:pPr>
        <w:pStyle w:val="a"/>
        <w:rPr>
          <w:rFonts w:cs="Times New Roman"/>
          <w:szCs w:val="26"/>
        </w:rPr>
      </w:pPr>
      <w:r w:rsidRPr="00935601">
        <w:rPr>
          <w:rFonts w:cs="Times New Roman"/>
          <w:szCs w:val="26"/>
        </w:rPr>
        <w:t>следить за соблюдением тишины и порядка в ППЭ;</w:t>
      </w:r>
    </w:p>
    <w:p w14:paraId="619E1476" w14:textId="77777777" w:rsidR="00F276A5" w:rsidRPr="00935601" w:rsidRDefault="00F276A5" w:rsidP="00F276A5">
      <w:pPr>
        <w:pStyle w:val="a"/>
        <w:rPr>
          <w:rFonts w:cs="Times New Roman"/>
          <w:szCs w:val="26"/>
        </w:rPr>
      </w:pPr>
      <w:r w:rsidRPr="00935601">
        <w:rPr>
          <w:rFonts w:cs="Times New Roman"/>
          <w:szCs w:val="26"/>
        </w:rPr>
        <w:t>сопровождать участников ГВЭ при выходе из аудитории во время экзамена.</w:t>
      </w:r>
    </w:p>
    <w:p w14:paraId="0883E8E2" w14:textId="24076236" w:rsidR="00F276A5" w:rsidRPr="00182C6F" w:rsidRDefault="00F276A5" w:rsidP="00182C6F">
      <w:pPr>
        <w:jc w:val="center"/>
        <w:rPr>
          <w:b/>
        </w:rPr>
      </w:pPr>
      <w:bookmarkStart w:id="52" w:name="_Toc447873239"/>
      <w:bookmarkStart w:id="53" w:name="_Toc476223348"/>
      <w:r w:rsidRPr="00182C6F">
        <w:rPr>
          <w:b/>
        </w:rPr>
        <w:t>Завершение экзамена</w:t>
      </w:r>
      <w:bookmarkEnd w:id="52"/>
      <w:bookmarkEnd w:id="53"/>
    </w:p>
    <w:p w14:paraId="4789DCCD" w14:textId="77777777" w:rsidR="00F276A5" w:rsidRPr="00935601" w:rsidRDefault="00F276A5" w:rsidP="00F276A5">
      <w:pPr>
        <w:rPr>
          <w:rFonts w:cs="Times New Roman"/>
          <w:szCs w:val="26"/>
        </w:rPr>
      </w:pPr>
      <w:r w:rsidRPr="00935601">
        <w:rPr>
          <w:rFonts w:cs="Times New Roman"/>
          <w:szCs w:val="26"/>
        </w:rPr>
        <w:t>Организатор вне аудитории должен:</w:t>
      </w:r>
    </w:p>
    <w:p w14:paraId="0EE86EE1" w14:textId="77777777" w:rsidR="00F276A5" w:rsidRPr="00935601" w:rsidRDefault="00F276A5" w:rsidP="00F276A5">
      <w:pPr>
        <w:pStyle w:val="a"/>
        <w:rPr>
          <w:rFonts w:cs="Times New Roman"/>
          <w:szCs w:val="26"/>
        </w:rPr>
      </w:pPr>
      <w:r w:rsidRPr="00935601">
        <w:rPr>
          <w:rFonts w:cs="Times New Roman"/>
          <w:szCs w:val="26"/>
        </w:rPr>
        <w:t>контролировать организованный выход из ППЭ участников ГВЭ, завершивших экзамен;</w:t>
      </w:r>
    </w:p>
    <w:p w14:paraId="05F26F61" w14:textId="6F323194" w:rsidR="00F276A5" w:rsidRPr="00935601" w:rsidRDefault="00F276A5" w:rsidP="00F276A5">
      <w:pPr>
        <w:pStyle w:val="a"/>
        <w:rPr>
          <w:rFonts w:cs="Times New Roman"/>
          <w:szCs w:val="26"/>
        </w:rPr>
      </w:pPr>
      <w:r w:rsidRPr="00935601">
        <w:rPr>
          <w:rFonts w:cs="Times New Roman"/>
          <w:szCs w:val="26"/>
        </w:rPr>
        <w:t>выполнять все указания руководителя ППЭ и члена</w:t>
      </w:r>
      <w:r w:rsidR="00D5579E">
        <w:rPr>
          <w:rFonts w:cs="Times New Roman"/>
          <w:szCs w:val="26"/>
        </w:rPr>
        <w:t xml:space="preserve"> ГЭК</w:t>
      </w:r>
      <w:r w:rsidRPr="00935601">
        <w:rPr>
          <w:rFonts w:cs="Times New Roman"/>
          <w:szCs w:val="26"/>
        </w:rPr>
        <w:t>, оказывая содействие в решении ситуаций, не предусмотренных настоящей инструкцией.</w:t>
      </w:r>
    </w:p>
    <w:p w14:paraId="40A79436" w14:textId="77777777" w:rsidR="00F276A5" w:rsidRPr="00935601" w:rsidRDefault="00F276A5" w:rsidP="00F276A5">
      <w:pPr>
        <w:rPr>
          <w:rFonts w:cs="Times New Roman"/>
          <w:szCs w:val="26"/>
          <w:u w:val="single"/>
        </w:rPr>
      </w:pPr>
      <w:r w:rsidRPr="00935601">
        <w:rPr>
          <w:rFonts w:cs="Times New Roman"/>
          <w:szCs w:val="26"/>
        </w:rPr>
        <w:t>После завершения экзамена организаторы вне аудитории покидают ППЭ</w:t>
      </w:r>
      <w:r w:rsidRPr="00935601">
        <w:rPr>
          <w:rFonts w:cs="Times New Roman"/>
          <w:szCs w:val="26"/>
        </w:rPr>
        <w:br/>
        <w:t>по указанию руководителя ППЭ.</w:t>
      </w:r>
    </w:p>
    <w:p w14:paraId="3B2796ED" w14:textId="24B92B64" w:rsidR="00F276A5" w:rsidRDefault="00F276A5">
      <w:pPr>
        <w:spacing w:after="160" w:line="259" w:lineRule="auto"/>
        <w:ind w:firstLine="0"/>
        <w:jc w:val="left"/>
      </w:pPr>
      <w:r>
        <w:br w:type="page"/>
      </w:r>
    </w:p>
    <w:p w14:paraId="6EC26B6D" w14:textId="45827AF8" w:rsidR="00BB3D88" w:rsidRDefault="00B0529A" w:rsidP="00182C6F">
      <w:pPr>
        <w:pStyle w:val="20"/>
      </w:pPr>
      <w:bookmarkStart w:id="54" w:name="_Toc476223349"/>
      <w:bookmarkStart w:id="55" w:name="_Toc161656171"/>
      <w:r>
        <w:lastRenderedPageBreak/>
        <w:t>Инструкция для технического специалиста</w:t>
      </w:r>
      <w:r>
        <w:br/>
        <w:t>по проведению ГВЭ в устной форме</w:t>
      </w:r>
      <w:bookmarkEnd w:id="54"/>
      <w:bookmarkEnd w:id="55"/>
    </w:p>
    <w:p w14:paraId="0776826A" w14:textId="1D68EDC8" w:rsidR="00B0529A" w:rsidRPr="00F220C8" w:rsidRDefault="00B0529A" w:rsidP="00F220C8">
      <w:pPr>
        <w:rPr>
          <w:rFonts w:cs="Times New Roman"/>
          <w:szCs w:val="26"/>
        </w:rPr>
      </w:pPr>
      <w:r w:rsidRPr="00F220C8">
        <w:rPr>
          <w:rFonts w:cs="Times New Roman"/>
          <w:szCs w:val="26"/>
        </w:rPr>
        <w:t xml:space="preserve">Технический специалист готовит средство цифровой аудиозаписи в аудитории проведения </w:t>
      </w:r>
      <w:r w:rsidR="00182C6F" w:rsidRPr="00F220C8">
        <w:rPr>
          <w:rFonts w:cs="Times New Roman"/>
          <w:szCs w:val="26"/>
        </w:rPr>
        <w:t>и 2</w:t>
      </w:r>
      <w:r w:rsidRPr="00F220C8">
        <w:rPr>
          <w:rFonts w:cs="Times New Roman"/>
          <w:szCs w:val="26"/>
        </w:rPr>
        <w:t xml:space="preserve"> носителя информации (</w:t>
      </w:r>
      <w:r w:rsidRPr="00F220C8">
        <w:rPr>
          <w:rFonts w:cs="Times New Roman"/>
          <w:szCs w:val="26"/>
          <w:lang w:val="en-US"/>
        </w:rPr>
        <w:t>CD</w:t>
      </w:r>
      <w:r w:rsidRPr="00F220C8">
        <w:rPr>
          <w:rFonts w:cs="Times New Roman"/>
          <w:szCs w:val="26"/>
        </w:rPr>
        <w:t xml:space="preserve">, </w:t>
      </w:r>
      <w:r w:rsidRPr="00F220C8">
        <w:rPr>
          <w:rFonts w:cs="Times New Roman"/>
          <w:szCs w:val="26"/>
          <w:lang w:val="en-US"/>
        </w:rPr>
        <w:t>DVD</w:t>
      </w:r>
      <w:r w:rsidRPr="00F220C8">
        <w:rPr>
          <w:rFonts w:cs="Times New Roman"/>
          <w:szCs w:val="26"/>
        </w:rPr>
        <w:t xml:space="preserve">, </w:t>
      </w:r>
      <w:r w:rsidRPr="00F220C8">
        <w:rPr>
          <w:rFonts w:cs="Times New Roman"/>
          <w:szCs w:val="26"/>
          <w:lang w:val="en-US"/>
        </w:rPr>
        <w:t>USB</w:t>
      </w:r>
      <w:r w:rsidRPr="00F220C8">
        <w:rPr>
          <w:rFonts w:cs="Times New Roman"/>
          <w:szCs w:val="26"/>
        </w:rPr>
        <w:t>-накопители) для записи результатов экзамена и передачи их в региональный центр обработки информации, инструктирует организатора по правилам ведения аудиозаписи ответа.</w:t>
      </w:r>
    </w:p>
    <w:p w14:paraId="6875BE60" w14:textId="14DC0ECD" w:rsidR="00B0529A" w:rsidRPr="00F220C8" w:rsidRDefault="00B0529A" w:rsidP="00F220C8">
      <w:pPr>
        <w:suppressAutoHyphens/>
        <w:rPr>
          <w:rFonts w:cs="Times New Roman"/>
          <w:szCs w:val="26"/>
        </w:rPr>
      </w:pPr>
      <w:r w:rsidRPr="00F220C8">
        <w:rPr>
          <w:rFonts w:cs="Times New Roman"/>
          <w:szCs w:val="26"/>
        </w:rPr>
        <w:t>Технический специалист блокирует на физическом уровне выход в Интернет и в локальную</w:t>
      </w:r>
      <w:r w:rsidR="00B95A0A" w:rsidRPr="00F220C8">
        <w:rPr>
          <w:rFonts w:cs="Times New Roman"/>
          <w:szCs w:val="26"/>
        </w:rPr>
        <w:t xml:space="preserve"> сеть</w:t>
      </w:r>
      <w:r w:rsidRPr="00F220C8">
        <w:rPr>
          <w:rFonts w:cs="Times New Roman"/>
          <w:szCs w:val="26"/>
        </w:rPr>
        <w:t>.</w:t>
      </w:r>
    </w:p>
    <w:p w14:paraId="0815469D" w14:textId="77777777" w:rsidR="00B0529A" w:rsidRPr="00F220C8" w:rsidRDefault="00B0529A" w:rsidP="00F220C8">
      <w:pPr>
        <w:suppressAutoHyphens/>
        <w:rPr>
          <w:rFonts w:cs="Times New Roman"/>
          <w:szCs w:val="26"/>
        </w:rPr>
      </w:pPr>
      <w:r w:rsidRPr="00F220C8">
        <w:rPr>
          <w:rFonts w:cs="Times New Roman"/>
          <w:szCs w:val="26"/>
        </w:rPr>
        <w:t>В день экзамена отвечает за обеспечение работоспособности средства цифровой аудиозаписи в аудитории проведения.</w:t>
      </w:r>
    </w:p>
    <w:p w14:paraId="3342B16E" w14:textId="0B58EA56" w:rsidR="00B0529A" w:rsidRPr="00F220C8" w:rsidRDefault="00B0529A" w:rsidP="00F220C8">
      <w:pPr>
        <w:suppressAutoHyphens/>
        <w:rPr>
          <w:rFonts w:cs="Times New Roman"/>
          <w:szCs w:val="26"/>
        </w:rPr>
      </w:pPr>
      <w:r w:rsidRPr="00F220C8">
        <w:rPr>
          <w:rFonts w:cs="Times New Roman"/>
          <w:szCs w:val="26"/>
        </w:rPr>
        <w:t>После подготовки участника ГВЭ организаторы приглашают к средству цифровой аудиозаписи. Участник экзамена по команде организатора громко и разборчиво даёт устный ответ на задание.</w:t>
      </w:r>
      <w:r w:rsidR="000C70D2" w:rsidRPr="00F220C8">
        <w:rPr>
          <w:rFonts w:cs="Times New Roman"/>
          <w:szCs w:val="26"/>
        </w:rPr>
        <w:t xml:space="preserve"> Технический специалист осуществляет запись ответа.</w:t>
      </w:r>
      <w:r w:rsidR="00F220C8">
        <w:rPr>
          <w:rFonts w:cs="Times New Roman"/>
          <w:szCs w:val="26"/>
        </w:rPr>
        <w:t xml:space="preserve"> По окончании ответа организатор или технический специалист дают участнику прослушать запись ответа и убедиться, что запись осуществлена без сбоев.</w:t>
      </w:r>
    </w:p>
    <w:p w14:paraId="209D8BE0" w14:textId="77777777" w:rsidR="00B0529A" w:rsidRPr="00F220C8" w:rsidRDefault="00B0529A" w:rsidP="00F220C8">
      <w:pPr>
        <w:suppressAutoHyphens/>
        <w:rPr>
          <w:rFonts w:cs="Times New Roman"/>
          <w:szCs w:val="26"/>
        </w:rPr>
      </w:pPr>
      <w:r w:rsidRPr="00F220C8">
        <w:rPr>
          <w:rFonts w:cs="Times New Roman"/>
          <w:szCs w:val="26"/>
        </w:rPr>
        <w:t xml:space="preserve">После окончания экзамена в аудитории аудиозаписи ответов участников сохраняются техническим специалистом с присвоением в качестве имени уникального идентификатора (код работы). </w:t>
      </w:r>
    </w:p>
    <w:p w14:paraId="570BCBB8" w14:textId="77777777" w:rsidR="00B0529A" w:rsidRPr="00F220C8" w:rsidRDefault="00B0529A" w:rsidP="00F220C8">
      <w:pPr>
        <w:suppressAutoHyphens/>
        <w:rPr>
          <w:rFonts w:cs="Times New Roman"/>
          <w:szCs w:val="26"/>
        </w:rPr>
      </w:pPr>
      <w:r w:rsidRPr="00F220C8">
        <w:rPr>
          <w:rFonts w:cs="Times New Roman"/>
          <w:szCs w:val="26"/>
        </w:rPr>
        <w:t>Технический специалист в ППЭ осуществляет копирование всех аудиозаписей ответов участников в ППЭ поаудиторно на внешний носитель. По завершении записи передает внешний носитель в Штабе руководителю ППЭ в присутствии члена ГЭК за специально отведенным столом, находящимся в зоне видимости камер видеонаблюдения.</w:t>
      </w:r>
    </w:p>
    <w:p w14:paraId="7B2D600E" w14:textId="68C5C088" w:rsidR="00B0529A" w:rsidRDefault="00B0529A" w:rsidP="00F220C8">
      <w:pPr>
        <w:spacing w:after="160" w:line="259" w:lineRule="auto"/>
        <w:jc w:val="left"/>
      </w:pPr>
      <w:r>
        <w:br w:type="page"/>
      </w:r>
    </w:p>
    <w:p w14:paraId="05780C7C" w14:textId="326104E9" w:rsidR="00B0529A" w:rsidRDefault="00B0529A" w:rsidP="00182C6F">
      <w:pPr>
        <w:pStyle w:val="20"/>
      </w:pPr>
      <w:bookmarkStart w:id="56" w:name="_Toc476223350"/>
      <w:bookmarkStart w:id="57" w:name="_Toc161656172"/>
      <w:r>
        <w:lastRenderedPageBreak/>
        <w:t>Инструкция для медицинского работника, находящегося в ППЭ</w:t>
      </w:r>
      <w:r w:rsidR="00182C6F">
        <w:t xml:space="preserve"> </w:t>
      </w:r>
      <w:r>
        <w:t>в дни проведения ГВЭ</w:t>
      </w:r>
      <w:bookmarkEnd w:id="56"/>
      <w:bookmarkEnd w:id="57"/>
    </w:p>
    <w:p w14:paraId="73BE7110" w14:textId="2582E29E" w:rsidR="00B0529A" w:rsidRPr="00182C6F" w:rsidRDefault="00B0529A" w:rsidP="00182C6F">
      <w:pPr>
        <w:jc w:val="center"/>
        <w:rPr>
          <w:b/>
        </w:rPr>
      </w:pPr>
      <w:bookmarkStart w:id="58" w:name="_Toc447873246"/>
      <w:bookmarkStart w:id="59" w:name="_Toc476223351"/>
      <w:r w:rsidRPr="00182C6F">
        <w:rPr>
          <w:b/>
        </w:rPr>
        <w:t>Подготовка к проведению экзамена</w:t>
      </w:r>
      <w:bookmarkEnd w:id="58"/>
      <w:bookmarkEnd w:id="59"/>
    </w:p>
    <w:p w14:paraId="6C04788F" w14:textId="77777777" w:rsidR="00B0529A" w:rsidRPr="007F1E03" w:rsidRDefault="00B0529A" w:rsidP="00B0529A">
      <w:pPr>
        <w:rPr>
          <w:rFonts w:eastAsia="Times New Roman" w:cs="Times New Roman"/>
          <w:szCs w:val="26"/>
        </w:rPr>
      </w:pPr>
      <w:r w:rsidRPr="007F1E03">
        <w:rPr>
          <w:rFonts w:eastAsia="Times New Roman" w:cs="Times New Roman"/>
          <w:szCs w:val="26"/>
        </w:rPr>
        <w:t>В день проведения ГВЭ медицинский работник ППЭ должен:</w:t>
      </w:r>
    </w:p>
    <w:p w14:paraId="0291E8A2" w14:textId="77777777" w:rsidR="00B0529A" w:rsidRPr="007F1E03" w:rsidRDefault="00B0529A" w:rsidP="00B0529A">
      <w:pPr>
        <w:pStyle w:val="a"/>
        <w:rPr>
          <w:rFonts w:cs="Times New Roman"/>
          <w:szCs w:val="26"/>
        </w:rPr>
      </w:pPr>
      <w:r w:rsidRPr="007F1E03">
        <w:rPr>
          <w:rFonts w:cs="Times New Roman"/>
          <w:szCs w:val="26"/>
        </w:rPr>
        <w:t>в 08.30 по местному времени явиться в ППЭ с паспортом гражданина РФ и копией приказа о назначении в данный ППЭ и зарегистрироваться у ответственного организатора вне аудитории, уполномоченного руководителем ППЭ;</w:t>
      </w:r>
    </w:p>
    <w:p w14:paraId="32964ADF" w14:textId="77777777" w:rsidR="00B0529A" w:rsidRPr="007F1E03" w:rsidRDefault="00B0529A" w:rsidP="00B0529A">
      <w:pPr>
        <w:pStyle w:val="a"/>
        <w:rPr>
          <w:rFonts w:cs="Times New Roman"/>
          <w:szCs w:val="26"/>
        </w:rPr>
      </w:pPr>
      <w:r w:rsidRPr="007F1E03">
        <w:rPr>
          <w:rFonts w:cs="Times New Roman"/>
          <w:szCs w:val="26"/>
        </w:rPr>
        <w:t xml:space="preserve">оставить личные вещи в месте для хранения личных вещей лиц, привлекаемых к проведению ГВЭ, которое расположено до входа в ППЭ; </w:t>
      </w:r>
    </w:p>
    <w:p w14:paraId="4AC31372" w14:textId="622F279A" w:rsidR="00B0529A" w:rsidRPr="007F1E03" w:rsidRDefault="00B0529A" w:rsidP="00B0529A">
      <w:pPr>
        <w:pStyle w:val="a"/>
        <w:rPr>
          <w:rFonts w:cs="Times New Roman"/>
          <w:szCs w:val="26"/>
        </w:rPr>
      </w:pPr>
      <w:r w:rsidRPr="007F1E03">
        <w:rPr>
          <w:rFonts w:cs="Times New Roman"/>
          <w:szCs w:val="26"/>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ГВЭ, обратившихся к медицинскому работнику (далее – Журнал);</w:t>
      </w:r>
    </w:p>
    <w:p w14:paraId="38CDE35E" w14:textId="77777777" w:rsidR="00B0529A" w:rsidRPr="007F1E03" w:rsidRDefault="00B0529A" w:rsidP="00B0529A">
      <w:pPr>
        <w:pStyle w:val="a"/>
        <w:rPr>
          <w:rFonts w:cs="Times New Roman"/>
          <w:szCs w:val="26"/>
        </w:rPr>
      </w:pPr>
      <w:r w:rsidRPr="007F1E03">
        <w:rPr>
          <w:rFonts w:cs="Times New Roman"/>
          <w:szCs w:val="26"/>
        </w:rPr>
        <w:t>запросить у руководителя ППЭ информацию о распределении в данный ППЭ участников ГВЭ с ограниченными возможностями здоровья, детей-инвалидов и инвалидов;</w:t>
      </w:r>
    </w:p>
    <w:p w14:paraId="4D9856A7" w14:textId="77777777" w:rsidR="00B0529A" w:rsidRPr="007F1E03" w:rsidRDefault="00B0529A" w:rsidP="00B0529A">
      <w:pPr>
        <w:pStyle w:val="a"/>
        <w:rPr>
          <w:rFonts w:cs="Times New Roman"/>
          <w:szCs w:val="26"/>
        </w:rPr>
      </w:pPr>
      <w:r w:rsidRPr="007F1E03">
        <w:rPr>
          <w:rFonts w:cs="Times New Roman"/>
          <w:szCs w:val="26"/>
        </w:rPr>
        <w:t>пройти в отведенное для него помещение в ППЭ и приступить к выполнению своих обязанностей.</w:t>
      </w:r>
    </w:p>
    <w:p w14:paraId="684125C6" w14:textId="77777777" w:rsidR="00B0529A" w:rsidRPr="007F1E03" w:rsidRDefault="00B0529A" w:rsidP="00B0529A">
      <w:pPr>
        <w:pStyle w:val="a"/>
        <w:numPr>
          <w:ilvl w:val="0"/>
          <w:numId w:val="0"/>
        </w:numPr>
        <w:ind w:firstLine="709"/>
        <w:rPr>
          <w:rFonts w:cs="Times New Roman"/>
          <w:szCs w:val="26"/>
        </w:rPr>
      </w:pPr>
    </w:p>
    <w:p w14:paraId="2653065B" w14:textId="77777777" w:rsidR="00B0529A" w:rsidRPr="007F1E03" w:rsidRDefault="00B0529A" w:rsidP="00B0529A">
      <w:pPr>
        <w:pStyle w:val="a"/>
        <w:numPr>
          <w:ilvl w:val="0"/>
          <w:numId w:val="0"/>
        </w:numPr>
        <w:ind w:firstLine="709"/>
        <w:rPr>
          <w:rFonts w:cs="Times New Roman"/>
          <w:szCs w:val="26"/>
        </w:rPr>
      </w:pPr>
    </w:p>
    <w:p w14:paraId="5A279A56" w14:textId="77777777" w:rsidR="00B0529A" w:rsidRPr="007F1E03" w:rsidRDefault="00B0529A" w:rsidP="00B0529A">
      <w:pPr>
        <w:pStyle w:val="a"/>
        <w:numPr>
          <w:ilvl w:val="0"/>
          <w:numId w:val="0"/>
        </w:numPr>
        <w:ind w:firstLine="709"/>
        <w:rPr>
          <w:rFonts w:cs="Times New Roman"/>
          <w:szCs w:val="26"/>
        </w:rPr>
      </w:pPr>
    </w:p>
    <w:p w14:paraId="3C58C7CF" w14:textId="77777777" w:rsidR="00B0529A" w:rsidRPr="007F1E03" w:rsidRDefault="00B0529A" w:rsidP="00B0529A">
      <w:pPr>
        <w:pStyle w:val="a"/>
        <w:numPr>
          <w:ilvl w:val="0"/>
          <w:numId w:val="0"/>
        </w:numPr>
        <w:ind w:firstLine="709"/>
        <w:rPr>
          <w:rFonts w:cs="Times New Roman"/>
          <w:szCs w:val="26"/>
        </w:rPr>
      </w:pPr>
    </w:p>
    <w:p w14:paraId="34F61FA0" w14:textId="77777777" w:rsidR="00B0529A" w:rsidRPr="007F1E03" w:rsidRDefault="00B0529A" w:rsidP="00B0529A">
      <w:pPr>
        <w:pStyle w:val="a"/>
        <w:numPr>
          <w:ilvl w:val="0"/>
          <w:numId w:val="0"/>
        </w:numPr>
        <w:ind w:firstLine="709"/>
        <w:rPr>
          <w:rFonts w:cs="Times New Roman"/>
          <w:szCs w:val="26"/>
        </w:rPr>
      </w:pPr>
    </w:p>
    <w:p w14:paraId="61280547" w14:textId="77777777" w:rsidR="00B0529A" w:rsidRPr="007F1E03" w:rsidRDefault="00B0529A" w:rsidP="00B0529A">
      <w:pPr>
        <w:pStyle w:val="a"/>
        <w:numPr>
          <w:ilvl w:val="0"/>
          <w:numId w:val="0"/>
        </w:numPr>
        <w:ind w:firstLine="709"/>
        <w:rPr>
          <w:rFonts w:cs="Times New Roman"/>
          <w:szCs w:val="26"/>
        </w:rPr>
      </w:pPr>
    </w:p>
    <w:p w14:paraId="575F71EC" w14:textId="77777777" w:rsidR="00B0529A" w:rsidRPr="007F1E03" w:rsidRDefault="00B0529A" w:rsidP="00B0529A">
      <w:pPr>
        <w:pStyle w:val="a"/>
        <w:numPr>
          <w:ilvl w:val="0"/>
          <w:numId w:val="0"/>
        </w:numPr>
        <w:ind w:firstLine="709"/>
        <w:rPr>
          <w:rFonts w:cs="Times New Roman"/>
          <w:szCs w:val="26"/>
        </w:rPr>
      </w:pPr>
    </w:p>
    <w:p w14:paraId="4F0629DF" w14:textId="77777777" w:rsidR="00182C6F" w:rsidRDefault="00182C6F" w:rsidP="00182C6F">
      <w:pPr>
        <w:jc w:val="center"/>
        <w:rPr>
          <w:b/>
        </w:rPr>
      </w:pPr>
      <w:bookmarkStart w:id="60" w:name="_Toc447873247"/>
      <w:bookmarkStart w:id="61" w:name="_Toc476223352"/>
    </w:p>
    <w:p w14:paraId="3A8137F0" w14:textId="77777777" w:rsidR="00182C6F" w:rsidRDefault="00182C6F" w:rsidP="00182C6F">
      <w:pPr>
        <w:jc w:val="center"/>
        <w:rPr>
          <w:b/>
        </w:rPr>
      </w:pPr>
    </w:p>
    <w:p w14:paraId="0A4BC98F" w14:textId="77777777" w:rsidR="00182C6F" w:rsidRDefault="00182C6F" w:rsidP="00182C6F">
      <w:pPr>
        <w:jc w:val="center"/>
        <w:rPr>
          <w:b/>
        </w:rPr>
      </w:pPr>
    </w:p>
    <w:p w14:paraId="18801E7C" w14:textId="77777777" w:rsidR="00182C6F" w:rsidRDefault="00182C6F" w:rsidP="00182C6F">
      <w:pPr>
        <w:jc w:val="center"/>
        <w:rPr>
          <w:b/>
        </w:rPr>
      </w:pPr>
    </w:p>
    <w:p w14:paraId="03A2519D" w14:textId="551360FD" w:rsidR="00B0529A" w:rsidRPr="00182C6F" w:rsidRDefault="00B0529A" w:rsidP="00182C6F">
      <w:pPr>
        <w:jc w:val="center"/>
        <w:rPr>
          <w:b/>
        </w:rPr>
      </w:pPr>
      <w:r w:rsidRPr="00182C6F">
        <w:rPr>
          <w:b/>
        </w:rPr>
        <w:lastRenderedPageBreak/>
        <w:t>Проведение экзамена</w:t>
      </w:r>
      <w:bookmarkEnd w:id="60"/>
      <w:bookmarkEnd w:id="61"/>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1"/>
        <w:gridCol w:w="8148"/>
      </w:tblGrid>
      <w:tr w:rsidR="00B0529A" w:rsidRPr="007F1E03" w14:paraId="27699942" w14:textId="77777777" w:rsidTr="00C401AF">
        <w:tc>
          <w:tcPr>
            <w:tcW w:w="704" w:type="dxa"/>
          </w:tcPr>
          <w:p w14:paraId="0521B693" w14:textId="77777777" w:rsidR="00B0529A" w:rsidRPr="007F1E03" w:rsidRDefault="00B0529A" w:rsidP="00C401AF">
            <w:pPr>
              <w:rPr>
                <w:szCs w:val="26"/>
                <w:lang w:val="en-US"/>
              </w:rPr>
            </w:pPr>
            <w:r w:rsidRPr="007F1E03">
              <w:rPr>
                <w:noProof/>
                <w:szCs w:val="26"/>
              </w:rPr>
              <w:drawing>
                <wp:inline distT="0" distB="0" distL="0" distR="0" wp14:anchorId="61AA94A5" wp14:editId="681576A6">
                  <wp:extent cx="360000" cy="36000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7965E444" w14:textId="77777777" w:rsidR="00B0529A" w:rsidRPr="007F1E03" w:rsidRDefault="00B0529A" w:rsidP="00C401AF">
            <w:pPr>
              <w:rPr>
                <w:i/>
                <w:szCs w:val="26"/>
              </w:rPr>
            </w:pPr>
            <w:r w:rsidRPr="007F1E03">
              <w:rPr>
                <w:rFonts w:eastAsia="Times New Roman"/>
                <w:i/>
                <w:szCs w:val="26"/>
              </w:rPr>
              <w:t>В день проведения экзамена (в период с момента входа в ППЭ и до окончания экзамена) в ППЭ медицинскому работнику запрещается:</w:t>
            </w:r>
          </w:p>
          <w:p w14:paraId="54F2EDC0" w14:textId="77777777" w:rsidR="00B0529A" w:rsidRPr="007F1E03" w:rsidRDefault="00B0529A" w:rsidP="00B0529A">
            <w:pPr>
              <w:pStyle w:val="a"/>
              <w:tabs>
                <w:tab w:val="clear" w:pos="1134"/>
                <w:tab w:val="left" w:pos="389"/>
              </w:tabs>
              <w:ind w:left="389"/>
              <w:rPr>
                <w:i/>
                <w:szCs w:val="26"/>
              </w:rPr>
            </w:pPr>
            <w:r w:rsidRPr="007F1E03">
              <w:rPr>
                <w:i/>
                <w:szCs w:val="26"/>
              </w:rPr>
              <w:t>иметь при себе средства связи (в случае необходимости вызова бригады скорой помощи в Штабе ППЭ есть стационарный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0697D212" w14:textId="77777777" w:rsidR="00B0529A" w:rsidRPr="007F1E03" w:rsidRDefault="00B0529A" w:rsidP="00B0529A">
            <w:pPr>
              <w:pStyle w:val="a"/>
              <w:tabs>
                <w:tab w:val="clear" w:pos="1134"/>
                <w:tab w:val="left" w:pos="389"/>
              </w:tabs>
              <w:ind w:left="389"/>
              <w:rPr>
                <w:i/>
                <w:szCs w:val="26"/>
              </w:rPr>
            </w:pPr>
            <w:r w:rsidRPr="007F1E03">
              <w:rPr>
                <w:i/>
                <w:szCs w:val="26"/>
              </w:rPr>
              <w:t>оказывать содействие участникам ГВЭ,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14:paraId="09629E8F" w14:textId="77777777" w:rsidR="00B0529A" w:rsidRPr="007F1E03" w:rsidRDefault="00B0529A" w:rsidP="00B0529A">
            <w:pPr>
              <w:pStyle w:val="a"/>
              <w:tabs>
                <w:tab w:val="clear" w:pos="1134"/>
                <w:tab w:val="left" w:pos="389"/>
              </w:tabs>
              <w:ind w:left="389"/>
              <w:rPr>
                <w:szCs w:val="26"/>
              </w:rPr>
            </w:pPr>
            <w:r w:rsidRPr="007F1E03">
              <w:rPr>
                <w:i/>
                <w:szCs w:val="26"/>
              </w:rPr>
              <w:t>выносить из аудиторий и ППЭ экзаменационные материалы на бумажном или электронном носителях, фотографировать экзаменационные материалы.</w:t>
            </w:r>
          </w:p>
        </w:tc>
      </w:tr>
    </w:tbl>
    <w:p w14:paraId="1929537E" w14:textId="77777777" w:rsidR="00B0529A" w:rsidRPr="007F1E03" w:rsidRDefault="00B0529A" w:rsidP="00B0529A">
      <w:pPr>
        <w:rPr>
          <w:rFonts w:cs="Times New Roman"/>
          <w:szCs w:val="26"/>
        </w:rPr>
      </w:pPr>
    </w:p>
    <w:p w14:paraId="6174CC6F" w14:textId="2114A9A9" w:rsidR="00B0529A" w:rsidRPr="00182C6F" w:rsidRDefault="00B0529A" w:rsidP="00182C6F">
      <w:pPr>
        <w:ind w:firstLine="0"/>
        <w:jc w:val="center"/>
        <w:rPr>
          <w:rFonts w:eastAsia="Times New Roman"/>
          <w:b/>
        </w:rPr>
      </w:pPr>
      <w:bookmarkStart w:id="62" w:name="_Toc447873248"/>
      <w:bookmarkStart w:id="63" w:name="_Toc476223353"/>
      <w:r w:rsidRPr="00182C6F">
        <w:rPr>
          <w:rFonts w:eastAsia="Times New Roman"/>
          <w:b/>
        </w:rPr>
        <w:t>Учет участников ГВЭ, обратившихся в медицинский пункт, и составление акта о досрочном завершении экзамена по объективным причинам</w:t>
      </w:r>
      <w:bookmarkEnd w:id="62"/>
      <w:bookmarkEnd w:id="63"/>
    </w:p>
    <w:p w14:paraId="58D398FC" w14:textId="144B823E" w:rsidR="00B0529A" w:rsidRPr="007F1E03" w:rsidRDefault="00B0529A" w:rsidP="00B0529A">
      <w:pPr>
        <w:rPr>
          <w:rFonts w:eastAsia="Times New Roman" w:cs="Times New Roman"/>
          <w:szCs w:val="26"/>
        </w:rPr>
      </w:pPr>
      <w:r w:rsidRPr="007F1E03">
        <w:rPr>
          <w:rFonts w:eastAsia="Times New Roman" w:cs="Times New Roman"/>
          <w:szCs w:val="26"/>
        </w:rPr>
        <w:t>Медицинский работник должен вести Журнал. Все поля Журнала обязательны к заполнению. Участник ГВЭ, получивший должную медицинскую помощь,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14:paraId="48A0F382" w14:textId="77777777" w:rsidR="00B0529A" w:rsidRPr="007F1E03" w:rsidRDefault="00B0529A" w:rsidP="00B0529A">
      <w:pPr>
        <w:rPr>
          <w:rFonts w:eastAsia="Times New Roman" w:cs="Times New Roman"/>
          <w:szCs w:val="26"/>
        </w:rPr>
      </w:pPr>
      <w:r w:rsidRPr="007F1E03">
        <w:rPr>
          <w:rFonts w:eastAsia="Times New Roman" w:cs="Times New Roman"/>
          <w:szCs w:val="26"/>
        </w:rPr>
        <w:t xml:space="preserve">В случае если участник ГВЭ хочет досрочно завершить экзамен, медицинский работник подтверждает ухудшение состояния здоровья участника ГВЭ и при помощи организаторов вне аудитории приглашает члена ГЭК в медицинский кабинет для </w:t>
      </w:r>
      <w:r w:rsidRPr="007F1E03">
        <w:rPr>
          <w:rFonts w:eastAsia="Times New Roman" w:cs="Times New Roman"/>
          <w:szCs w:val="26"/>
        </w:rPr>
        <w:lastRenderedPageBreak/>
        <w:t>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14:paraId="18C4328B" w14:textId="72025BDF" w:rsidR="00B0529A" w:rsidRDefault="00B0529A">
      <w:pPr>
        <w:spacing w:after="160" w:line="259" w:lineRule="auto"/>
        <w:ind w:firstLine="0"/>
        <w:jc w:val="left"/>
      </w:pPr>
      <w:r>
        <w:br w:type="page"/>
      </w:r>
    </w:p>
    <w:p w14:paraId="5F8B66BB" w14:textId="2FD03933" w:rsidR="00B0529A" w:rsidRDefault="007A6377" w:rsidP="00182C6F">
      <w:pPr>
        <w:pStyle w:val="20"/>
        <w:rPr>
          <w:rFonts w:eastAsia="Times New Roman"/>
        </w:rPr>
      </w:pPr>
      <w:bookmarkStart w:id="64" w:name="_Toc447873249"/>
      <w:bookmarkStart w:id="65" w:name="_Toc476223354"/>
      <w:bookmarkStart w:id="66" w:name="_Toc161656173"/>
      <w:r>
        <w:rPr>
          <w:rFonts w:eastAsia="Times New Roman"/>
        </w:rPr>
        <w:lastRenderedPageBreak/>
        <w:t>Журнал учета участников ГВЭ, обратившихся к медицинскому работнику</w:t>
      </w:r>
      <w:bookmarkEnd w:id="64"/>
      <w:bookmarkEnd w:id="65"/>
      <w:bookmarkEnd w:id="66"/>
    </w:p>
    <w:p w14:paraId="21A79B5D" w14:textId="77777777" w:rsidR="007A6377" w:rsidRPr="00570975" w:rsidRDefault="007A6377" w:rsidP="007A6377">
      <w:pPr>
        <w:ind w:firstLine="0"/>
        <w:jc w:val="center"/>
        <w:rPr>
          <w:rFonts w:eastAsia="Times New Roman" w:cs="Times New Roman"/>
          <w:b/>
          <w:bCs/>
          <w:spacing w:val="80"/>
          <w:sz w:val="40"/>
          <w:szCs w:val="72"/>
        </w:rPr>
      </w:pPr>
      <w:bookmarkStart w:id="67" w:name="_Toc438199205"/>
      <w:r w:rsidRPr="00570975">
        <w:rPr>
          <w:rFonts w:eastAsia="Times New Roman" w:cs="Times New Roman"/>
          <w:b/>
          <w:bCs/>
          <w:spacing w:val="80"/>
          <w:sz w:val="40"/>
          <w:szCs w:val="72"/>
        </w:rPr>
        <w:t>ЖУРНАЛ</w:t>
      </w:r>
      <w:bookmarkEnd w:id="67"/>
    </w:p>
    <w:p w14:paraId="36001361" w14:textId="77777777" w:rsidR="007A6377" w:rsidRDefault="007A6377" w:rsidP="007A6377">
      <w:pPr>
        <w:spacing w:line="240" w:lineRule="auto"/>
        <w:ind w:firstLine="0"/>
        <w:jc w:val="center"/>
        <w:rPr>
          <w:rFonts w:eastAsia="Times New Roman" w:cs="Times New Roman"/>
          <w:b/>
          <w:bCs/>
          <w:spacing w:val="20"/>
          <w:sz w:val="36"/>
          <w:szCs w:val="56"/>
        </w:rPr>
      </w:pPr>
      <w:bookmarkStart w:id="68" w:name="_Toc438199206"/>
      <w:r w:rsidRPr="00570975">
        <w:rPr>
          <w:rFonts w:eastAsia="Times New Roman" w:cs="Times New Roman"/>
          <w:b/>
          <w:bCs/>
          <w:spacing w:val="20"/>
          <w:sz w:val="36"/>
          <w:szCs w:val="56"/>
        </w:rPr>
        <w:t xml:space="preserve">учета участников </w:t>
      </w:r>
      <w:r>
        <w:rPr>
          <w:rFonts w:eastAsia="Times New Roman" w:cs="Times New Roman"/>
          <w:b/>
          <w:bCs/>
          <w:spacing w:val="20"/>
          <w:sz w:val="36"/>
          <w:szCs w:val="56"/>
        </w:rPr>
        <w:t>ГВЭ</w:t>
      </w:r>
      <w:r w:rsidRPr="00570975">
        <w:rPr>
          <w:rFonts w:eastAsia="Times New Roman" w:cs="Times New Roman"/>
          <w:b/>
          <w:bCs/>
          <w:spacing w:val="20"/>
          <w:sz w:val="36"/>
          <w:szCs w:val="56"/>
        </w:rPr>
        <w:t>, обратившихся</w:t>
      </w:r>
      <w:r>
        <w:rPr>
          <w:rFonts w:eastAsia="Times New Roman" w:cs="Times New Roman"/>
          <w:b/>
          <w:bCs/>
          <w:spacing w:val="20"/>
          <w:sz w:val="36"/>
          <w:szCs w:val="56"/>
        </w:rPr>
        <w:t xml:space="preserve"> </w:t>
      </w:r>
      <w:r w:rsidRPr="00570975">
        <w:rPr>
          <w:rFonts w:eastAsia="Times New Roman" w:cs="Times New Roman"/>
          <w:b/>
          <w:bCs/>
          <w:spacing w:val="20"/>
          <w:sz w:val="36"/>
          <w:szCs w:val="56"/>
        </w:rPr>
        <w:t>к медицинскому работнику</w:t>
      </w:r>
      <w:r>
        <w:rPr>
          <w:rFonts w:eastAsia="Times New Roman" w:cs="Times New Roman"/>
          <w:b/>
          <w:bCs/>
          <w:spacing w:val="20"/>
          <w:sz w:val="36"/>
          <w:szCs w:val="56"/>
        </w:rPr>
        <w:br/>
      </w:r>
      <w:r w:rsidRPr="00570975">
        <w:rPr>
          <w:rFonts w:eastAsia="Times New Roman" w:cs="Times New Roman"/>
          <w:b/>
          <w:bCs/>
          <w:spacing w:val="20"/>
          <w:sz w:val="36"/>
          <w:szCs w:val="56"/>
        </w:rPr>
        <w:t>во время проведения экзамена</w:t>
      </w:r>
      <w:bookmarkEnd w:id="68"/>
    </w:p>
    <w:p w14:paraId="3BF44CDA" w14:textId="77777777" w:rsidR="007A6377" w:rsidRPr="001249DA" w:rsidRDefault="007A6377" w:rsidP="007A6377">
      <w:pPr>
        <w:spacing w:line="240" w:lineRule="auto"/>
        <w:rPr>
          <w:rFonts w:eastAsia="Times New Roman" w:cs="Times New Roman"/>
          <w:szCs w:val="2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7A6377" w:rsidRPr="001249DA" w14:paraId="4F135DA3" w14:textId="77777777" w:rsidTr="007A6377">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26350E28" w14:textId="77777777" w:rsidR="007A6377" w:rsidRPr="001249DA" w:rsidRDefault="007A6377" w:rsidP="007A6377">
            <w:pPr>
              <w:spacing w:line="240" w:lineRule="auto"/>
              <w:ind w:firstLine="15"/>
              <w:rPr>
                <w:rFonts w:eastAsia="Times New Roman" w:cs="Times New Roman"/>
                <w:sz w:val="44"/>
                <w:szCs w:val="44"/>
              </w:rPr>
            </w:pPr>
            <w:r w:rsidRPr="001249DA">
              <w:rPr>
                <w:rFonts w:eastAsia="Times New Roman" w:cs="Times New Roman"/>
                <w:sz w:val="44"/>
                <w:szCs w:val="44"/>
              </w:rPr>
              <w:t>_______________________________</w:t>
            </w:r>
          </w:p>
          <w:p w14:paraId="5C6CC888" w14:textId="77777777" w:rsidR="007A6377" w:rsidRPr="001249DA" w:rsidRDefault="007A6377" w:rsidP="007A6377">
            <w:pPr>
              <w:spacing w:line="240" w:lineRule="auto"/>
              <w:ind w:firstLine="15"/>
              <w:rPr>
                <w:rFonts w:eastAsia="Times New Roman" w:cs="Times New Roman"/>
                <w:sz w:val="36"/>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7A6377" w:rsidRPr="001249DA" w14:paraId="7E51F5AD" w14:textId="77777777" w:rsidTr="007A6377">
              <w:trPr>
                <w:trHeight w:val="173"/>
                <w:jc w:val="center"/>
              </w:trPr>
              <w:tc>
                <w:tcPr>
                  <w:tcW w:w="7229" w:type="dxa"/>
                  <w:tcBorders>
                    <w:top w:val="single" w:sz="12" w:space="0" w:color="auto"/>
                  </w:tcBorders>
                  <w:shd w:val="clear" w:color="auto" w:fill="auto"/>
                </w:tcPr>
                <w:p w14:paraId="5455E57E" w14:textId="77777777" w:rsidR="007A6377" w:rsidRPr="001249DA" w:rsidRDefault="007A6377" w:rsidP="007A6377">
                  <w:pPr>
                    <w:spacing w:line="240" w:lineRule="auto"/>
                    <w:ind w:firstLine="15"/>
                    <w:jc w:val="center"/>
                    <w:rPr>
                      <w:rFonts w:eastAsia="Times New Roman" w:cs="Times New Roman"/>
                      <w:b/>
                      <w:sz w:val="14"/>
                      <w:szCs w:val="24"/>
                    </w:rPr>
                  </w:pPr>
                  <w:r w:rsidRPr="001249DA">
                    <w:rPr>
                      <w:rFonts w:eastAsia="Times New Roman" w:cs="Times New Roman"/>
                      <w:b/>
                      <w:sz w:val="14"/>
                      <w:szCs w:val="24"/>
                    </w:rPr>
                    <w:t>(наименование и</w:t>
                  </w:r>
                  <w:r>
                    <w:rPr>
                      <w:rFonts w:eastAsia="Times New Roman" w:cs="Times New Roman"/>
                      <w:b/>
                      <w:sz w:val="14"/>
                      <w:szCs w:val="24"/>
                    </w:rPr>
                    <w:t> </w:t>
                  </w:r>
                  <w:r w:rsidRPr="001249DA">
                    <w:rPr>
                      <w:rFonts w:eastAsia="Times New Roman" w:cs="Times New Roman"/>
                      <w:b/>
                      <w:sz w:val="14"/>
                      <w:szCs w:val="24"/>
                    </w:rPr>
                    <w:t>адрес образовательной организации, на</w:t>
                  </w:r>
                  <w:r>
                    <w:rPr>
                      <w:rFonts w:eastAsia="Times New Roman" w:cs="Times New Roman"/>
                      <w:b/>
                      <w:sz w:val="14"/>
                      <w:szCs w:val="24"/>
                    </w:rPr>
                    <w:t> </w:t>
                  </w:r>
                  <w:r w:rsidRPr="001249DA">
                    <w:rPr>
                      <w:rFonts w:eastAsia="Times New Roman" w:cs="Times New Roman"/>
                      <w:b/>
                      <w:sz w:val="14"/>
                      <w:szCs w:val="24"/>
                    </w:rPr>
                    <w:t>базе которой расположен ППЭ)</w:t>
                  </w:r>
                </w:p>
              </w:tc>
            </w:tr>
          </w:tbl>
          <w:p w14:paraId="294AE50F" w14:textId="77777777" w:rsidR="007A6377" w:rsidRPr="001249DA" w:rsidRDefault="007A6377" w:rsidP="007A6377">
            <w:pPr>
              <w:spacing w:line="240" w:lineRule="auto"/>
              <w:ind w:firstLine="15"/>
              <w:rPr>
                <w:rFonts w:eastAsia="Times New Roman" w:cs="Times New Roman"/>
                <w:sz w:val="32"/>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7A6377" w:rsidRPr="001249DA" w14:paraId="3F1D4B13" w14:textId="77777777" w:rsidTr="007A6377">
              <w:trPr>
                <w:trHeight w:val="173"/>
                <w:jc w:val="center"/>
              </w:trPr>
              <w:tc>
                <w:tcPr>
                  <w:tcW w:w="7229" w:type="dxa"/>
                  <w:tcBorders>
                    <w:top w:val="single" w:sz="12" w:space="0" w:color="auto"/>
                  </w:tcBorders>
                  <w:shd w:val="clear" w:color="auto" w:fill="auto"/>
                </w:tcPr>
                <w:p w14:paraId="394249FD" w14:textId="77777777" w:rsidR="007A6377" w:rsidRPr="001249DA" w:rsidRDefault="007A6377" w:rsidP="007A6377">
                  <w:pPr>
                    <w:spacing w:line="240" w:lineRule="auto"/>
                    <w:ind w:firstLine="15"/>
                    <w:jc w:val="center"/>
                    <w:rPr>
                      <w:rFonts w:eastAsia="Times New Roman" w:cs="Times New Roman"/>
                      <w:b/>
                      <w:sz w:val="14"/>
                      <w:szCs w:val="24"/>
                    </w:rPr>
                  </w:pPr>
                  <w:r w:rsidRPr="001249DA">
                    <w:rPr>
                      <w:rFonts w:eastAsia="Times New Roman" w:cs="Times New Roman"/>
                      <w:b/>
                      <w:sz w:val="14"/>
                      <w:szCs w:val="24"/>
                    </w:rPr>
                    <w:t>(Код ППЭ)</w:t>
                  </w:r>
                </w:p>
              </w:tc>
            </w:tr>
          </w:tbl>
          <w:p w14:paraId="61D5DB69" w14:textId="77777777" w:rsidR="007A6377" w:rsidRPr="001249DA" w:rsidRDefault="007A6377" w:rsidP="007A6377">
            <w:pPr>
              <w:spacing w:line="240" w:lineRule="auto"/>
              <w:ind w:firstLine="15"/>
              <w:rPr>
                <w:rFonts w:eastAsia="Times New Roman" w:cs="Times New Roman"/>
                <w:sz w:val="24"/>
                <w:szCs w:val="36"/>
              </w:rPr>
            </w:pPr>
            <w:r w:rsidRPr="001249DA">
              <w:rPr>
                <w:rFonts w:eastAsia="Times New Roman" w:cs="Times New Roman"/>
                <w:szCs w:val="36"/>
              </w:rPr>
              <w:t>1.</w:t>
            </w:r>
          </w:p>
          <w:p w14:paraId="644F3E3C" w14:textId="77777777" w:rsidR="007A6377" w:rsidRPr="001249DA" w:rsidRDefault="007A6377" w:rsidP="007A6377">
            <w:pPr>
              <w:spacing w:line="240" w:lineRule="auto"/>
              <w:ind w:firstLine="15"/>
              <w:rPr>
                <w:rFonts w:eastAsia="Times New Roman" w:cs="Times New Roman"/>
                <w:sz w:val="4"/>
                <w:szCs w:val="4"/>
              </w:rPr>
            </w:pPr>
          </w:p>
        </w:tc>
      </w:tr>
      <w:tr w:rsidR="007A6377" w:rsidRPr="001249DA" w14:paraId="43C768DB" w14:textId="77777777" w:rsidTr="007A6377">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34FC07E3" w14:textId="77777777" w:rsidR="007A6377" w:rsidRPr="001249DA" w:rsidRDefault="007A6377" w:rsidP="007A6377">
            <w:pPr>
              <w:spacing w:line="240" w:lineRule="auto"/>
              <w:ind w:firstLine="15"/>
              <w:rPr>
                <w:rFonts w:eastAsia="Times New Roman" w:cs="Times New Roman"/>
                <w:szCs w:val="44"/>
              </w:rPr>
            </w:pPr>
            <w:r w:rsidRPr="001249DA">
              <w:rPr>
                <w:rFonts w:eastAsia="Times New Roman" w:cs="Times New Roman"/>
                <w:szCs w:val="44"/>
              </w:rPr>
              <w:t>2.</w:t>
            </w:r>
          </w:p>
        </w:tc>
      </w:tr>
      <w:tr w:rsidR="007A6377" w:rsidRPr="001249DA" w14:paraId="47B055C6" w14:textId="77777777" w:rsidTr="007A6377">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540E67C8" w14:textId="77777777" w:rsidR="007A6377" w:rsidRPr="001249DA" w:rsidRDefault="007A6377" w:rsidP="007A6377">
            <w:pPr>
              <w:spacing w:line="240" w:lineRule="auto"/>
              <w:ind w:firstLine="15"/>
              <w:rPr>
                <w:rFonts w:eastAsia="Times New Roman" w:cs="Times New Roman"/>
                <w:szCs w:val="44"/>
              </w:rPr>
            </w:pPr>
            <w:r w:rsidRPr="001249DA">
              <w:rPr>
                <w:rFonts w:eastAsia="Times New Roman" w:cs="Times New Roman"/>
                <w:szCs w:val="44"/>
              </w:rPr>
              <w:t>3.</w:t>
            </w:r>
          </w:p>
        </w:tc>
      </w:tr>
      <w:tr w:rsidR="007A6377" w:rsidRPr="001249DA" w14:paraId="2A7A9D2A" w14:textId="77777777" w:rsidTr="007A6377">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52D758E8" w14:textId="77777777" w:rsidR="007A6377" w:rsidRPr="001249DA" w:rsidRDefault="007A6377" w:rsidP="007A6377">
            <w:pPr>
              <w:spacing w:line="240" w:lineRule="auto"/>
              <w:ind w:firstLine="15"/>
              <w:rPr>
                <w:rFonts w:eastAsia="Times New Roman" w:cs="Times New Roman"/>
                <w:szCs w:val="44"/>
              </w:rPr>
            </w:pPr>
            <w:r w:rsidRPr="001249DA">
              <w:rPr>
                <w:rFonts w:eastAsia="Times New Roman" w:cs="Times New Roman"/>
                <w:szCs w:val="44"/>
              </w:rPr>
              <w:t>4.</w:t>
            </w:r>
          </w:p>
        </w:tc>
      </w:tr>
      <w:tr w:rsidR="007A6377" w:rsidRPr="001249DA" w14:paraId="4AE52FF0" w14:textId="77777777" w:rsidTr="007A6377">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3CEC28C7" w14:textId="77777777" w:rsidR="007A6377" w:rsidRPr="001249DA" w:rsidRDefault="007A6377" w:rsidP="007A6377">
            <w:pPr>
              <w:spacing w:line="240" w:lineRule="auto"/>
              <w:ind w:firstLine="15"/>
              <w:rPr>
                <w:rFonts w:eastAsia="Times New Roman" w:cs="Times New Roman"/>
                <w:szCs w:val="44"/>
              </w:rPr>
            </w:pPr>
            <w:r w:rsidRPr="001249DA">
              <w:rPr>
                <w:rFonts w:eastAsia="Times New Roman" w:cs="Times New Roman"/>
                <w:szCs w:val="44"/>
              </w:rPr>
              <w:t>5.</w:t>
            </w:r>
          </w:p>
        </w:tc>
      </w:tr>
      <w:tr w:rsidR="007A6377" w:rsidRPr="001249DA" w14:paraId="4B3E6BB1" w14:textId="77777777" w:rsidTr="007A6377">
        <w:trPr>
          <w:trHeight w:val="173"/>
          <w:jc w:val="center"/>
        </w:trPr>
        <w:tc>
          <w:tcPr>
            <w:tcW w:w="7229" w:type="dxa"/>
            <w:tcBorders>
              <w:top w:val="single" w:sz="12" w:space="0" w:color="auto"/>
            </w:tcBorders>
            <w:shd w:val="clear" w:color="auto" w:fill="auto"/>
          </w:tcPr>
          <w:p w14:paraId="556CD544" w14:textId="77777777" w:rsidR="007A6377" w:rsidRPr="001249DA" w:rsidRDefault="007A6377" w:rsidP="007A6377">
            <w:pPr>
              <w:spacing w:line="240" w:lineRule="auto"/>
              <w:ind w:firstLine="15"/>
              <w:jc w:val="center"/>
              <w:rPr>
                <w:rFonts w:eastAsia="Times New Roman" w:cs="Times New Roman"/>
                <w:b/>
                <w:sz w:val="14"/>
                <w:szCs w:val="24"/>
              </w:rPr>
            </w:pPr>
            <w:r w:rsidRPr="001249DA">
              <w:rPr>
                <w:rFonts w:eastAsia="Times New Roman" w:cs="Times New Roman"/>
                <w:b/>
                <w:sz w:val="14"/>
                <w:szCs w:val="24"/>
              </w:rPr>
              <w:t>(«Ф.И.О. / Подпись/Дата» медицинских работников, закреплённых за</w:t>
            </w:r>
            <w:r>
              <w:rPr>
                <w:rFonts w:eastAsia="Times New Roman" w:cs="Times New Roman"/>
                <w:b/>
                <w:sz w:val="14"/>
                <w:szCs w:val="24"/>
              </w:rPr>
              <w:t> </w:t>
            </w:r>
            <w:r w:rsidRPr="001249DA">
              <w:rPr>
                <w:rFonts w:eastAsia="Times New Roman" w:cs="Times New Roman"/>
                <w:b/>
                <w:sz w:val="14"/>
                <w:szCs w:val="24"/>
              </w:rPr>
              <w:t>ППЭ в</w:t>
            </w:r>
            <w:r>
              <w:rPr>
                <w:rFonts w:eastAsia="Times New Roman" w:cs="Times New Roman"/>
                <w:b/>
                <w:sz w:val="14"/>
                <w:szCs w:val="24"/>
              </w:rPr>
              <w:t> дни проведения ГВ</w:t>
            </w:r>
            <w:r w:rsidRPr="001249DA">
              <w:rPr>
                <w:rFonts w:eastAsia="Times New Roman" w:cs="Times New Roman"/>
                <w:b/>
                <w:sz w:val="14"/>
                <w:szCs w:val="24"/>
              </w:rPr>
              <w:t>Э)</w:t>
            </w:r>
          </w:p>
        </w:tc>
      </w:tr>
    </w:tbl>
    <w:p w14:paraId="34B644E9" w14:textId="77777777" w:rsidR="007A6377" w:rsidRPr="001249DA" w:rsidRDefault="007A6377" w:rsidP="007A6377">
      <w:pPr>
        <w:spacing w:line="240" w:lineRule="auto"/>
        <w:rPr>
          <w:rFonts w:eastAsia="Times New Roman" w:cs="Times New Roman"/>
          <w:sz w:val="10"/>
          <w:szCs w:val="10"/>
        </w:rPr>
      </w:pPr>
    </w:p>
    <w:tbl>
      <w:tblPr>
        <w:tblW w:w="7650" w:type="dxa"/>
        <w:jc w:val="center"/>
        <w:tblBorders>
          <w:top w:val="single" w:sz="8" w:space="0" w:color="auto"/>
          <w:left w:val="single" w:sz="8" w:space="0" w:color="auto"/>
          <w:bottom w:val="single" w:sz="8" w:space="0" w:color="auto"/>
          <w:right w:val="single" w:sz="8" w:space="0" w:color="auto"/>
        </w:tblBorders>
        <w:tblLayout w:type="fixed"/>
        <w:tblCellMar>
          <w:left w:w="57" w:type="dxa"/>
          <w:right w:w="57" w:type="dxa"/>
        </w:tblCellMar>
        <w:tblLook w:val="0000" w:firstRow="0" w:lastRow="0" w:firstColumn="0" w:lastColumn="0" w:noHBand="0" w:noVBand="0"/>
      </w:tblPr>
      <w:tblGrid>
        <w:gridCol w:w="1700"/>
        <w:gridCol w:w="272"/>
        <w:gridCol w:w="8"/>
        <w:gridCol w:w="567"/>
        <w:gridCol w:w="276"/>
        <w:gridCol w:w="7"/>
        <w:gridCol w:w="2552"/>
        <w:gridCol w:w="709"/>
        <w:gridCol w:w="567"/>
        <w:gridCol w:w="992"/>
      </w:tblGrid>
      <w:tr w:rsidR="007A6377" w:rsidRPr="001249DA" w14:paraId="7F4109DB" w14:textId="77777777" w:rsidTr="007A6377">
        <w:trPr>
          <w:cantSplit/>
          <w:trHeight w:hRule="exact" w:val="510"/>
          <w:jc w:val="center"/>
        </w:trPr>
        <w:tc>
          <w:tcPr>
            <w:tcW w:w="1700" w:type="dxa"/>
            <w:vMerge w:val="restart"/>
            <w:tcBorders>
              <w:top w:val="single" w:sz="4" w:space="0" w:color="auto"/>
              <w:left w:val="single" w:sz="4" w:space="0" w:color="auto"/>
              <w:bottom w:val="single" w:sz="4" w:space="0" w:color="auto"/>
              <w:right w:val="single" w:sz="8" w:space="0" w:color="auto"/>
            </w:tcBorders>
            <w:vAlign w:val="center"/>
          </w:tcPr>
          <w:p w14:paraId="4F7E6FCB" w14:textId="77777777" w:rsidR="007A6377" w:rsidRPr="001249DA" w:rsidRDefault="007A6377" w:rsidP="007A6377">
            <w:pPr>
              <w:spacing w:line="240" w:lineRule="auto"/>
              <w:ind w:right="-38" w:firstLine="0"/>
              <w:jc w:val="right"/>
              <w:rPr>
                <w:rFonts w:eastAsia="Times New Roman" w:cs="Times New Roman"/>
                <w:b/>
              </w:rPr>
            </w:pPr>
            <w:r w:rsidRPr="001249DA">
              <w:rPr>
                <w:rFonts w:eastAsia="Times New Roman" w:cs="Times New Roman"/>
                <w:b/>
              </w:rPr>
              <w:t>НАЧАТ</w:t>
            </w:r>
          </w:p>
        </w:tc>
        <w:tc>
          <w:tcPr>
            <w:tcW w:w="272" w:type="dxa"/>
            <w:tcBorders>
              <w:top w:val="single" w:sz="8" w:space="0" w:color="auto"/>
              <w:left w:val="single" w:sz="8" w:space="0" w:color="auto"/>
              <w:bottom w:val="nil"/>
              <w:right w:val="nil"/>
            </w:tcBorders>
            <w:vAlign w:val="bottom"/>
          </w:tcPr>
          <w:p w14:paraId="40938DB9" w14:textId="77777777" w:rsidR="007A6377" w:rsidRPr="001249DA" w:rsidRDefault="007A6377" w:rsidP="007A6377">
            <w:pPr>
              <w:spacing w:line="240" w:lineRule="auto"/>
              <w:jc w:val="center"/>
              <w:rPr>
                <w:rFonts w:eastAsia="Times New Roman" w:cs="Times New Roman"/>
                <w:sz w:val="24"/>
                <w:szCs w:val="24"/>
              </w:rPr>
            </w:pPr>
          </w:p>
        </w:tc>
        <w:tc>
          <w:tcPr>
            <w:tcW w:w="575" w:type="dxa"/>
            <w:gridSpan w:val="2"/>
            <w:tcBorders>
              <w:top w:val="single" w:sz="8" w:space="0" w:color="auto"/>
              <w:left w:val="nil"/>
              <w:bottom w:val="single" w:sz="4" w:space="0" w:color="auto"/>
            </w:tcBorders>
            <w:vAlign w:val="bottom"/>
          </w:tcPr>
          <w:p w14:paraId="77B0B6EA" w14:textId="77777777" w:rsidR="007A6377" w:rsidRPr="001249DA" w:rsidRDefault="007A6377" w:rsidP="007A6377">
            <w:pPr>
              <w:spacing w:line="240" w:lineRule="auto"/>
              <w:jc w:val="center"/>
              <w:rPr>
                <w:rFonts w:eastAsia="Times New Roman" w:cs="Times New Roman"/>
                <w:sz w:val="24"/>
                <w:szCs w:val="24"/>
              </w:rPr>
            </w:pPr>
          </w:p>
        </w:tc>
        <w:tc>
          <w:tcPr>
            <w:tcW w:w="283" w:type="dxa"/>
            <w:gridSpan w:val="2"/>
            <w:tcBorders>
              <w:top w:val="single" w:sz="8" w:space="0" w:color="auto"/>
              <w:left w:val="nil"/>
              <w:bottom w:val="nil"/>
            </w:tcBorders>
            <w:vAlign w:val="bottom"/>
          </w:tcPr>
          <w:p w14:paraId="51661E80" w14:textId="77777777" w:rsidR="007A6377" w:rsidRPr="001249DA" w:rsidRDefault="007A6377" w:rsidP="007A6377">
            <w:pPr>
              <w:spacing w:line="240" w:lineRule="auto"/>
              <w:jc w:val="center"/>
              <w:rPr>
                <w:rFonts w:eastAsia="Times New Roman" w:cs="Times New Roman"/>
                <w:sz w:val="24"/>
                <w:szCs w:val="24"/>
              </w:rPr>
            </w:pPr>
          </w:p>
        </w:tc>
        <w:tc>
          <w:tcPr>
            <w:tcW w:w="2552" w:type="dxa"/>
            <w:tcBorders>
              <w:top w:val="single" w:sz="8" w:space="0" w:color="auto"/>
              <w:left w:val="nil"/>
              <w:bottom w:val="single" w:sz="4" w:space="0" w:color="auto"/>
            </w:tcBorders>
            <w:vAlign w:val="bottom"/>
          </w:tcPr>
          <w:p w14:paraId="55ACF921" w14:textId="77777777" w:rsidR="007A6377" w:rsidRPr="001249DA" w:rsidRDefault="007A6377" w:rsidP="007A6377">
            <w:pPr>
              <w:spacing w:line="240" w:lineRule="auto"/>
              <w:jc w:val="center"/>
              <w:rPr>
                <w:rFonts w:eastAsia="Times New Roman" w:cs="Times New Roman"/>
                <w:sz w:val="24"/>
                <w:szCs w:val="24"/>
              </w:rPr>
            </w:pPr>
          </w:p>
        </w:tc>
        <w:tc>
          <w:tcPr>
            <w:tcW w:w="709" w:type="dxa"/>
            <w:tcBorders>
              <w:top w:val="single" w:sz="8" w:space="0" w:color="auto"/>
              <w:left w:val="nil"/>
              <w:bottom w:val="nil"/>
            </w:tcBorders>
            <w:vAlign w:val="bottom"/>
          </w:tcPr>
          <w:p w14:paraId="67DE3EA7" w14:textId="77777777" w:rsidR="007A6377" w:rsidRPr="001249DA" w:rsidRDefault="007A6377" w:rsidP="007A6377">
            <w:pPr>
              <w:spacing w:line="240" w:lineRule="auto"/>
              <w:jc w:val="right"/>
              <w:rPr>
                <w:rFonts w:eastAsia="Times New Roman" w:cs="Times New Roman"/>
                <w:b/>
                <w:sz w:val="20"/>
                <w:szCs w:val="20"/>
              </w:rPr>
            </w:pPr>
            <w:r w:rsidRPr="001249DA">
              <w:rPr>
                <w:rFonts w:eastAsia="Times New Roman" w:cs="Times New Roman"/>
                <w:b/>
                <w:sz w:val="20"/>
                <w:szCs w:val="20"/>
              </w:rPr>
              <w:t>20</w:t>
            </w:r>
          </w:p>
        </w:tc>
        <w:tc>
          <w:tcPr>
            <w:tcW w:w="567" w:type="dxa"/>
            <w:tcBorders>
              <w:top w:val="single" w:sz="8" w:space="0" w:color="auto"/>
              <w:left w:val="nil"/>
              <w:bottom w:val="single" w:sz="4" w:space="0" w:color="auto"/>
            </w:tcBorders>
            <w:vAlign w:val="bottom"/>
          </w:tcPr>
          <w:p w14:paraId="54167A70" w14:textId="77777777" w:rsidR="007A6377" w:rsidRPr="001249DA" w:rsidRDefault="007A6377" w:rsidP="007A6377">
            <w:pPr>
              <w:spacing w:line="240" w:lineRule="auto"/>
              <w:jc w:val="center"/>
              <w:rPr>
                <w:rFonts w:eastAsia="Times New Roman" w:cs="Times New Roman"/>
                <w:sz w:val="20"/>
                <w:szCs w:val="20"/>
              </w:rPr>
            </w:pPr>
          </w:p>
        </w:tc>
        <w:tc>
          <w:tcPr>
            <w:tcW w:w="992" w:type="dxa"/>
            <w:tcBorders>
              <w:top w:val="single" w:sz="8" w:space="0" w:color="auto"/>
            </w:tcBorders>
            <w:vAlign w:val="bottom"/>
          </w:tcPr>
          <w:p w14:paraId="7D63F87F" w14:textId="77777777" w:rsidR="007A6377" w:rsidRPr="001249DA" w:rsidRDefault="007A6377" w:rsidP="007A6377">
            <w:pPr>
              <w:spacing w:line="240" w:lineRule="auto"/>
              <w:rPr>
                <w:rFonts w:eastAsia="Times New Roman" w:cs="Times New Roman"/>
                <w:b/>
                <w:sz w:val="20"/>
                <w:szCs w:val="20"/>
              </w:rPr>
            </w:pPr>
            <w:r w:rsidRPr="001249DA">
              <w:rPr>
                <w:rFonts w:eastAsia="Times New Roman" w:cs="Times New Roman"/>
                <w:b/>
                <w:sz w:val="20"/>
                <w:szCs w:val="20"/>
              </w:rPr>
              <w:t>г.</w:t>
            </w:r>
          </w:p>
        </w:tc>
      </w:tr>
      <w:tr w:rsidR="007A6377" w:rsidRPr="001249DA" w14:paraId="0047224F" w14:textId="77777777" w:rsidTr="007A6377">
        <w:trPr>
          <w:cantSplit/>
          <w:trHeight w:hRule="exact" w:val="113"/>
          <w:jc w:val="center"/>
        </w:trPr>
        <w:tc>
          <w:tcPr>
            <w:tcW w:w="1700" w:type="dxa"/>
            <w:vMerge/>
            <w:tcBorders>
              <w:top w:val="nil"/>
              <w:left w:val="single" w:sz="4" w:space="0" w:color="auto"/>
              <w:bottom w:val="single" w:sz="4" w:space="0" w:color="auto"/>
              <w:right w:val="single" w:sz="8" w:space="0" w:color="auto"/>
            </w:tcBorders>
            <w:vAlign w:val="bottom"/>
          </w:tcPr>
          <w:p w14:paraId="7D242226" w14:textId="77777777" w:rsidR="007A6377" w:rsidRPr="001249DA" w:rsidRDefault="007A6377" w:rsidP="007A6377">
            <w:pPr>
              <w:spacing w:line="240" w:lineRule="auto"/>
              <w:ind w:firstLine="0"/>
              <w:jc w:val="center"/>
              <w:rPr>
                <w:rFonts w:eastAsia="Times New Roman" w:cs="Times New Roman"/>
                <w:sz w:val="24"/>
                <w:szCs w:val="24"/>
              </w:rPr>
            </w:pPr>
          </w:p>
        </w:tc>
        <w:tc>
          <w:tcPr>
            <w:tcW w:w="5950" w:type="dxa"/>
            <w:gridSpan w:val="9"/>
            <w:tcBorders>
              <w:top w:val="nil"/>
              <w:left w:val="single" w:sz="8" w:space="0" w:color="auto"/>
              <w:bottom w:val="single" w:sz="8" w:space="0" w:color="auto"/>
            </w:tcBorders>
            <w:vAlign w:val="bottom"/>
          </w:tcPr>
          <w:p w14:paraId="6E3EF4ED" w14:textId="77777777" w:rsidR="007A6377" w:rsidRPr="001249DA" w:rsidRDefault="007A6377" w:rsidP="007A6377">
            <w:pPr>
              <w:spacing w:line="240" w:lineRule="auto"/>
              <w:jc w:val="center"/>
              <w:rPr>
                <w:rFonts w:eastAsia="Times New Roman" w:cs="Times New Roman"/>
                <w:sz w:val="24"/>
                <w:szCs w:val="24"/>
              </w:rPr>
            </w:pPr>
          </w:p>
        </w:tc>
      </w:tr>
      <w:tr w:rsidR="007A6377" w:rsidRPr="001249DA" w14:paraId="3AA3AB7A" w14:textId="77777777" w:rsidTr="007A6377">
        <w:trPr>
          <w:cantSplit/>
          <w:trHeight w:hRule="exact" w:val="510"/>
          <w:jc w:val="center"/>
        </w:trPr>
        <w:tc>
          <w:tcPr>
            <w:tcW w:w="1700" w:type="dxa"/>
            <w:vMerge w:val="restart"/>
            <w:tcBorders>
              <w:top w:val="single" w:sz="4" w:space="0" w:color="auto"/>
              <w:left w:val="single" w:sz="4" w:space="0" w:color="auto"/>
              <w:bottom w:val="single" w:sz="4" w:space="0" w:color="auto"/>
              <w:right w:val="single" w:sz="8" w:space="0" w:color="auto"/>
            </w:tcBorders>
            <w:vAlign w:val="center"/>
          </w:tcPr>
          <w:p w14:paraId="43FBEE11" w14:textId="77777777" w:rsidR="007A6377" w:rsidRPr="001249DA" w:rsidRDefault="007A6377" w:rsidP="007A6377">
            <w:pPr>
              <w:spacing w:line="240" w:lineRule="auto"/>
              <w:ind w:right="-40" w:firstLine="0"/>
              <w:jc w:val="right"/>
              <w:rPr>
                <w:rFonts w:eastAsia="Times New Roman" w:cs="Times New Roman"/>
                <w:b/>
              </w:rPr>
            </w:pPr>
            <w:r w:rsidRPr="001249DA">
              <w:rPr>
                <w:rFonts w:eastAsia="Times New Roman" w:cs="Times New Roman"/>
                <w:b/>
              </w:rPr>
              <w:t>ОКОНЧЕН</w:t>
            </w:r>
          </w:p>
        </w:tc>
        <w:tc>
          <w:tcPr>
            <w:tcW w:w="280" w:type="dxa"/>
            <w:gridSpan w:val="2"/>
            <w:tcBorders>
              <w:top w:val="single" w:sz="8" w:space="0" w:color="auto"/>
              <w:left w:val="single" w:sz="8" w:space="0" w:color="auto"/>
              <w:bottom w:val="nil"/>
              <w:right w:val="nil"/>
            </w:tcBorders>
            <w:vAlign w:val="bottom"/>
          </w:tcPr>
          <w:p w14:paraId="32E8D2F3" w14:textId="77777777" w:rsidR="007A6377" w:rsidRPr="001249DA" w:rsidRDefault="007A6377" w:rsidP="007A6377">
            <w:pPr>
              <w:spacing w:line="240" w:lineRule="auto"/>
              <w:jc w:val="center"/>
              <w:rPr>
                <w:rFonts w:eastAsia="Times New Roman" w:cs="Times New Roman"/>
                <w:sz w:val="24"/>
                <w:szCs w:val="24"/>
              </w:rPr>
            </w:pPr>
          </w:p>
        </w:tc>
        <w:tc>
          <w:tcPr>
            <w:tcW w:w="567" w:type="dxa"/>
            <w:tcBorders>
              <w:top w:val="single" w:sz="8" w:space="0" w:color="auto"/>
              <w:left w:val="nil"/>
              <w:bottom w:val="single" w:sz="4" w:space="0" w:color="auto"/>
            </w:tcBorders>
            <w:vAlign w:val="bottom"/>
          </w:tcPr>
          <w:p w14:paraId="28F19529" w14:textId="77777777" w:rsidR="007A6377" w:rsidRPr="001249DA" w:rsidRDefault="007A6377" w:rsidP="007A6377">
            <w:pPr>
              <w:spacing w:line="240" w:lineRule="auto"/>
              <w:jc w:val="center"/>
              <w:rPr>
                <w:rFonts w:eastAsia="Times New Roman" w:cs="Times New Roman"/>
                <w:sz w:val="24"/>
                <w:szCs w:val="24"/>
              </w:rPr>
            </w:pPr>
          </w:p>
        </w:tc>
        <w:tc>
          <w:tcPr>
            <w:tcW w:w="276" w:type="dxa"/>
            <w:tcBorders>
              <w:top w:val="single" w:sz="8" w:space="0" w:color="auto"/>
              <w:left w:val="nil"/>
              <w:bottom w:val="nil"/>
            </w:tcBorders>
            <w:vAlign w:val="bottom"/>
          </w:tcPr>
          <w:p w14:paraId="56F41A6A" w14:textId="77777777" w:rsidR="007A6377" w:rsidRPr="001249DA" w:rsidRDefault="007A6377" w:rsidP="007A6377">
            <w:pPr>
              <w:spacing w:line="240" w:lineRule="auto"/>
              <w:jc w:val="center"/>
              <w:rPr>
                <w:rFonts w:eastAsia="Times New Roman" w:cs="Times New Roman"/>
                <w:sz w:val="24"/>
                <w:szCs w:val="24"/>
              </w:rPr>
            </w:pPr>
          </w:p>
        </w:tc>
        <w:tc>
          <w:tcPr>
            <w:tcW w:w="2559" w:type="dxa"/>
            <w:gridSpan w:val="2"/>
            <w:tcBorders>
              <w:top w:val="single" w:sz="8" w:space="0" w:color="auto"/>
              <w:left w:val="nil"/>
              <w:bottom w:val="single" w:sz="4" w:space="0" w:color="auto"/>
            </w:tcBorders>
            <w:vAlign w:val="bottom"/>
          </w:tcPr>
          <w:p w14:paraId="6DA62A26" w14:textId="77777777" w:rsidR="007A6377" w:rsidRPr="001249DA" w:rsidRDefault="007A6377" w:rsidP="007A6377">
            <w:pPr>
              <w:spacing w:line="240" w:lineRule="auto"/>
              <w:jc w:val="center"/>
              <w:rPr>
                <w:rFonts w:eastAsia="Times New Roman" w:cs="Times New Roman"/>
                <w:sz w:val="24"/>
                <w:szCs w:val="24"/>
              </w:rPr>
            </w:pPr>
          </w:p>
        </w:tc>
        <w:tc>
          <w:tcPr>
            <w:tcW w:w="709" w:type="dxa"/>
            <w:tcBorders>
              <w:top w:val="single" w:sz="8" w:space="0" w:color="auto"/>
              <w:left w:val="nil"/>
              <w:bottom w:val="nil"/>
            </w:tcBorders>
            <w:vAlign w:val="bottom"/>
          </w:tcPr>
          <w:p w14:paraId="1AABE540" w14:textId="77777777" w:rsidR="007A6377" w:rsidRPr="001249DA" w:rsidRDefault="007A6377" w:rsidP="007A6377">
            <w:pPr>
              <w:spacing w:line="240" w:lineRule="auto"/>
              <w:jc w:val="right"/>
              <w:rPr>
                <w:rFonts w:eastAsia="Times New Roman" w:cs="Times New Roman"/>
                <w:b/>
                <w:sz w:val="20"/>
                <w:szCs w:val="20"/>
              </w:rPr>
            </w:pPr>
            <w:r w:rsidRPr="001249DA">
              <w:rPr>
                <w:rFonts w:eastAsia="Times New Roman" w:cs="Times New Roman"/>
                <w:b/>
                <w:sz w:val="20"/>
                <w:szCs w:val="20"/>
              </w:rPr>
              <w:t>20</w:t>
            </w:r>
          </w:p>
        </w:tc>
        <w:tc>
          <w:tcPr>
            <w:tcW w:w="567" w:type="dxa"/>
            <w:tcBorders>
              <w:top w:val="single" w:sz="8" w:space="0" w:color="auto"/>
              <w:left w:val="nil"/>
              <w:bottom w:val="single" w:sz="4" w:space="0" w:color="auto"/>
            </w:tcBorders>
            <w:vAlign w:val="bottom"/>
          </w:tcPr>
          <w:p w14:paraId="4F867C06" w14:textId="77777777" w:rsidR="007A6377" w:rsidRPr="001249DA" w:rsidRDefault="007A6377" w:rsidP="007A6377">
            <w:pPr>
              <w:spacing w:line="240" w:lineRule="auto"/>
              <w:jc w:val="center"/>
              <w:rPr>
                <w:rFonts w:eastAsia="Times New Roman" w:cs="Times New Roman"/>
                <w:sz w:val="20"/>
                <w:szCs w:val="20"/>
              </w:rPr>
            </w:pPr>
          </w:p>
        </w:tc>
        <w:tc>
          <w:tcPr>
            <w:tcW w:w="992" w:type="dxa"/>
            <w:tcBorders>
              <w:top w:val="single" w:sz="8" w:space="0" w:color="auto"/>
            </w:tcBorders>
            <w:vAlign w:val="bottom"/>
          </w:tcPr>
          <w:p w14:paraId="7550DFB9" w14:textId="77777777" w:rsidR="007A6377" w:rsidRPr="001249DA" w:rsidRDefault="007A6377" w:rsidP="007A6377">
            <w:pPr>
              <w:spacing w:line="240" w:lineRule="auto"/>
              <w:rPr>
                <w:rFonts w:eastAsia="Times New Roman" w:cs="Times New Roman"/>
                <w:b/>
                <w:sz w:val="20"/>
                <w:szCs w:val="20"/>
              </w:rPr>
            </w:pPr>
            <w:r w:rsidRPr="001249DA">
              <w:rPr>
                <w:rFonts w:eastAsia="Times New Roman" w:cs="Times New Roman"/>
                <w:b/>
                <w:sz w:val="20"/>
                <w:szCs w:val="20"/>
              </w:rPr>
              <w:t>г.</w:t>
            </w:r>
          </w:p>
        </w:tc>
      </w:tr>
      <w:tr w:rsidR="007A6377" w:rsidRPr="001249DA" w14:paraId="22048DB8" w14:textId="77777777" w:rsidTr="007A6377">
        <w:trPr>
          <w:cantSplit/>
          <w:trHeight w:hRule="exact" w:val="113"/>
          <w:jc w:val="center"/>
        </w:trPr>
        <w:tc>
          <w:tcPr>
            <w:tcW w:w="1700" w:type="dxa"/>
            <w:vMerge/>
            <w:tcBorders>
              <w:top w:val="nil"/>
              <w:left w:val="single" w:sz="4" w:space="0" w:color="auto"/>
              <w:bottom w:val="nil"/>
              <w:right w:val="single" w:sz="8" w:space="0" w:color="auto"/>
            </w:tcBorders>
            <w:vAlign w:val="bottom"/>
          </w:tcPr>
          <w:p w14:paraId="33F6371F" w14:textId="77777777" w:rsidR="007A6377" w:rsidRPr="001249DA" w:rsidRDefault="007A6377" w:rsidP="007A6377">
            <w:pPr>
              <w:spacing w:line="240" w:lineRule="auto"/>
              <w:jc w:val="center"/>
              <w:rPr>
                <w:rFonts w:eastAsia="Times New Roman" w:cs="Times New Roman"/>
                <w:sz w:val="24"/>
                <w:szCs w:val="24"/>
              </w:rPr>
            </w:pPr>
          </w:p>
        </w:tc>
        <w:tc>
          <w:tcPr>
            <w:tcW w:w="5950" w:type="dxa"/>
            <w:gridSpan w:val="9"/>
            <w:tcBorders>
              <w:top w:val="nil"/>
              <w:left w:val="single" w:sz="8" w:space="0" w:color="auto"/>
              <w:bottom w:val="nil"/>
            </w:tcBorders>
            <w:vAlign w:val="bottom"/>
          </w:tcPr>
          <w:p w14:paraId="07AD64E6" w14:textId="77777777" w:rsidR="007A6377" w:rsidRPr="001249DA" w:rsidRDefault="007A6377" w:rsidP="007A6377">
            <w:pPr>
              <w:spacing w:line="240" w:lineRule="auto"/>
              <w:jc w:val="center"/>
              <w:rPr>
                <w:rFonts w:eastAsia="Times New Roman" w:cs="Times New Roman"/>
                <w:sz w:val="24"/>
                <w:szCs w:val="24"/>
              </w:rPr>
            </w:pPr>
          </w:p>
        </w:tc>
      </w:tr>
      <w:tr w:rsidR="007A6377" w:rsidRPr="001249DA" w14:paraId="1D875E80" w14:textId="77777777" w:rsidTr="007A6377">
        <w:trPr>
          <w:cantSplit/>
          <w:trHeight w:hRule="exact" w:val="113"/>
          <w:jc w:val="center"/>
        </w:trPr>
        <w:tc>
          <w:tcPr>
            <w:tcW w:w="1700" w:type="dxa"/>
            <w:tcBorders>
              <w:top w:val="nil"/>
              <w:left w:val="single" w:sz="4" w:space="0" w:color="auto"/>
              <w:bottom w:val="single" w:sz="4" w:space="0" w:color="auto"/>
              <w:right w:val="single" w:sz="8" w:space="0" w:color="auto"/>
            </w:tcBorders>
            <w:vAlign w:val="bottom"/>
          </w:tcPr>
          <w:p w14:paraId="23BD8E3B" w14:textId="77777777" w:rsidR="007A6377" w:rsidRPr="001249DA" w:rsidRDefault="007A6377" w:rsidP="007A6377">
            <w:pPr>
              <w:spacing w:line="240" w:lineRule="auto"/>
              <w:jc w:val="center"/>
              <w:rPr>
                <w:rFonts w:eastAsia="Times New Roman" w:cs="Times New Roman"/>
                <w:sz w:val="24"/>
                <w:szCs w:val="24"/>
              </w:rPr>
            </w:pPr>
          </w:p>
        </w:tc>
        <w:tc>
          <w:tcPr>
            <w:tcW w:w="5950" w:type="dxa"/>
            <w:gridSpan w:val="9"/>
            <w:tcBorders>
              <w:top w:val="nil"/>
              <w:left w:val="single" w:sz="8" w:space="0" w:color="auto"/>
              <w:bottom w:val="single" w:sz="8" w:space="0" w:color="auto"/>
            </w:tcBorders>
            <w:vAlign w:val="bottom"/>
          </w:tcPr>
          <w:p w14:paraId="3A0644BA" w14:textId="77777777" w:rsidR="007A6377" w:rsidRPr="001249DA" w:rsidRDefault="007A6377" w:rsidP="007A6377">
            <w:pPr>
              <w:spacing w:line="240" w:lineRule="auto"/>
              <w:jc w:val="center"/>
              <w:rPr>
                <w:rFonts w:eastAsia="Times New Roman" w:cs="Times New Roman"/>
                <w:sz w:val="24"/>
                <w:szCs w:val="24"/>
              </w:rPr>
            </w:pPr>
          </w:p>
        </w:tc>
      </w:tr>
    </w:tbl>
    <w:p w14:paraId="6D41208D" w14:textId="77777777" w:rsidR="007A6377" w:rsidRPr="001249DA" w:rsidRDefault="007A6377" w:rsidP="007A6377">
      <w:pPr>
        <w:spacing w:line="240" w:lineRule="auto"/>
        <w:rPr>
          <w:rFonts w:eastAsia="Times New Roman" w:cs="Times New Roman"/>
          <w:sz w:val="4"/>
          <w:szCs w:val="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27"/>
        <w:gridCol w:w="569"/>
        <w:gridCol w:w="636"/>
        <w:gridCol w:w="878"/>
        <w:gridCol w:w="886"/>
        <w:gridCol w:w="922"/>
        <w:gridCol w:w="1569"/>
        <w:gridCol w:w="1314"/>
        <w:gridCol w:w="973"/>
        <w:gridCol w:w="1242"/>
      </w:tblGrid>
      <w:tr w:rsidR="007A6377" w:rsidRPr="001249DA" w14:paraId="503B5AFE" w14:textId="77777777" w:rsidTr="007A6377">
        <w:trPr>
          <w:trHeight w:hRule="exact" w:val="779"/>
        </w:trPr>
        <w:tc>
          <w:tcPr>
            <w:tcW w:w="457" w:type="pct"/>
            <w:vMerge w:val="restart"/>
            <w:shd w:val="clear" w:color="auto" w:fill="auto"/>
            <w:vAlign w:val="center"/>
          </w:tcPr>
          <w:p w14:paraId="768AA912" w14:textId="77777777" w:rsidR="007A6377" w:rsidRPr="001249DA" w:rsidRDefault="007A6377" w:rsidP="007A6377">
            <w:pPr>
              <w:spacing w:line="240" w:lineRule="auto"/>
              <w:ind w:firstLine="0"/>
              <w:jc w:val="center"/>
              <w:rPr>
                <w:rFonts w:eastAsia="Times New Roman" w:cs="Times New Roman"/>
                <w:b/>
                <w:sz w:val="14"/>
                <w:szCs w:val="16"/>
              </w:rPr>
            </w:pPr>
            <w:r>
              <w:rPr>
                <w:rFonts w:eastAsia="Times New Roman" w:cs="Times New Roman"/>
                <w:b/>
                <w:sz w:val="14"/>
                <w:szCs w:val="16"/>
              </w:rPr>
              <w:t>№ </w:t>
            </w:r>
            <w:r w:rsidRPr="001249DA">
              <w:rPr>
                <w:rFonts w:eastAsia="Times New Roman" w:cs="Times New Roman"/>
                <w:b/>
                <w:sz w:val="14"/>
                <w:szCs w:val="16"/>
              </w:rPr>
              <w:t>п/п</w:t>
            </w:r>
          </w:p>
        </w:tc>
        <w:tc>
          <w:tcPr>
            <w:tcW w:w="888" w:type="pct"/>
            <w:gridSpan w:val="2"/>
            <w:tcBorders>
              <w:bottom w:val="single" w:sz="6" w:space="0" w:color="auto"/>
            </w:tcBorders>
            <w:shd w:val="clear" w:color="auto" w:fill="auto"/>
            <w:vAlign w:val="center"/>
          </w:tcPr>
          <w:p w14:paraId="40850E73" w14:textId="77777777" w:rsidR="007A6377" w:rsidRPr="001249DA" w:rsidRDefault="007A6377" w:rsidP="007A6377">
            <w:pPr>
              <w:spacing w:line="240" w:lineRule="auto"/>
              <w:ind w:firstLine="0"/>
              <w:jc w:val="center"/>
              <w:rPr>
                <w:rFonts w:eastAsia="Times New Roman" w:cs="Times New Roman"/>
                <w:b/>
                <w:sz w:val="14"/>
                <w:szCs w:val="16"/>
              </w:rPr>
            </w:pPr>
            <w:r w:rsidRPr="001249DA">
              <w:rPr>
                <w:rFonts w:eastAsia="Times New Roman" w:cs="Times New Roman"/>
                <w:b/>
                <w:sz w:val="14"/>
                <w:szCs w:val="16"/>
              </w:rPr>
              <w:t>Обращение</w:t>
            </w:r>
          </w:p>
        </w:tc>
        <w:tc>
          <w:tcPr>
            <w:tcW w:w="540" w:type="pct"/>
            <w:vMerge w:val="restart"/>
            <w:shd w:val="clear" w:color="auto" w:fill="auto"/>
            <w:vAlign w:val="center"/>
          </w:tcPr>
          <w:p w14:paraId="4B8835CE" w14:textId="77777777" w:rsidR="007A6377" w:rsidRPr="001249DA" w:rsidRDefault="007A6377" w:rsidP="007A6377">
            <w:pPr>
              <w:spacing w:line="240" w:lineRule="auto"/>
              <w:ind w:firstLine="0"/>
              <w:jc w:val="center"/>
              <w:rPr>
                <w:rFonts w:eastAsia="Times New Roman" w:cs="Times New Roman"/>
                <w:b/>
                <w:sz w:val="14"/>
                <w:szCs w:val="16"/>
              </w:rPr>
            </w:pPr>
          </w:p>
          <w:p w14:paraId="43850C7B" w14:textId="77777777" w:rsidR="007A6377" w:rsidRPr="001249DA" w:rsidRDefault="007A6377" w:rsidP="007A6377">
            <w:pPr>
              <w:spacing w:line="240" w:lineRule="auto"/>
              <w:ind w:firstLine="0"/>
              <w:jc w:val="center"/>
              <w:rPr>
                <w:rFonts w:eastAsia="Times New Roman" w:cs="Times New Roman"/>
                <w:b/>
                <w:sz w:val="14"/>
                <w:szCs w:val="16"/>
              </w:rPr>
            </w:pPr>
          </w:p>
          <w:p w14:paraId="623CB30F" w14:textId="77777777" w:rsidR="007A6377" w:rsidRPr="001249DA" w:rsidRDefault="007A6377" w:rsidP="007A6377">
            <w:pPr>
              <w:spacing w:line="240" w:lineRule="auto"/>
              <w:ind w:firstLine="0"/>
              <w:jc w:val="center"/>
              <w:rPr>
                <w:rFonts w:eastAsia="Times New Roman" w:cs="Times New Roman"/>
                <w:b/>
                <w:sz w:val="14"/>
                <w:szCs w:val="16"/>
              </w:rPr>
            </w:pPr>
            <w:r w:rsidRPr="001249DA">
              <w:rPr>
                <w:rFonts w:eastAsia="Times New Roman" w:cs="Times New Roman"/>
                <w:b/>
                <w:sz w:val="14"/>
                <w:szCs w:val="16"/>
              </w:rPr>
              <w:t xml:space="preserve">Фамилия, имя, отчество участника </w:t>
            </w:r>
            <w:r>
              <w:rPr>
                <w:rFonts w:eastAsia="Times New Roman" w:cs="Times New Roman"/>
                <w:b/>
                <w:sz w:val="14"/>
                <w:szCs w:val="16"/>
              </w:rPr>
              <w:t>ГВЭ</w:t>
            </w:r>
          </w:p>
          <w:p w14:paraId="4DAE2143" w14:textId="77777777" w:rsidR="007A6377" w:rsidRPr="001249DA" w:rsidRDefault="007A6377" w:rsidP="007A6377">
            <w:pPr>
              <w:spacing w:line="240" w:lineRule="auto"/>
              <w:ind w:firstLine="0"/>
              <w:jc w:val="center"/>
              <w:rPr>
                <w:rFonts w:eastAsia="Times New Roman" w:cs="Times New Roman"/>
                <w:b/>
                <w:sz w:val="14"/>
                <w:szCs w:val="16"/>
              </w:rPr>
            </w:pPr>
          </w:p>
          <w:p w14:paraId="2C3EE6E0" w14:textId="77777777" w:rsidR="007A6377" w:rsidRPr="001249DA" w:rsidRDefault="007A6377" w:rsidP="007A6377">
            <w:pPr>
              <w:spacing w:line="240" w:lineRule="auto"/>
              <w:ind w:firstLine="0"/>
              <w:jc w:val="center"/>
              <w:rPr>
                <w:rFonts w:eastAsia="Times New Roman" w:cs="Times New Roman"/>
                <w:b/>
                <w:sz w:val="14"/>
                <w:szCs w:val="16"/>
              </w:rPr>
            </w:pPr>
          </w:p>
        </w:tc>
        <w:tc>
          <w:tcPr>
            <w:tcW w:w="470" w:type="pct"/>
            <w:vMerge w:val="restart"/>
            <w:shd w:val="clear" w:color="auto" w:fill="auto"/>
            <w:vAlign w:val="center"/>
          </w:tcPr>
          <w:p w14:paraId="042BE98F" w14:textId="77777777" w:rsidR="007A6377" w:rsidRPr="001249DA" w:rsidRDefault="007A6377" w:rsidP="007A6377">
            <w:pPr>
              <w:spacing w:line="240" w:lineRule="auto"/>
              <w:ind w:firstLine="0"/>
              <w:jc w:val="center"/>
              <w:rPr>
                <w:rFonts w:eastAsia="Times New Roman" w:cs="Times New Roman"/>
                <w:b/>
                <w:sz w:val="14"/>
                <w:szCs w:val="16"/>
              </w:rPr>
            </w:pPr>
          </w:p>
          <w:p w14:paraId="23ABBFAF" w14:textId="77777777" w:rsidR="007A6377" w:rsidRPr="001249DA" w:rsidRDefault="007A6377" w:rsidP="007A6377">
            <w:pPr>
              <w:spacing w:line="240" w:lineRule="auto"/>
              <w:ind w:firstLine="0"/>
              <w:jc w:val="center"/>
              <w:rPr>
                <w:rFonts w:eastAsia="Times New Roman" w:cs="Times New Roman"/>
                <w:b/>
                <w:sz w:val="14"/>
                <w:szCs w:val="16"/>
              </w:rPr>
            </w:pPr>
            <w:r w:rsidRPr="001249DA">
              <w:rPr>
                <w:rFonts w:eastAsia="Times New Roman" w:cs="Times New Roman"/>
                <w:b/>
                <w:sz w:val="14"/>
                <w:szCs w:val="16"/>
              </w:rPr>
              <w:t>Номер аудитории</w:t>
            </w:r>
          </w:p>
          <w:p w14:paraId="0EE560EA" w14:textId="77777777" w:rsidR="007A6377" w:rsidRPr="001249DA" w:rsidRDefault="007A6377" w:rsidP="007A6377">
            <w:pPr>
              <w:spacing w:line="240" w:lineRule="auto"/>
              <w:ind w:firstLine="0"/>
              <w:jc w:val="center"/>
              <w:rPr>
                <w:rFonts w:eastAsia="Times New Roman" w:cs="Times New Roman"/>
                <w:b/>
                <w:sz w:val="14"/>
                <w:szCs w:val="16"/>
              </w:rPr>
            </w:pPr>
          </w:p>
        </w:tc>
        <w:tc>
          <w:tcPr>
            <w:tcW w:w="522" w:type="pct"/>
            <w:vMerge w:val="restart"/>
            <w:shd w:val="clear" w:color="auto" w:fill="auto"/>
            <w:vAlign w:val="center"/>
          </w:tcPr>
          <w:p w14:paraId="10C3974D" w14:textId="77777777" w:rsidR="007A6377" w:rsidRPr="001249DA" w:rsidRDefault="007A6377" w:rsidP="007A6377">
            <w:pPr>
              <w:spacing w:line="240" w:lineRule="auto"/>
              <w:ind w:right="-57" w:firstLine="0"/>
              <w:jc w:val="center"/>
              <w:rPr>
                <w:rFonts w:eastAsia="Times New Roman" w:cs="Times New Roman"/>
                <w:b/>
                <w:sz w:val="14"/>
                <w:szCs w:val="16"/>
              </w:rPr>
            </w:pPr>
            <w:r w:rsidRPr="001249DA">
              <w:rPr>
                <w:rFonts w:eastAsia="Times New Roman" w:cs="Times New Roman"/>
                <w:b/>
                <w:sz w:val="14"/>
                <w:szCs w:val="16"/>
              </w:rPr>
              <w:t>Причина обращения</w:t>
            </w:r>
          </w:p>
        </w:tc>
        <w:tc>
          <w:tcPr>
            <w:tcW w:w="1051" w:type="pct"/>
            <w:gridSpan w:val="2"/>
            <w:shd w:val="clear" w:color="auto" w:fill="auto"/>
            <w:vAlign w:val="center"/>
          </w:tcPr>
          <w:p w14:paraId="3A90117B" w14:textId="77777777" w:rsidR="007A6377" w:rsidRPr="001249DA" w:rsidRDefault="007A6377" w:rsidP="007A6377">
            <w:pPr>
              <w:spacing w:line="240" w:lineRule="auto"/>
              <w:ind w:firstLine="0"/>
              <w:jc w:val="center"/>
              <w:rPr>
                <w:rFonts w:eastAsia="Times New Roman" w:cs="Times New Roman"/>
                <w:b/>
                <w:sz w:val="14"/>
                <w:szCs w:val="16"/>
              </w:rPr>
            </w:pPr>
          </w:p>
          <w:p w14:paraId="43FB717A" w14:textId="77777777" w:rsidR="007A6377" w:rsidRPr="001249DA" w:rsidRDefault="007A6377" w:rsidP="007A6377">
            <w:pPr>
              <w:spacing w:line="240" w:lineRule="auto"/>
              <w:ind w:firstLine="0"/>
              <w:jc w:val="center"/>
              <w:rPr>
                <w:rFonts w:eastAsia="Times New Roman" w:cs="Times New Roman"/>
                <w:b/>
                <w:sz w:val="14"/>
                <w:szCs w:val="16"/>
              </w:rPr>
            </w:pPr>
            <w:r w:rsidRPr="001249DA">
              <w:rPr>
                <w:rFonts w:eastAsia="Times New Roman" w:cs="Times New Roman"/>
                <w:b/>
                <w:sz w:val="14"/>
                <w:szCs w:val="16"/>
              </w:rPr>
              <w:t>Принятые меры</w:t>
            </w:r>
          </w:p>
          <w:p w14:paraId="203D2E56" w14:textId="77777777" w:rsidR="007A6377" w:rsidRPr="001249DA" w:rsidRDefault="007A6377" w:rsidP="007A6377">
            <w:pPr>
              <w:spacing w:line="240" w:lineRule="auto"/>
              <w:ind w:firstLine="0"/>
              <w:jc w:val="center"/>
              <w:rPr>
                <w:rFonts w:eastAsia="Times New Roman" w:cs="Times New Roman"/>
                <w:i/>
                <w:sz w:val="14"/>
                <w:szCs w:val="16"/>
              </w:rPr>
            </w:pPr>
            <w:r w:rsidRPr="001249DA">
              <w:rPr>
                <w:rFonts w:eastAsia="Times New Roman" w:cs="Times New Roman"/>
                <w:i/>
                <w:sz w:val="14"/>
                <w:szCs w:val="16"/>
              </w:rPr>
              <w:t>(в соответствующем поле поставить «Х»)</w:t>
            </w:r>
          </w:p>
          <w:p w14:paraId="66276AFD" w14:textId="77777777" w:rsidR="007A6377" w:rsidRPr="001249DA" w:rsidRDefault="007A6377" w:rsidP="007A6377">
            <w:pPr>
              <w:spacing w:line="240" w:lineRule="auto"/>
              <w:ind w:firstLine="0"/>
              <w:jc w:val="center"/>
              <w:rPr>
                <w:rFonts w:eastAsia="Times New Roman" w:cs="Times New Roman"/>
                <w:b/>
                <w:sz w:val="14"/>
                <w:szCs w:val="16"/>
              </w:rPr>
            </w:pPr>
          </w:p>
          <w:p w14:paraId="11404C45" w14:textId="77777777" w:rsidR="007A6377" w:rsidRPr="001249DA" w:rsidRDefault="007A6377" w:rsidP="007A6377">
            <w:pPr>
              <w:spacing w:line="240" w:lineRule="auto"/>
              <w:ind w:firstLine="0"/>
              <w:jc w:val="center"/>
              <w:rPr>
                <w:rFonts w:eastAsia="Times New Roman" w:cs="Times New Roman"/>
                <w:b/>
                <w:sz w:val="14"/>
                <w:szCs w:val="16"/>
              </w:rPr>
            </w:pPr>
          </w:p>
        </w:tc>
        <w:tc>
          <w:tcPr>
            <w:tcW w:w="537" w:type="pct"/>
            <w:vMerge w:val="restart"/>
            <w:tcBorders>
              <w:top w:val="single" w:sz="12" w:space="0" w:color="auto"/>
              <w:right w:val="single" w:sz="6" w:space="0" w:color="auto"/>
            </w:tcBorders>
            <w:shd w:val="clear" w:color="auto" w:fill="auto"/>
            <w:vAlign w:val="center"/>
          </w:tcPr>
          <w:p w14:paraId="6ABABD2B" w14:textId="77777777" w:rsidR="007A6377" w:rsidRPr="001249DA" w:rsidRDefault="007A6377" w:rsidP="007A6377">
            <w:pPr>
              <w:spacing w:line="240" w:lineRule="auto"/>
              <w:ind w:firstLine="0"/>
              <w:jc w:val="center"/>
              <w:rPr>
                <w:rFonts w:eastAsia="Times New Roman" w:cs="Times New Roman"/>
                <w:b/>
                <w:sz w:val="16"/>
                <w:szCs w:val="16"/>
              </w:rPr>
            </w:pPr>
            <w:r w:rsidRPr="001249DA">
              <w:rPr>
                <w:rFonts w:eastAsia="Times New Roman" w:cs="Times New Roman"/>
                <w:b/>
                <w:sz w:val="16"/>
                <w:szCs w:val="16"/>
              </w:rPr>
              <w:t xml:space="preserve">Подпись участника </w:t>
            </w:r>
            <w:r>
              <w:rPr>
                <w:rFonts w:eastAsia="Times New Roman" w:cs="Times New Roman"/>
                <w:b/>
                <w:sz w:val="16"/>
                <w:szCs w:val="16"/>
              </w:rPr>
              <w:t>ГВЭ</w:t>
            </w:r>
          </w:p>
        </w:tc>
        <w:tc>
          <w:tcPr>
            <w:tcW w:w="537" w:type="pct"/>
            <w:vMerge w:val="restart"/>
            <w:tcBorders>
              <w:top w:val="single" w:sz="12" w:space="0" w:color="auto"/>
              <w:right w:val="single" w:sz="6" w:space="0" w:color="auto"/>
            </w:tcBorders>
          </w:tcPr>
          <w:p w14:paraId="18F80D1D" w14:textId="77777777" w:rsidR="007A6377" w:rsidRPr="001249DA" w:rsidRDefault="007A6377" w:rsidP="007A6377">
            <w:pPr>
              <w:spacing w:line="240" w:lineRule="auto"/>
              <w:ind w:firstLine="0"/>
              <w:jc w:val="center"/>
              <w:rPr>
                <w:rFonts w:eastAsia="Times New Roman" w:cs="Times New Roman"/>
                <w:b/>
                <w:sz w:val="16"/>
                <w:szCs w:val="16"/>
              </w:rPr>
            </w:pPr>
          </w:p>
          <w:p w14:paraId="7F1BD9FD" w14:textId="77777777" w:rsidR="007A6377" w:rsidRPr="001249DA" w:rsidRDefault="007A6377" w:rsidP="007A6377">
            <w:pPr>
              <w:spacing w:line="240" w:lineRule="auto"/>
              <w:ind w:firstLine="0"/>
              <w:jc w:val="center"/>
              <w:rPr>
                <w:rFonts w:eastAsia="Times New Roman" w:cs="Times New Roman"/>
                <w:b/>
                <w:sz w:val="16"/>
                <w:szCs w:val="16"/>
              </w:rPr>
            </w:pPr>
          </w:p>
          <w:p w14:paraId="6A86B18C" w14:textId="77777777" w:rsidR="007A6377" w:rsidRPr="001249DA" w:rsidRDefault="007A6377" w:rsidP="007A6377">
            <w:pPr>
              <w:spacing w:line="240" w:lineRule="auto"/>
              <w:ind w:firstLine="0"/>
              <w:jc w:val="center"/>
              <w:rPr>
                <w:rFonts w:eastAsia="Times New Roman" w:cs="Times New Roman"/>
                <w:b/>
                <w:sz w:val="16"/>
                <w:szCs w:val="16"/>
              </w:rPr>
            </w:pPr>
          </w:p>
          <w:p w14:paraId="4C5644C4" w14:textId="77777777" w:rsidR="007A6377" w:rsidRPr="001249DA" w:rsidRDefault="007A6377" w:rsidP="007A6377">
            <w:pPr>
              <w:spacing w:line="240" w:lineRule="auto"/>
              <w:ind w:firstLine="0"/>
              <w:jc w:val="center"/>
              <w:rPr>
                <w:rFonts w:eastAsia="Times New Roman" w:cs="Times New Roman"/>
                <w:b/>
                <w:sz w:val="16"/>
                <w:szCs w:val="16"/>
              </w:rPr>
            </w:pPr>
          </w:p>
          <w:p w14:paraId="2498E52D" w14:textId="77777777" w:rsidR="007A6377" w:rsidRPr="001249DA" w:rsidRDefault="007A6377" w:rsidP="007A6377">
            <w:pPr>
              <w:spacing w:line="240" w:lineRule="auto"/>
              <w:ind w:firstLine="0"/>
              <w:jc w:val="center"/>
              <w:rPr>
                <w:rFonts w:eastAsia="Times New Roman" w:cs="Times New Roman"/>
                <w:b/>
                <w:sz w:val="16"/>
                <w:szCs w:val="16"/>
              </w:rPr>
            </w:pPr>
          </w:p>
          <w:p w14:paraId="189CBE40" w14:textId="77777777" w:rsidR="007A6377" w:rsidRPr="001249DA" w:rsidRDefault="007A6377" w:rsidP="007A6377">
            <w:pPr>
              <w:spacing w:line="240" w:lineRule="auto"/>
              <w:ind w:firstLine="0"/>
              <w:jc w:val="center"/>
              <w:rPr>
                <w:rFonts w:eastAsia="Times New Roman" w:cs="Times New Roman"/>
                <w:b/>
                <w:sz w:val="16"/>
                <w:szCs w:val="16"/>
              </w:rPr>
            </w:pPr>
            <w:r w:rsidRPr="001249DA">
              <w:rPr>
                <w:rFonts w:eastAsia="Times New Roman" w:cs="Times New Roman"/>
                <w:b/>
                <w:sz w:val="16"/>
                <w:szCs w:val="16"/>
              </w:rPr>
              <w:t>Подпись медицинского работника</w:t>
            </w:r>
          </w:p>
        </w:tc>
      </w:tr>
      <w:tr w:rsidR="007A6377" w:rsidRPr="001249DA" w14:paraId="04F61DB4" w14:textId="77777777" w:rsidTr="007A6377">
        <w:trPr>
          <w:trHeight w:hRule="exact" w:val="1683"/>
        </w:trPr>
        <w:tc>
          <w:tcPr>
            <w:tcW w:w="457" w:type="pct"/>
            <w:vMerge/>
            <w:tcBorders>
              <w:bottom w:val="single" w:sz="12" w:space="0" w:color="auto"/>
            </w:tcBorders>
            <w:shd w:val="clear" w:color="auto" w:fill="auto"/>
            <w:vAlign w:val="center"/>
          </w:tcPr>
          <w:p w14:paraId="101E8F87" w14:textId="77777777" w:rsidR="007A6377" w:rsidRPr="001249DA" w:rsidRDefault="007A6377" w:rsidP="007A6377">
            <w:pPr>
              <w:spacing w:line="240" w:lineRule="auto"/>
              <w:ind w:firstLine="0"/>
              <w:jc w:val="center"/>
              <w:rPr>
                <w:rFonts w:eastAsia="Times New Roman" w:cs="Times New Roman"/>
                <w:b/>
                <w:sz w:val="14"/>
                <w:szCs w:val="16"/>
              </w:rPr>
            </w:pPr>
          </w:p>
        </w:tc>
        <w:tc>
          <w:tcPr>
            <w:tcW w:w="427" w:type="pct"/>
            <w:tcBorders>
              <w:top w:val="single" w:sz="6" w:space="0" w:color="auto"/>
              <w:bottom w:val="single" w:sz="12" w:space="0" w:color="auto"/>
            </w:tcBorders>
            <w:shd w:val="clear" w:color="auto" w:fill="auto"/>
            <w:vAlign w:val="center"/>
          </w:tcPr>
          <w:p w14:paraId="7F74EBEE" w14:textId="77777777" w:rsidR="007A6377" w:rsidRPr="001249DA" w:rsidRDefault="007A6377" w:rsidP="007A6377">
            <w:pPr>
              <w:spacing w:line="240" w:lineRule="auto"/>
              <w:ind w:firstLine="0"/>
              <w:jc w:val="center"/>
              <w:rPr>
                <w:rFonts w:eastAsia="Times New Roman" w:cs="Times New Roman"/>
                <w:b/>
                <w:sz w:val="14"/>
                <w:szCs w:val="16"/>
              </w:rPr>
            </w:pPr>
            <w:r w:rsidRPr="001249DA">
              <w:rPr>
                <w:rFonts w:eastAsia="Times New Roman" w:cs="Times New Roman"/>
                <w:b/>
                <w:sz w:val="14"/>
                <w:szCs w:val="16"/>
              </w:rPr>
              <w:t>дата</w:t>
            </w:r>
          </w:p>
        </w:tc>
        <w:tc>
          <w:tcPr>
            <w:tcW w:w="461" w:type="pct"/>
            <w:tcBorders>
              <w:top w:val="single" w:sz="6" w:space="0" w:color="auto"/>
              <w:bottom w:val="single" w:sz="12" w:space="0" w:color="auto"/>
            </w:tcBorders>
            <w:shd w:val="clear" w:color="auto" w:fill="auto"/>
            <w:vAlign w:val="center"/>
          </w:tcPr>
          <w:p w14:paraId="438C0B03" w14:textId="77777777" w:rsidR="007A6377" w:rsidRPr="001249DA" w:rsidRDefault="007A6377" w:rsidP="007A6377">
            <w:pPr>
              <w:spacing w:line="240" w:lineRule="auto"/>
              <w:ind w:firstLine="0"/>
              <w:jc w:val="center"/>
              <w:rPr>
                <w:rFonts w:eastAsia="Times New Roman" w:cs="Times New Roman"/>
                <w:b/>
                <w:sz w:val="14"/>
                <w:szCs w:val="16"/>
              </w:rPr>
            </w:pPr>
            <w:r w:rsidRPr="001249DA">
              <w:rPr>
                <w:rFonts w:eastAsia="Times New Roman" w:cs="Times New Roman"/>
                <w:b/>
                <w:sz w:val="14"/>
                <w:szCs w:val="16"/>
              </w:rPr>
              <w:t>время</w:t>
            </w:r>
          </w:p>
        </w:tc>
        <w:tc>
          <w:tcPr>
            <w:tcW w:w="540" w:type="pct"/>
            <w:vMerge/>
            <w:tcBorders>
              <w:bottom w:val="single" w:sz="12" w:space="0" w:color="auto"/>
            </w:tcBorders>
            <w:shd w:val="clear" w:color="auto" w:fill="auto"/>
            <w:vAlign w:val="center"/>
          </w:tcPr>
          <w:p w14:paraId="6E8F4E2D" w14:textId="77777777" w:rsidR="007A6377" w:rsidRPr="001249DA" w:rsidRDefault="007A6377" w:rsidP="007A6377">
            <w:pPr>
              <w:spacing w:line="240" w:lineRule="auto"/>
              <w:ind w:firstLine="0"/>
              <w:jc w:val="center"/>
              <w:rPr>
                <w:rFonts w:eastAsia="Times New Roman" w:cs="Times New Roman"/>
                <w:b/>
                <w:sz w:val="14"/>
                <w:szCs w:val="16"/>
              </w:rPr>
            </w:pPr>
          </w:p>
        </w:tc>
        <w:tc>
          <w:tcPr>
            <w:tcW w:w="470" w:type="pct"/>
            <w:vMerge/>
            <w:tcBorders>
              <w:bottom w:val="single" w:sz="12" w:space="0" w:color="auto"/>
            </w:tcBorders>
            <w:shd w:val="clear" w:color="auto" w:fill="auto"/>
            <w:vAlign w:val="center"/>
          </w:tcPr>
          <w:p w14:paraId="0AB6F742" w14:textId="77777777" w:rsidR="007A6377" w:rsidRPr="001249DA" w:rsidRDefault="007A6377" w:rsidP="007A6377">
            <w:pPr>
              <w:spacing w:line="240" w:lineRule="auto"/>
              <w:ind w:firstLine="0"/>
              <w:jc w:val="center"/>
              <w:rPr>
                <w:rFonts w:eastAsia="Times New Roman" w:cs="Times New Roman"/>
                <w:b/>
                <w:sz w:val="14"/>
                <w:szCs w:val="16"/>
              </w:rPr>
            </w:pPr>
          </w:p>
        </w:tc>
        <w:tc>
          <w:tcPr>
            <w:tcW w:w="522" w:type="pct"/>
            <w:vMerge/>
            <w:tcBorders>
              <w:bottom w:val="single" w:sz="12" w:space="0" w:color="auto"/>
            </w:tcBorders>
            <w:shd w:val="clear" w:color="auto" w:fill="auto"/>
            <w:vAlign w:val="center"/>
          </w:tcPr>
          <w:p w14:paraId="28384976" w14:textId="77777777" w:rsidR="007A6377" w:rsidRPr="001249DA" w:rsidRDefault="007A6377" w:rsidP="007A6377">
            <w:pPr>
              <w:spacing w:line="240" w:lineRule="auto"/>
              <w:ind w:firstLine="0"/>
              <w:jc w:val="center"/>
              <w:rPr>
                <w:rFonts w:eastAsia="Times New Roman" w:cs="Times New Roman"/>
                <w:b/>
                <w:sz w:val="14"/>
                <w:szCs w:val="16"/>
              </w:rPr>
            </w:pPr>
          </w:p>
        </w:tc>
        <w:tc>
          <w:tcPr>
            <w:tcW w:w="542" w:type="pct"/>
            <w:tcBorders>
              <w:bottom w:val="single" w:sz="12" w:space="0" w:color="auto"/>
            </w:tcBorders>
            <w:shd w:val="clear" w:color="auto" w:fill="auto"/>
            <w:vAlign w:val="center"/>
          </w:tcPr>
          <w:p w14:paraId="12670D56" w14:textId="77777777" w:rsidR="007A6377" w:rsidRPr="001249DA" w:rsidRDefault="007A6377" w:rsidP="007A6377">
            <w:pPr>
              <w:spacing w:line="240" w:lineRule="auto"/>
              <w:ind w:firstLine="0"/>
              <w:jc w:val="center"/>
              <w:rPr>
                <w:rFonts w:eastAsia="Times New Roman" w:cs="Times New Roman"/>
                <w:b/>
                <w:sz w:val="14"/>
                <w:szCs w:val="16"/>
              </w:rPr>
            </w:pPr>
            <w:r w:rsidRPr="001249DA">
              <w:rPr>
                <w:rFonts w:eastAsia="Times New Roman" w:cs="Times New Roman"/>
                <w:b/>
                <w:sz w:val="14"/>
                <w:szCs w:val="16"/>
              </w:rPr>
              <w:t xml:space="preserve">Оказана медицинская помощь, участник </w:t>
            </w:r>
            <w:r>
              <w:rPr>
                <w:rFonts w:eastAsia="Times New Roman" w:cs="Times New Roman"/>
                <w:b/>
                <w:sz w:val="14"/>
                <w:szCs w:val="16"/>
              </w:rPr>
              <w:t>ГВЭ</w:t>
            </w:r>
            <w:r w:rsidRPr="001249DA">
              <w:rPr>
                <w:rFonts w:eastAsia="Times New Roman" w:cs="Times New Roman"/>
                <w:b/>
                <w:sz w:val="14"/>
                <w:szCs w:val="16"/>
              </w:rPr>
              <w:t xml:space="preserve"> ОТКАЗАЛСЯ ОТ</w:t>
            </w:r>
            <w:r>
              <w:rPr>
                <w:rFonts w:eastAsia="Times New Roman" w:cs="Times New Roman"/>
                <w:b/>
                <w:sz w:val="14"/>
                <w:szCs w:val="16"/>
              </w:rPr>
              <w:t> </w:t>
            </w:r>
            <w:r w:rsidRPr="001249DA">
              <w:rPr>
                <w:rFonts w:eastAsia="Times New Roman" w:cs="Times New Roman"/>
                <w:b/>
                <w:sz w:val="14"/>
                <w:szCs w:val="16"/>
              </w:rPr>
              <w:t>СОСТАВЛЕНИЯ АКТА О</w:t>
            </w:r>
            <w:r>
              <w:rPr>
                <w:rFonts w:eastAsia="Times New Roman" w:cs="Times New Roman"/>
                <w:b/>
                <w:sz w:val="14"/>
                <w:szCs w:val="16"/>
              </w:rPr>
              <w:t> </w:t>
            </w:r>
            <w:r w:rsidRPr="001249DA">
              <w:rPr>
                <w:rFonts w:eastAsia="Times New Roman" w:cs="Times New Roman"/>
                <w:b/>
                <w:sz w:val="14"/>
                <w:szCs w:val="16"/>
              </w:rPr>
              <w:t>ДОСРОЧНОМ ЗАВЕРШЕНИИ ЭКЗАМЕНА</w:t>
            </w:r>
          </w:p>
        </w:tc>
        <w:tc>
          <w:tcPr>
            <w:tcW w:w="509" w:type="pct"/>
            <w:tcBorders>
              <w:bottom w:val="single" w:sz="12" w:space="0" w:color="auto"/>
            </w:tcBorders>
            <w:shd w:val="clear" w:color="auto" w:fill="auto"/>
            <w:vAlign w:val="center"/>
          </w:tcPr>
          <w:p w14:paraId="16774B13" w14:textId="77777777" w:rsidR="007A6377" w:rsidRPr="001249DA" w:rsidRDefault="007A6377" w:rsidP="007A6377">
            <w:pPr>
              <w:spacing w:line="240" w:lineRule="auto"/>
              <w:ind w:firstLine="0"/>
              <w:jc w:val="center"/>
              <w:rPr>
                <w:rFonts w:eastAsia="Times New Roman" w:cs="Times New Roman"/>
                <w:b/>
                <w:sz w:val="14"/>
                <w:szCs w:val="16"/>
              </w:rPr>
            </w:pPr>
            <w:r w:rsidRPr="001249DA">
              <w:rPr>
                <w:rFonts w:eastAsia="Times New Roman" w:cs="Times New Roman"/>
                <w:b/>
                <w:sz w:val="14"/>
                <w:szCs w:val="16"/>
              </w:rPr>
              <w:t>Оказана медицинская помощь, и</w:t>
            </w:r>
            <w:r>
              <w:rPr>
                <w:rFonts w:eastAsia="Times New Roman" w:cs="Times New Roman"/>
                <w:b/>
                <w:sz w:val="14"/>
                <w:szCs w:val="16"/>
              </w:rPr>
              <w:t> </w:t>
            </w:r>
            <w:r w:rsidRPr="001249DA">
              <w:rPr>
                <w:rFonts w:eastAsia="Times New Roman" w:cs="Times New Roman"/>
                <w:b/>
                <w:sz w:val="14"/>
                <w:szCs w:val="16"/>
              </w:rPr>
              <w:t>СОСТАВЛЕН АКТ О</w:t>
            </w:r>
            <w:r>
              <w:rPr>
                <w:rFonts w:eastAsia="Times New Roman" w:cs="Times New Roman"/>
                <w:b/>
                <w:sz w:val="14"/>
                <w:szCs w:val="16"/>
              </w:rPr>
              <w:t> </w:t>
            </w:r>
            <w:r w:rsidRPr="001249DA">
              <w:rPr>
                <w:rFonts w:eastAsia="Times New Roman" w:cs="Times New Roman"/>
                <w:b/>
                <w:sz w:val="14"/>
                <w:szCs w:val="16"/>
              </w:rPr>
              <w:t>ДОСРОЧНОМ ЗАВЕРШЕНИИ ЭКЗАМЕНА</w:t>
            </w:r>
          </w:p>
        </w:tc>
        <w:tc>
          <w:tcPr>
            <w:tcW w:w="537" w:type="pct"/>
            <w:vMerge/>
            <w:tcBorders>
              <w:bottom w:val="single" w:sz="12" w:space="0" w:color="auto"/>
              <w:right w:val="single" w:sz="6" w:space="0" w:color="auto"/>
            </w:tcBorders>
            <w:shd w:val="clear" w:color="auto" w:fill="auto"/>
            <w:vAlign w:val="center"/>
          </w:tcPr>
          <w:p w14:paraId="7987DF88" w14:textId="77777777" w:rsidR="007A6377" w:rsidRPr="001249DA" w:rsidRDefault="007A6377" w:rsidP="007A6377">
            <w:pPr>
              <w:spacing w:line="240" w:lineRule="auto"/>
              <w:ind w:firstLine="0"/>
              <w:jc w:val="center"/>
              <w:rPr>
                <w:rFonts w:eastAsia="Times New Roman" w:cs="Times New Roman"/>
                <w:b/>
                <w:sz w:val="16"/>
                <w:szCs w:val="16"/>
              </w:rPr>
            </w:pPr>
          </w:p>
        </w:tc>
        <w:tc>
          <w:tcPr>
            <w:tcW w:w="537" w:type="pct"/>
            <w:vMerge/>
            <w:tcBorders>
              <w:bottom w:val="single" w:sz="12" w:space="0" w:color="auto"/>
              <w:right w:val="single" w:sz="6" w:space="0" w:color="auto"/>
            </w:tcBorders>
          </w:tcPr>
          <w:p w14:paraId="6C97571E" w14:textId="77777777" w:rsidR="007A6377" w:rsidRPr="001249DA" w:rsidRDefault="007A6377" w:rsidP="007A6377">
            <w:pPr>
              <w:spacing w:line="240" w:lineRule="auto"/>
              <w:ind w:firstLine="0"/>
              <w:jc w:val="center"/>
              <w:rPr>
                <w:rFonts w:eastAsia="Times New Roman" w:cs="Times New Roman"/>
                <w:b/>
                <w:sz w:val="16"/>
                <w:szCs w:val="16"/>
              </w:rPr>
            </w:pPr>
          </w:p>
        </w:tc>
      </w:tr>
      <w:tr w:rsidR="007A6377" w:rsidRPr="001249DA" w14:paraId="605279FC" w14:textId="77777777" w:rsidTr="007A6377">
        <w:trPr>
          <w:trHeight w:hRule="exact" w:val="227"/>
        </w:trPr>
        <w:tc>
          <w:tcPr>
            <w:tcW w:w="457" w:type="pct"/>
            <w:tcBorders>
              <w:top w:val="single" w:sz="12" w:space="0" w:color="auto"/>
              <w:bottom w:val="single" w:sz="12" w:space="0" w:color="auto"/>
            </w:tcBorders>
            <w:shd w:val="clear" w:color="auto" w:fill="auto"/>
            <w:vAlign w:val="center"/>
          </w:tcPr>
          <w:p w14:paraId="70DE22FB" w14:textId="77777777" w:rsidR="007A6377" w:rsidRPr="001249DA" w:rsidRDefault="007A6377" w:rsidP="007A6377">
            <w:pPr>
              <w:spacing w:line="240" w:lineRule="auto"/>
              <w:ind w:firstLine="0"/>
              <w:jc w:val="center"/>
              <w:rPr>
                <w:rFonts w:eastAsia="Times New Roman" w:cs="Times New Roman"/>
                <w:b/>
                <w:sz w:val="12"/>
                <w:szCs w:val="12"/>
              </w:rPr>
            </w:pPr>
            <w:r w:rsidRPr="001249DA">
              <w:rPr>
                <w:rFonts w:eastAsia="Times New Roman" w:cs="Times New Roman"/>
                <w:b/>
                <w:sz w:val="12"/>
                <w:szCs w:val="12"/>
              </w:rPr>
              <w:t>1</w:t>
            </w:r>
          </w:p>
        </w:tc>
        <w:tc>
          <w:tcPr>
            <w:tcW w:w="427" w:type="pct"/>
            <w:tcBorders>
              <w:top w:val="single" w:sz="12" w:space="0" w:color="auto"/>
              <w:bottom w:val="single" w:sz="12" w:space="0" w:color="auto"/>
            </w:tcBorders>
            <w:shd w:val="clear" w:color="auto" w:fill="auto"/>
            <w:vAlign w:val="center"/>
          </w:tcPr>
          <w:p w14:paraId="14F0F7EA" w14:textId="77777777" w:rsidR="007A6377" w:rsidRPr="001249DA" w:rsidRDefault="007A6377" w:rsidP="007A6377">
            <w:pPr>
              <w:spacing w:line="240" w:lineRule="auto"/>
              <w:ind w:firstLine="0"/>
              <w:jc w:val="center"/>
              <w:rPr>
                <w:rFonts w:eastAsia="Times New Roman" w:cs="Times New Roman"/>
                <w:b/>
                <w:sz w:val="12"/>
                <w:szCs w:val="12"/>
              </w:rPr>
            </w:pPr>
            <w:r w:rsidRPr="001249DA">
              <w:rPr>
                <w:rFonts w:eastAsia="Times New Roman" w:cs="Times New Roman"/>
                <w:b/>
                <w:sz w:val="12"/>
                <w:szCs w:val="12"/>
              </w:rPr>
              <w:t>2</w:t>
            </w:r>
          </w:p>
        </w:tc>
        <w:tc>
          <w:tcPr>
            <w:tcW w:w="461" w:type="pct"/>
            <w:tcBorders>
              <w:top w:val="single" w:sz="12" w:space="0" w:color="auto"/>
              <w:bottom w:val="single" w:sz="12" w:space="0" w:color="auto"/>
            </w:tcBorders>
            <w:shd w:val="clear" w:color="auto" w:fill="auto"/>
            <w:vAlign w:val="center"/>
          </w:tcPr>
          <w:p w14:paraId="7B6381E1" w14:textId="77777777" w:rsidR="007A6377" w:rsidRPr="001249DA" w:rsidRDefault="007A6377" w:rsidP="007A6377">
            <w:pPr>
              <w:spacing w:line="240" w:lineRule="auto"/>
              <w:ind w:firstLine="0"/>
              <w:jc w:val="center"/>
              <w:rPr>
                <w:rFonts w:eastAsia="Times New Roman" w:cs="Times New Roman"/>
                <w:b/>
                <w:sz w:val="12"/>
                <w:szCs w:val="12"/>
              </w:rPr>
            </w:pPr>
            <w:r w:rsidRPr="001249DA">
              <w:rPr>
                <w:rFonts w:eastAsia="Times New Roman" w:cs="Times New Roman"/>
                <w:b/>
                <w:sz w:val="12"/>
                <w:szCs w:val="12"/>
              </w:rPr>
              <w:t>3</w:t>
            </w:r>
          </w:p>
        </w:tc>
        <w:tc>
          <w:tcPr>
            <w:tcW w:w="540" w:type="pct"/>
            <w:tcBorders>
              <w:top w:val="single" w:sz="12" w:space="0" w:color="auto"/>
              <w:bottom w:val="single" w:sz="12" w:space="0" w:color="auto"/>
            </w:tcBorders>
            <w:shd w:val="clear" w:color="auto" w:fill="auto"/>
            <w:vAlign w:val="center"/>
          </w:tcPr>
          <w:p w14:paraId="337A8595" w14:textId="77777777" w:rsidR="007A6377" w:rsidRPr="001249DA" w:rsidRDefault="007A6377" w:rsidP="007A6377">
            <w:pPr>
              <w:spacing w:line="240" w:lineRule="auto"/>
              <w:ind w:firstLine="0"/>
              <w:jc w:val="center"/>
              <w:rPr>
                <w:rFonts w:eastAsia="Times New Roman" w:cs="Times New Roman"/>
                <w:b/>
                <w:sz w:val="12"/>
                <w:szCs w:val="12"/>
              </w:rPr>
            </w:pPr>
            <w:r w:rsidRPr="001249DA">
              <w:rPr>
                <w:rFonts w:eastAsia="Times New Roman" w:cs="Times New Roman"/>
                <w:b/>
                <w:sz w:val="12"/>
                <w:szCs w:val="12"/>
              </w:rPr>
              <w:t>4</w:t>
            </w:r>
          </w:p>
        </w:tc>
        <w:tc>
          <w:tcPr>
            <w:tcW w:w="470" w:type="pct"/>
            <w:tcBorders>
              <w:top w:val="single" w:sz="12" w:space="0" w:color="auto"/>
              <w:bottom w:val="single" w:sz="12" w:space="0" w:color="auto"/>
            </w:tcBorders>
            <w:shd w:val="clear" w:color="auto" w:fill="auto"/>
            <w:vAlign w:val="center"/>
          </w:tcPr>
          <w:p w14:paraId="7E636DE1" w14:textId="77777777" w:rsidR="007A6377" w:rsidRPr="001249DA" w:rsidRDefault="007A6377" w:rsidP="007A6377">
            <w:pPr>
              <w:spacing w:line="240" w:lineRule="auto"/>
              <w:ind w:firstLine="0"/>
              <w:jc w:val="center"/>
              <w:rPr>
                <w:rFonts w:eastAsia="Times New Roman" w:cs="Times New Roman"/>
                <w:b/>
                <w:sz w:val="12"/>
                <w:szCs w:val="12"/>
              </w:rPr>
            </w:pPr>
            <w:r w:rsidRPr="001249DA">
              <w:rPr>
                <w:rFonts w:eastAsia="Times New Roman" w:cs="Times New Roman"/>
                <w:b/>
                <w:sz w:val="12"/>
                <w:szCs w:val="12"/>
              </w:rPr>
              <w:t>5</w:t>
            </w:r>
          </w:p>
        </w:tc>
        <w:tc>
          <w:tcPr>
            <w:tcW w:w="522" w:type="pct"/>
            <w:tcBorders>
              <w:top w:val="single" w:sz="12" w:space="0" w:color="auto"/>
              <w:bottom w:val="single" w:sz="12" w:space="0" w:color="auto"/>
            </w:tcBorders>
            <w:shd w:val="clear" w:color="auto" w:fill="auto"/>
            <w:vAlign w:val="center"/>
          </w:tcPr>
          <w:p w14:paraId="477B5F40" w14:textId="77777777" w:rsidR="007A6377" w:rsidRPr="001249DA" w:rsidRDefault="007A6377" w:rsidP="007A6377">
            <w:pPr>
              <w:spacing w:line="240" w:lineRule="auto"/>
              <w:ind w:firstLine="0"/>
              <w:jc w:val="center"/>
              <w:rPr>
                <w:rFonts w:eastAsia="Times New Roman" w:cs="Times New Roman"/>
                <w:b/>
                <w:sz w:val="12"/>
                <w:szCs w:val="12"/>
              </w:rPr>
            </w:pPr>
            <w:r w:rsidRPr="001249DA">
              <w:rPr>
                <w:rFonts w:eastAsia="Times New Roman" w:cs="Times New Roman"/>
                <w:b/>
                <w:sz w:val="12"/>
                <w:szCs w:val="12"/>
              </w:rPr>
              <w:t>6</w:t>
            </w:r>
          </w:p>
        </w:tc>
        <w:tc>
          <w:tcPr>
            <w:tcW w:w="542" w:type="pct"/>
            <w:tcBorders>
              <w:top w:val="single" w:sz="12" w:space="0" w:color="auto"/>
              <w:bottom w:val="single" w:sz="12" w:space="0" w:color="auto"/>
            </w:tcBorders>
            <w:shd w:val="clear" w:color="auto" w:fill="auto"/>
            <w:vAlign w:val="center"/>
          </w:tcPr>
          <w:p w14:paraId="630206AB" w14:textId="77777777" w:rsidR="007A6377" w:rsidRPr="001249DA" w:rsidRDefault="007A6377" w:rsidP="007A6377">
            <w:pPr>
              <w:spacing w:line="240" w:lineRule="auto"/>
              <w:ind w:firstLine="0"/>
              <w:jc w:val="center"/>
              <w:rPr>
                <w:rFonts w:eastAsia="Times New Roman" w:cs="Times New Roman"/>
                <w:b/>
                <w:sz w:val="12"/>
                <w:szCs w:val="12"/>
              </w:rPr>
            </w:pPr>
            <w:r w:rsidRPr="001249DA">
              <w:rPr>
                <w:rFonts w:eastAsia="Times New Roman" w:cs="Times New Roman"/>
                <w:b/>
                <w:sz w:val="12"/>
                <w:szCs w:val="12"/>
              </w:rPr>
              <w:t>7</w:t>
            </w:r>
          </w:p>
        </w:tc>
        <w:tc>
          <w:tcPr>
            <w:tcW w:w="509" w:type="pct"/>
            <w:tcBorders>
              <w:top w:val="single" w:sz="12" w:space="0" w:color="auto"/>
              <w:bottom w:val="single" w:sz="12" w:space="0" w:color="auto"/>
            </w:tcBorders>
            <w:shd w:val="clear" w:color="auto" w:fill="auto"/>
            <w:vAlign w:val="center"/>
          </w:tcPr>
          <w:p w14:paraId="5FC6C7F4" w14:textId="77777777" w:rsidR="007A6377" w:rsidRPr="001249DA" w:rsidRDefault="007A6377" w:rsidP="007A6377">
            <w:pPr>
              <w:spacing w:line="240" w:lineRule="auto"/>
              <w:ind w:firstLine="0"/>
              <w:jc w:val="center"/>
              <w:rPr>
                <w:rFonts w:eastAsia="Times New Roman" w:cs="Times New Roman"/>
                <w:b/>
                <w:sz w:val="12"/>
                <w:szCs w:val="12"/>
              </w:rPr>
            </w:pPr>
            <w:r w:rsidRPr="001249DA">
              <w:rPr>
                <w:rFonts w:eastAsia="Times New Roman" w:cs="Times New Roman"/>
                <w:b/>
                <w:sz w:val="12"/>
                <w:szCs w:val="12"/>
              </w:rPr>
              <w:t>8</w:t>
            </w:r>
          </w:p>
        </w:tc>
        <w:tc>
          <w:tcPr>
            <w:tcW w:w="537" w:type="pct"/>
            <w:tcBorders>
              <w:top w:val="single" w:sz="12" w:space="0" w:color="auto"/>
              <w:bottom w:val="single" w:sz="12" w:space="0" w:color="auto"/>
              <w:right w:val="single" w:sz="6" w:space="0" w:color="auto"/>
            </w:tcBorders>
            <w:shd w:val="clear" w:color="auto" w:fill="auto"/>
            <w:vAlign w:val="center"/>
          </w:tcPr>
          <w:p w14:paraId="67F1C2D1" w14:textId="77777777" w:rsidR="007A6377" w:rsidRPr="001249DA" w:rsidRDefault="007A6377" w:rsidP="007A6377">
            <w:pPr>
              <w:spacing w:line="240" w:lineRule="auto"/>
              <w:ind w:firstLine="0"/>
              <w:jc w:val="center"/>
              <w:rPr>
                <w:rFonts w:eastAsia="Times New Roman" w:cs="Times New Roman"/>
                <w:b/>
                <w:sz w:val="12"/>
                <w:szCs w:val="12"/>
              </w:rPr>
            </w:pPr>
            <w:r w:rsidRPr="001249DA">
              <w:rPr>
                <w:rFonts w:eastAsia="Times New Roman" w:cs="Times New Roman"/>
                <w:b/>
                <w:sz w:val="12"/>
                <w:szCs w:val="12"/>
              </w:rPr>
              <w:t>9</w:t>
            </w:r>
          </w:p>
        </w:tc>
        <w:tc>
          <w:tcPr>
            <w:tcW w:w="537" w:type="pct"/>
            <w:tcBorders>
              <w:top w:val="single" w:sz="12" w:space="0" w:color="auto"/>
              <w:bottom w:val="single" w:sz="12" w:space="0" w:color="auto"/>
              <w:right w:val="single" w:sz="6" w:space="0" w:color="auto"/>
            </w:tcBorders>
          </w:tcPr>
          <w:p w14:paraId="40CBAA56" w14:textId="77777777" w:rsidR="007A6377" w:rsidRPr="001249DA" w:rsidRDefault="007A6377" w:rsidP="007A6377">
            <w:pPr>
              <w:spacing w:line="240" w:lineRule="auto"/>
              <w:ind w:firstLine="0"/>
              <w:jc w:val="center"/>
              <w:rPr>
                <w:rFonts w:eastAsia="Times New Roman" w:cs="Times New Roman"/>
                <w:b/>
                <w:sz w:val="12"/>
                <w:szCs w:val="12"/>
              </w:rPr>
            </w:pPr>
            <w:r w:rsidRPr="001249DA">
              <w:rPr>
                <w:rFonts w:eastAsia="Times New Roman" w:cs="Times New Roman"/>
                <w:b/>
                <w:sz w:val="12"/>
                <w:szCs w:val="12"/>
              </w:rPr>
              <w:t>10</w:t>
            </w:r>
          </w:p>
        </w:tc>
      </w:tr>
      <w:tr w:rsidR="007A6377" w:rsidRPr="001249DA" w14:paraId="72A3D6CF" w14:textId="77777777" w:rsidTr="007A6377">
        <w:trPr>
          <w:trHeight w:hRule="exact" w:val="397"/>
        </w:trPr>
        <w:tc>
          <w:tcPr>
            <w:tcW w:w="457" w:type="pct"/>
            <w:tcBorders>
              <w:top w:val="single" w:sz="12" w:space="0" w:color="auto"/>
            </w:tcBorders>
            <w:shd w:val="clear" w:color="auto" w:fill="auto"/>
          </w:tcPr>
          <w:p w14:paraId="571EA318" w14:textId="77777777" w:rsidR="007A6377" w:rsidRPr="001249DA" w:rsidRDefault="007A6377" w:rsidP="007A6377">
            <w:pPr>
              <w:spacing w:line="240" w:lineRule="auto"/>
              <w:ind w:firstLine="0"/>
              <w:jc w:val="center"/>
              <w:rPr>
                <w:rFonts w:eastAsia="Times New Roman" w:cs="Times New Roman"/>
                <w:i/>
                <w:sz w:val="18"/>
                <w:szCs w:val="18"/>
              </w:rPr>
            </w:pPr>
          </w:p>
        </w:tc>
        <w:tc>
          <w:tcPr>
            <w:tcW w:w="427" w:type="pct"/>
            <w:tcBorders>
              <w:top w:val="single" w:sz="12" w:space="0" w:color="auto"/>
            </w:tcBorders>
            <w:shd w:val="clear" w:color="auto" w:fill="auto"/>
          </w:tcPr>
          <w:p w14:paraId="4D63B4CC" w14:textId="77777777" w:rsidR="007A6377" w:rsidRPr="001249DA" w:rsidRDefault="007A6377" w:rsidP="007A6377">
            <w:pPr>
              <w:spacing w:line="240" w:lineRule="auto"/>
              <w:ind w:firstLine="0"/>
              <w:jc w:val="center"/>
              <w:rPr>
                <w:rFonts w:eastAsia="Times New Roman" w:cs="Times New Roman"/>
                <w:i/>
                <w:sz w:val="18"/>
                <w:szCs w:val="18"/>
              </w:rPr>
            </w:pPr>
          </w:p>
        </w:tc>
        <w:tc>
          <w:tcPr>
            <w:tcW w:w="461" w:type="pct"/>
            <w:tcBorders>
              <w:top w:val="single" w:sz="12" w:space="0" w:color="auto"/>
            </w:tcBorders>
            <w:shd w:val="clear" w:color="auto" w:fill="auto"/>
          </w:tcPr>
          <w:p w14:paraId="051BD13A" w14:textId="77777777" w:rsidR="007A6377" w:rsidRPr="001249DA" w:rsidRDefault="007A6377" w:rsidP="007A6377">
            <w:pPr>
              <w:spacing w:line="240" w:lineRule="auto"/>
              <w:ind w:firstLine="0"/>
              <w:jc w:val="center"/>
              <w:rPr>
                <w:rFonts w:eastAsia="Times New Roman" w:cs="Times New Roman"/>
                <w:i/>
                <w:sz w:val="18"/>
                <w:szCs w:val="18"/>
              </w:rPr>
            </w:pPr>
          </w:p>
        </w:tc>
        <w:tc>
          <w:tcPr>
            <w:tcW w:w="540" w:type="pct"/>
            <w:tcBorders>
              <w:top w:val="single" w:sz="12" w:space="0" w:color="auto"/>
            </w:tcBorders>
            <w:shd w:val="clear" w:color="auto" w:fill="auto"/>
          </w:tcPr>
          <w:p w14:paraId="17364CC1" w14:textId="77777777" w:rsidR="007A6377" w:rsidRPr="001249DA" w:rsidRDefault="007A6377" w:rsidP="007A6377">
            <w:pPr>
              <w:spacing w:line="240" w:lineRule="auto"/>
              <w:ind w:firstLine="0"/>
              <w:jc w:val="center"/>
              <w:rPr>
                <w:rFonts w:eastAsia="Times New Roman" w:cs="Times New Roman"/>
                <w:i/>
                <w:sz w:val="18"/>
                <w:szCs w:val="18"/>
              </w:rPr>
            </w:pPr>
          </w:p>
        </w:tc>
        <w:tc>
          <w:tcPr>
            <w:tcW w:w="470" w:type="pct"/>
            <w:tcBorders>
              <w:top w:val="single" w:sz="12" w:space="0" w:color="auto"/>
            </w:tcBorders>
            <w:shd w:val="clear" w:color="auto" w:fill="auto"/>
          </w:tcPr>
          <w:p w14:paraId="192B41D0" w14:textId="77777777" w:rsidR="007A6377" w:rsidRPr="001249DA" w:rsidRDefault="007A6377" w:rsidP="007A6377">
            <w:pPr>
              <w:spacing w:line="240" w:lineRule="auto"/>
              <w:ind w:firstLine="0"/>
              <w:jc w:val="center"/>
              <w:rPr>
                <w:rFonts w:eastAsia="Times New Roman" w:cs="Times New Roman"/>
                <w:i/>
                <w:sz w:val="18"/>
                <w:szCs w:val="18"/>
              </w:rPr>
            </w:pPr>
          </w:p>
        </w:tc>
        <w:tc>
          <w:tcPr>
            <w:tcW w:w="522" w:type="pct"/>
            <w:tcBorders>
              <w:top w:val="single" w:sz="12" w:space="0" w:color="auto"/>
            </w:tcBorders>
            <w:shd w:val="clear" w:color="auto" w:fill="auto"/>
          </w:tcPr>
          <w:p w14:paraId="2B8876CB" w14:textId="77777777" w:rsidR="007A6377" w:rsidRPr="001249DA" w:rsidRDefault="007A6377" w:rsidP="007A6377">
            <w:pPr>
              <w:spacing w:line="240" w:lineRule="auto"/>
              <w:ind w:firstLine="0"/>
              <w:jc w:val="center"/>
              <w:rPr>
                <w:rFonts w:eastAsia="Times New Roman" w:cs="Times New Roman"/>
                <w:i/>
                <w:sz w:val="18"/>
                <w:szCs w:val="18"/>
              </w:rPr>
            </w:pPr>
          </w:p>
        </w:tc>
        <w:tc>
          <w:tcPr>
            <w:tcW w:w="542" w:type="pct"/>
            <w:tcBorders>
              <w:top w:val="single" w:sz="12" w:space="0" w:color="auto"/>
            </w:tcBorders>
            <w:shd w:val="clear" w:color="auto" w:fill="auto"/>
          </w:tcPr>
          <w:p w14:paraId="2D42265C" w14:textId="77777777" w:rsidR="007A6377" w:rsidRPr="001249DA" w:rsidRDefault="007A6377" w:rsidP="007A6377">
            <w:pPr>
              <w:spacing w:line="240" w:lineRule="auto"/>
              <w:ind w:firstLine="0"/>
              <w:jc w:val="center"/>
              <w:rPr>
                <w:rFonts w:eastAsia="Times New Roman" w:cs="Times New Roman"/>
                <w:i/>
                <w:sz w:val="18"/>
                <w:szCs w:val="18"/>
              </w:rPr>
            </w:pPr>
          </w:p>
        </w:tc>
        <w:tc>
          <w:tcPr>
            <w:tcW w:w="509" w:type="pct"/>
            <w:tcBorders>
              <w:top w:val="single" w:sz="12" w:space="0" w:color="auto"/>
            </w:tcBorders>
            <w:shd w:val="clear" w:color="auto" w:fill="auto"/>
          </w:tcPr>
          <w:p w14:paraId="5DC65E61" w14:textId="77777777" w:rsidR="007A6377" w:rsidRPr="001249DA" w:rsidRDefault="007A6377" w:rsidP="007A6377">
            <w:pPr>
              <w:spacing w:line="240" w:lineRule="auto"/>
              <w:ind w:firstLine="0"/>
              <w:jc w:val="center"/>
              <w:rPr>
                <w:rFonts w:eastAsia="Times New Roman" w:cs="Times New Roman"/>
                <w:sz w:val="24"/>
                <w:szCs w:val="24"/>
              </w:rPr>
            </w:pPr>
          </w:p>
        </w:tc>
        <w:tc>
          <w:tcPr>
            <w:tcW w:w="537" w:type="pct"/>
            <w:tcBorders>
              <w:top w:val="single" w:sz="12" w:space="0" w:color="auto"/>
              <w:right w:val="single" w:sz="6" w:space="0" w:color="auto"/>
            </w:tcBorders>
            <w:shd w:val="clear" w:color="auto" w:fill="auto"/>
          </w:tcPr>
          <w:p w14:paraId="1E1F899B" w14:textId="77777777" w:rsidR="007A6377" w:rsidRPr="001249DA" w:rsidRDefault="007A6377" w:rsidP="007A6377">
            <w:pPr>
              <w:spacing w:line="240" w:lineRule="auto"/>
              <w:ind w:firstLine="0"/>
              <w:jc w:val="center"/>
              <w:rPr>
                <w:rFonts w:eastAsia="Times New Roman" w:cs="Times New Roman"/>
                <w:sz w:val="24"/>
                <w:szCs w:val="24"/>
              </w:rPr>
            </w:pPr>
          </w:p>
        </w:tc>
        <w:tc>
          <w:tcPr>
            <w:tcW w:w="537" w:type="pct"/>
            <w:tcBorders>
              <w:top w:val="single" w:sz="12" w:space="0" w:color="auto"/>
              <w:right w:val="single" w:sz="6" w:space="0" w:color="auto"/>
            </w:tcBorders>
          </w:tcPr>
          <w:p w14:paraId="3AEEB508" w14:textId="77777777" w:rsidR="007A6377" w:rsidRPr="001249DA" w:rsidRDefault="007A6377" w:rsidP="007A6377">
            <w:pPr>
              <w:spacing w:line="240" w:lineRule="auto"/>
              <w:ind w:firstLine="0"/>
              <w:jc w:val="center"/>
              <w:rPr>
                <w:rFonts w:eastAsia="Times New Roman" w:cs="Times New Roman"/>
                <w:sz w:val="24"/>
                <w:szCs w:val="24"/>
              </w:rPr>
            </w:pPr>
          </w:p>
        </w:tc>
      </w:tr>
      <w:tr w:rsidR="007A6377" w:rsidRPr="001249DA" w14:paraId="2DF448D3" w14:textId="77777777" w:rsidTr="007A6377">
        <w:trPr>
          <w:trHeight w:hRule="exact" w:val="397"/>
        </w:trPr>
        <w:tc>
          <w:tcPr>
            <w:tcW w:w="457" w:type="pct"/>
            <w:shd w:val="clear" w:color="auto" w:fill="auto"/>
          </w:tcPr>
          <w:p w14:paraId="1274BA6A" w14:textId="77777777" w:rsidR="007A6377" w:rsidRPr="001249DA" w:rsidRDefault="007A6377" w:rsidP="007A6377">
            <w:pPr>
              <w:spacing w:line="240" w:lineRule="auto"/>
              <w:ind w:firstLine="0"/>
              <w:jc w:val="center"/>
              <w:rPr>
                <w:rFonts w:eastAsia="Times New Roman" w:cs="Times New Roman"/>
                <w:sz w:val="24"/>
                <w:szCs w:val="24"/>
              </w:rPr>
            </w:pPr>
          </w:p>
        </w:tc>
        <w:tc>
          <w:tcPr>
            <w:tcW w:w="427" w:type="pct"/>
            <w:shd w:val="clear" w:color="auto" w:fill="auto"/>
          </w:tcPr>
          <w:p w14:paraId="232027B0" w14:textId="77777777" w:rsidR="007A6377" w:rsidRPr="001249DA" w:rsidRDefault="007A6377" w:rsidP="007A6377">
            <w:pPr>
              <w:spacing w:line="240" w:lineRule="auto"/>
              <w:ind w:firstLine="0"/>
              <w:jc w:val="center"/>
              <w:rPr>
                <w:rFonts w:eastAsia="Times New Roman" w:cs="Times New Roman"/>
                <w:sz w:val="24"/>
                <w:szCs w:val="24"/>
              </w:rPr>
            </w:pPr>
          </w:p>
        </w:tc>
        <w:tc>
          <w:tcPr>
            <w:tcW w:w="461" w:type="pct"/>
            <w:shd w:val="clear" w:color="auto" w:fill="auto"/>
          </w:tcPr>
          <w:p w14:paraId="239F40BD" w14:textId="77777777" w:rsidR="007A6377" w:rsidRPr="001249DA" w:rsidRDefault="007A6377" w:rsidP="007A6377">
            <w:pPr>
              <w:spacing w:line="240" w:lineRule="auto"/>
              <w:ind w:firstLine="0"/>
              <w:jc w:val="center"/>
              <w:rPr>
                <w:rFonts w:eastAsia="Times New Roman" w:cs="Times New Roman"/>
                <w:sz w:val="24"/>
                <w:szCs w:val="24"/>
              </w:rPr>
            </w:pPr>
          </w:p>
        </w:tc>
        <w:tc>
          <w:tcPr>
            <w:tcW w:w="540" w:type="pct"/>
            <w:shd w:val="clear" w:color="auto" w:fill="auto"/>
          </w:tcPr>
          <w:p w14:paraId="2F83562C" w14:textId="77777777" w:rsidR="007A6377" w:rsidRPr="001249DA" w:rsidRDefault="007A6377" w:rsidP="007A6377">
            <w:pPr>
              <w:spacing w:line="240" w:lineRule="auto"/>
              <w:ind w:firstLine="0"/>
              <w:jc w:val="center"/>
              <w:rPr>
                <w:rFonts w:eastAsia="Times New Roman" w:cs="Times New Roman"/>
                <w:sz w:val="24"/>
                <w:szCs w:val="24"/>
              </w:rPr>
            </w:pPr>
          </w:p>
        </w:tc>
        <w:tc>
          <w:tcPr>
            <w:tcW w:w="470" w:type="pct"/>
            <w:shd w:val="clear" w:color="auto" w:fill="auto"/>
          </w:tcPr>
          <w:p w14:paraId="5C8DA2B6" w14:textId="77777777" w:rsidR="007A6377" w:rsidRPr="001249DA" w:rsidRDefault="007A6377" w:rsidP="007A6377">
            <w:pPr>
              <w:spacing w:line="240" w:lineRule="auto"/>
              <w:ind w:firstLine="0"/>
              <w:jc w:val="center"/>
              <w:rPr>
                <w:rFonts w:eastAsia="Times New Roman" w:cs="Times New Roman"/>
                <w:sz w:val="24"/>
                <w:szCs w:val="24"/>
              </w:rPr>
            </w:pPr>
          </w:p>
        </w:tc>
        <w:tc>
          <w:tcPr>
            <w:tcW w:w="522" w:type="pct"/>
            <w:shd w:val="clear" w:color="auto" w:fill="auto"/>
          </w:tcPr>
          <w:p w14:paraId="40A7F9F5" w14:textId="77777777" w:rsidR="007A6377" w:rsidRPr="001249DA" w:rsidRDefault="007A6377" w:rsidP="007A6377">
            <w:pPr>
              <w:spacing w:line="240" w:lineRule="auto"/>
              <w:ind w:firstLine="0"/>
              <w:jc w:val="center"/>
              <w:rPr>
                <w:rFonts w:eastAsia="Times New Roman" w:cs="Times New Roman"/>
                <w:sz w:val="24"/>
                <w:szCs w:val="24"/>
              </w:rPr>
            </w:pPr>
          </w:p>
        </w:tc>
        <w:tc>
          <w:tcPr>
            <w:tcW w:w="542" w:type="pct"/>
            <w:shd w:val="clear" w:color="auto" w:fill="auto"/>
          </w:tcPr>
          <w:p w14:paraId="072CFDAE" w14:textId="77777777" w:rsidR="007A6377" w:rsidRPr="001249DA" w:rsidRDefault="007A6377" w:rsidP="007A6377">
            <w:pPr>
              <w:spacing w:line="240" w:lineRule="auto"/>
              <w:ind w:firstLine="0"/>
              <w:jc w:val="center"/>
              <w:rPr>
                <w:rFonts w:eastAsia="Times New Roman" w:cs="Times New Roman"/>
                <w:sz w:val="24"/>
                <w:szCs w:val="24"/>
              </w:rPr>
            </w:pPr>
          </w:p>
        </w:tc>
        <w:tc>
          <w:tcPr>
            <w:tcW w:w="509" w:type="pct"/>
            <w:shd w:val="clear" w:color="auto" w:fill="auto"/>
          </w:tcPr>
          <w:p w14:paraId="640CAF3C" w14:textId="77777777" w:rsidR="007A6377" w:rsidRPr="001249DA" w:rsidRDefault="007A6377" w:rsidP="007A6377">
            <w:pPr>
              <w:spacing w:line="240" w:lineRule="auto"/>
              <w:ind w:firstLine="0"/>
              <w:jc w:val="center"/>
              <w:rPr>
                <w:rFonts w:eastAsia="Times New Roman" w:cs="Times New Roman"/>
                <w:sz w:val="24"/>
                <w:szCs w:val="24"/>
              </w:rPr>
            </w:pPr>
          </w:p>
        </w:tc>
        <w:tc>
          <w:tcPr>
            <w:tcW w:w="537" w:type="pct"/>
            <w:tcBorders>
              <w:right w:val="single" w:sz="6" w:space="0" w:color="auto"/>
            </w:tcBorders>
            <w:shd w:val="clear" w:color="auto" w:fill="auto"/>
          </w:tcPr>
          <w:p w14:paraId="55AB8562" w14:textId="77777777" w:rsidR="007A6377" w:rsidRPr="001249DA" w:rsidRDefault="007A6377" w:rsidP="007A6377">
            <w:pPr>
              <w:spacing w:line="240" w:lineRule="auto"/>
              <w:ind w:firstLine="0"/>
              <w:jc w:val="center"/>
              <w:rPr>
                <w:rFonts w:eastAsia="Times New Roman" w:cs="Times New Roman"/>
                <w:sz w:val="24"/>
                <w:szCs w:val="24"/>
              </w:rPr>
            </w:pPr>
          </w:p>
        </w:tc>
        <w:tc>
          <w:tcPr>
            <w:tcW w:w="537" w:type="pct"/>
            <w:tcBorders>
              <w:right w:val="single" w:sz="6" w:space="0" w:color="auto"/>
            </w:tcBorders>
          </w:tcPr>
          <w:p w14:paraId="3028F2B8" w14:textId="77777777" w:rsidR="007A6377" w:rsidRPr="001249DA" w:rsidRDefault="007A6377" w:rsidP="007A6377">
            <w:pPr>
              <w:spacing w:line="240" w:lineRule="auto"/>
              <w:ind w:firstLine="0"/>
              <w:jc w:val="center"/>
              <w:rPr>
                <w:rFonts w:eastAsia="Times New Roman" w:cs="Times New Roman"/>
                <w:sz w:val="24"/>
                <w:szCs w:val="24"/>
              </w:rPr>
            </w:pPr>
          </w:p>
        </w:tc>
      </w:tr>
      <w:tr w:rsidR="007A6377" w:rsidRPr="001249DA" w14:paraId="645F63F2" w14:textId="77777777" w:rsidTr="007A6377">
        <w:trPr>
          <w:trHeight w:hRule="exact" w:val="397"/>
        </w:trPr>
        <w:tc>
          <w:tcPr>
            <w:tcW w:w="457" w:type="pct"/>
            <w:shd w:val="clear" w:color="auto" w:fill="auto"/>
          </w:tcPr>
          <w:p w14:paraId="0F9A812D" w14:textId="77777777" w:rsidR="007A6377" w:rsidRPr="001249DA" w:rsidRDefault="007A6377" w:rsidP="007A6377">
            <w:pPr>
              <w:spacing w:line="240" w:lineRule="auto"/>
              <w:ind w:firstLine="0"/>
              <w:jc w:val="center"/>
              <w:rPr>
                <w:rFonts w:eastAsia="Times New Roman" w:cs="Times New Roman"/>
                <w:sz w:val="24"/>
                <w:szCs w:val="24"/>
              </w:rPr>
            </w:pPr>
          </w:p>
        </w:tc>
        <w:tc>
          <w:tcPr>
            <w:tcW w:w="427" w:type="pct"/>
            <w:shd w:val="clear" w:color="auto" w:fill="auto"/>
          </w:tcPr>
          <w:p w14:paraId="355A4981" w14:textId="77777777" w:rsidR="007A6377" w:rsidRPr="001249DA" w:rsidRDefault="007A6377" w:rsidP="007A6377">
            <w:pPr>
              <w:spacing w:line="240" w:lineRule="auto"/>
              <w:ind w:firstLine="0"/>
              <w:jc w:val="center"/>
              <w:rPr>
                <w:rFonts w:eastAsia="Times New Roman" w:cs="Times New Roman"/>
                <w:sz w:val="24"/>
                <w:szCs w:val="24"/>
              </w:rPr>
            </w:pPr>
          </w:p>
        </w:tc>
        <w:tc>
          <w:tcPr>
            <w:tcW w:w="461" w:type="pct"/>
            <w:shd w:val="clear" w:color="auto" w:fill="auto"/>
          </w:tcPr>
          <w:p w14:paraId="63C2AF81" w14:textId="77777777" w:rsidR="007A6377" w:rsidRPr="001249DA" w:rsidRDefault="007A6377" w:rsidP="007A6377">
            <w:pPr>
              <w:spacing w:line="240" w:lineRule="auto"/>
              <w:ind w:firstLine="0"/>
              <w:jc w:val="center"/>
              <w:rPr>
                <w:rFonts w:eastAsia="Times New Roman" w:cs="Times New Roman"/>
                <w:sz w:val="24"/>
                <w:szCs w:val="24"/>
              </w:rPr>
            </w:pPr>
          </w:p>
        </w:tc>
        <w:tc>
          <w:tcPr>
            <w:tcW w:w="540" w:type="pct"/>
            <w:shd w:val="clear" w:color="auto" w:fill="auto"/>
          </w:tcPr>
          <w:p w14:paraId="3ED3D94E" w14:textId="77777777" w:rsidR="007A6377" w:rsidRPr="001249DA" w:rsidRDefault="007A6377" w:rsidP="007A6377">
            <w:pPr>
              <w:spacing w:line="240" w:lineRule="auto"/>
              <w:ind w:firstLine="0"/>
              <w:jc w:val="center"/>
              <w:rPr>
                <w:rFonts w:eastAsia="Times New Roman" w:cs="Times New Roman"/>
                <w:sz w:val="24"/>
                <w:szCs w:val="24"/>
              </w:rPr>
            </w:pPr>
          </w:p>
        </w:tc>
        <w:tc>
          <w:tcPr>
            <w:tcW w:w="470" w:type="pct"/>
            <w:shd w:val="clear" w:color="auto" w:fill="auto"/>
          </w:tcPr>
          <w:p w14:paraId="60445F53" w14:textId="77777777" w:rsidR="007A6377" w:rsidRPr="001249DA" w:rsidRDefault="007A6377" w:rsidP="007A6377">
            <w:pPr>
              <w:spacing w:line="240" w:lineRule="auto"/>
              <w:ind w:firstLine="0"/>
              <w:jc w:val="center"/>
              <w:rPr>
                <w:rFonts w:eastAsia="Times New Roman" w:cs="Times New Roman"/>
                <w:sz w:val="24"/>
                <w:szCs w:val="24"/>
              </w:rPr>
            </w:pPr>
          </w:p>
        </w:tc>
        <w:tc>
          <w:tcPr>
            <w:tcW w:w="522" w:type="pct"/>
            <w:shd w:val="clear" w:color="auto" w:fill="auto"/>
          </w:tcPr>
          <w:p w14:paraId="3A09D2C3" w14:textId="77777777" w:rsidR="007A6377" w:rsidRPr="001249DA" w:rsidRDefault="007A6377" w:rsidP="007A6377">
            <w:pPr>
              <w:spacing w:line="240" w:lineRule="auto"/>
              <w:ind w:firstLine="0"/>
              <w:jc w:val="center"/>
              <w:rPr>
                <w:rFonts w:eastAsia="Times New Roman" w:cs="Times New Roman"/>
                <w:sz w:val="24"/>
                <w:szCs w:val="24"/>
              </w:rPr>
            </w:pPr>
          </w:p>
        </w:tc>
        <w:tc>
          <w:tcPr>
            <w:tcW w:w="542" w:type="pct"/>
            <w:shd w:val="clear" w:color="auto" w:fill="auto"/>
          </w:tcPr>
          <w:p w14:paraId="25E753FD" w14:textId="77777777" w:rsidR="007A6377" w:rsidRPr="001249DA" w:rsidRDefault="007A6377" w:rsidP="007A6377">
            <w:pPr>
              <w:spacing w:line="240" w:lineRule="auto"/>
              <w:ind w:firstLine="0"/>
              <w:jc w:val="center"/>
              <w:rPr>
                <w:rFonts w:eastAsia="Times New Roman" w:cs="Times New Roman"/>
                <w:sz w:val="24"/>
                <w:szCs w:val="24"/>
              </w:rPr>
            </w:pPr>
          </w:p>
        </w:tc>
        <w:tc>
          <w:tcPr>
            <w:tcW w:w="509" w:type="pct"/>
            <w:shd w:val="clear" w:color="auto" w:fill="auto"/>
          </w:tcPr>
          <w:p w14:paraId="368DDFE3" w14:textId="77777777" w:rsidR="007A6377" w:rsidRPr="001249DA" w:rsidRDefault="007A6377" w:rsidP="007A6377">
            <w:pPr>
              <w:spacing w:line="240" w:lineRule="auto"/>
              <w:ind w:firstLine="0"/>
              <w:jc w:val="center"/>
              <w:rPr>
                <w:rFonts w:eastAsia="Times New Roman" w:cs="Times New Roman"/>
                <w:sz w:val="24"/>
                <w:szCs w:val="24"/>
              </w:rPr>
            </w:pPr>
          </w:p>
        </w:tc>
        <w:tc>
          <w:tcPr>
            <w:tcW w:w="537" w:type="pct"/>
            <w:tcBorders>
              <w:right w:val="single" w:sz="6" w:space="0" w:color="auto"/>
            </w:tcBorders>
            <w:shd w:val="clear" w:color="auto" w:fill="auto"/>
          </w:tcPr>
          <w:p w14:paraId="7BD2CC2C" w14:textId="77777777" w:rsidR="007A6377" w:rsidRPr="001249DA" w:rsidRDefault="007A6377" w:rsidP="007A6377">
            <w:pPr>
              <w:spacing w:line="240" w:lineRule="auto"/>
              <w:ind w:firstLine="0"/>
              <w:jc w:val="center"/>
              <w:rPr>
                <w:rFonts w:eastAsia="Times New Roman" w:cs="Times New Roman"/>
                <w:sz w:val="24"/>
                <w:szCs w:val="24"/>
              </w:rPr>
            </w:pPr>
          </w:p>
        </w:tc>
        <w:tc>
          <w:tcPr>
            <w:tcW w:w="537" w:type="pct"/>
            <w:tcBorders>
              <w:right w:val="single" w:sz="6" w:space="0" w:color="auto"/>
            </w:tcBorders>
          </w:tcPr>
          <w:p w14:paraId="60EFA37A" w14:textId="77777777" w:rsidR="007A6377" w:rsidRPr="001249DA" w:rsidRDefault="007A6377" w:rsidP="007A6377">
            <w:pPr>
              <w:spacing w:line="240" w:lineRule="auto"/>
              <w:ind w:firstLine="0"/>
              <w:jc w:val="center"/>
              <w:rPr>
                <w:rFonts w:eastAsia="Times New Roman" w:cs="Times New Roman"/>
                <w:sz w:val="24"/>
                <w:szCs w:val="24"/>
              </w:rPr>
            </w:pPr>
          </w:p>
        </w:tc>
      </w:tr>
    </w:tbl>
    <w:p w14:paraId="2DF1D675" w14:textId="483D4F54" w:rsidR="007A6377" w:rsidRDefault="007A6377" w:rsidP="007A6377"/>
    <w:p w14:paraId="731926F3" w14:textId="77777777" w:rsidR="007A6377" w:rsidRDefault="007A6377">
      <w:pPr>
        <w:spacing w:after="160" w:line="259" w:lineRule="auto"/>
        <w:ind w:firstLine="0"/>
        <w:jc w:val="left"/>
      </w:pPr>
      <w:r>
        <w:br w:type="page"/>
      </w:r>
    </w:p>
    <w:p w14:paraId="6F631C30" w14:textId="3D706FAB" w:rsidR="007A6377" w:rsidRDefault="007A6377" w:rsidP="007A6377">
      <w:pPr>
        <w:pStyle w:val="1"/>
        <w:rPr>
          <w:noProof/>
        </w:rPr>
      </w:pPr>
      <w:bookmarkStart w:id="69" w:name="_Toc476223355"/>
      <w:bookmarkStart w:id="70" w:name="_Toc161656174"/>
      <w:r w:rsidRPr="001249DA">
        <w:lastRenderedPageBreak/>
        <w:t xml:space="preserve">Приложение 1. </w:t>
      </w:r>
      <w:r w:rsidRPr="001249DA">
        <w:rPr>
          <w:noProof/>
        </w:rPr>
        <w:t xml:space="preserve">Инструкция для участника </w:t>
      </w:r>
      <w:r>
        <w:rPr>
          <w:noProof/>
        </w:rPr>
        <w:t>ГВЭ</w:t>
      </w:r>
      <w:r w:rsidRPr="001249DA">
        <w:rPr>
          <w:noProof/>
        </w:rPr>
        <w:t>, зачитываемая организатором в</w:t>
      </w:r>
      <w:r>
        <w:rPr>
          <w:noProof/>
        </w:rPr>
        <w:t> </w:t>
      </w:r>
      <w:r w:rsidRPr="001249DA">
        <w:rPr>
          <w:noProof/>
        </w:rPr>
        <w:t>аудитории перед началом экзамена</w:t>
      </w:r>
      <w:bookmarkEnd w:id="69"/>
      <w:bookmarkEnd w:id="70"/>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587E2C" w:rsidRPr="00D3549E" w14:paraId="79406DA7" w14:textId="77777777" w:rsidTr="00876AFC">
        <w:tc>
          <w:tcPr>
            <w:tcW w:w="782" w:type="dxa"/>
          </w:tcPr>
          <w:p w14:paraId="5B5A0D79" w14:textId="77777777" w:rsidR="00587E2C" w:rsidRPr="00D3549E" w:rsidRDefault="00587E2C" w:rsidP="00876AFC">
            <w:pPr>
              <w:ind w:firstLine="0"/>
              <w:jc w:val="center"/>
              <w:rPr>
                <w:rFonts w:cs="Times New Roman"/>
                <w:szCs w:val="26"/>
                <w:lang w:val="en-US"/>
              </w:rPr>
            </w:pPr>
            <w:r w:rsidRPr="00D3549E">
              <w:rPr>
                <w:rFonts w:cs="Times New Roman"/>
                <w:noProof/>
                <w:szCs w:val="26"/>
              </w:rPr>
              <w:drawing>
                <wp:inline distT="0" distB="0" distL="0" distR="0" wp14:anchorId="37BBAAF6" wp14:editId="359A6C9F">
                  <wp:extent cx="360000" cy="360000"/>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28C3C3EF" w14:textId="316E3C46" w:rsidR="00587E2C" w:rsidRPr="00C10F1D" w:rsidRDefault="00587E2C" w:rsidP="00876AFC">
            <w:pPr>
              <w:ind w:firstLine="0"/>
              <w:rPr>
                <w:rFonts w:cs="Times New Roman"/>
                <w:i/>
                <w:szCs w:val="26"/>
              </w:rPr>
            </w:pPr>
            <w:r w:rsidRPr="008838C3">
              <w:rPr>
                <w:rFonts w:cs="Times New Roman"/>
                <w:szCs w:val="26"/>
              </w:rPr>
              <w:t xml:space="preserve">Текст, который выделен жирным шрифтом, должен быть прочитан участникам ГВЭ </w:t>
            </w:r>
            <w:r w:rsidRPr="008838C3">
              <w:rPr>
                <w:rFonts w:cs="Times New Roman"/>
                <w:szCs w:val="26"/>
                <w:u w:val="single"/>
              </w:rPr>
              <w:t>слово в слово</w:t>
            </w:r>
            <w:r w:rsidRPr="008838C3">
              <w:rPr>
                <w:rFonts w:cs="Times New Roman"/>
                <w:szCs w:val="26"/>
              </w:rPr>
              <w:t xml:space="preserve">. Это делается для стандартизации процедуры проведения ГВЭ. </w:t>
            </w:r>
            <w:r w:rsidRPr="008838C3">
              <w:rPr>
                <w:rFonts w:cs="Times New Roman"/>
                <w:i/>
                <w:iCs/>
                <w:szCs w:val="26"/>
              </w:rPr>
              <w:t>Комментарии, выделенные</w:t>
            </w:r>
            <w:r w:rsidRPr="008838C3">
              <w:rPr>
                <w:rFonts w:cs="Times New Roman"/>
                <w:szCs w:val="26"/>
              </w:rPr>
              <w:t xml:space="preserve"> </w:t>
            </w:r>
            <w:r w:rsidRPr="008838C3">
              <w:rPr>
                <w:rFonts w:cs="Times New Roman"/>
                <w:i/>
                <w:iCs/>
                <w:szCs w:val="26"/>
              </w:rPr>
              <w:t>курсивом, не читаются участникам ГВЭ. Они даны в помощь организатору</w:t>
            </w:r>
            <w:r w:rsidRPr="008838C3">
              <w:rPr>
                <w:rFonts w:cs="Times New Roman"/>
                <w:szCs w:val="26"/>
              </w:rPr>
              <w:t>. Инструктаж и экзамен проводятся в спокойной и доброжелательной обстановке.</w:t>
            </w:r>
          </w:p>
        </w:tc>
      </w:tr>
    </w:tbl>
    <w:p w14:paraId="1D78BE6D" w14:textId="7CF5ED3B" w:rsidR="007A6377" w:rsidRDefault="007A6377" w:rsidP="007A6377"/>
    <w:p w14:paraId="6D056181" w14:textId="218FF468" w:rsidR="00587E2C" w:rsidRPr="00587E2C" w:rsidRDefault="00587E2C" w:rsidP="00587E2C">
      <w:pPr>
        <w:rPr>
          <w:i/>
        </w:rPr>
      </w:pPr>
      <w:r w:rsidRPr="00587E2C">
        <w:rPr>
          <w:rFonts w:eastAsiaTheme="minorHAnsi"/>
          <w:i/>
          <w:noProof/>
        </w:rPr>
        <mc:AlternateContent>
          <mc:Choice Requires="wps">
            <w:drawing>
              <wp:anchor distT="0" distB="0" distL="114300" distR="114300" simplePos="0" relativeHeight="251661312" behindDoc="0" locked="0" layoutInCell="1" allowOverlap="1" wp14:anchorId="3A18FEF0" wp14:editId="0CBDD668">
                <wp:simplePos x="0" y="0"/>
                <wp:positionH relativeFrom="column">
                  <wp:posOffset>-21590</wp:posOffset>
                </wp:positionH>
                <wp:positionV relativeFrom="paragraph">
                  <wp:posOffset>1962785</wp:posOffset>
                </wp:positionV>
                <wp:extent cx="6221730" cy="3122295"/>
                <wp:effectExtent l="0" t="0" r="26670" b="20955"/>
                <wp:wrapSquare wrapText="bothSides"/>
                <wp:docPr id="15"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312229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4A0" w:firstRow="1" w:lastRow="0" w:firstColumn="1" w:lastColumn="0" w:noHBand="0" w:noVBand="1"/>
                            </w:tblPr>
                            <w:tblGrid>
                              <w:gridCol w:w="434"/>
                              <w:gridCol w:w="431"/>
                              <w:gridCol w:w="210"/>
                              <w:gridCol w:w="421"/>
                              <w:gridCol w:w="421"/>
                              <w:gridCol w:w="421"/>
                              <w:gridCol w:w="421"/>
                              <w:gridCol w:w="421"/>
                              <w:gridCol w:w="422"/>
                              <w:gridCol w:w="416"/>
                              <w:gridCol w:w="420"/>
                              <w:gridCol w:w="420"/>
                              <w:gridCol w:w="420"/>
                              <w:gridCol w:w="153"/>
                              <w:gridCol w:w="455"/>
                              <w:gridCol w:w="453"/>
                              <w:gridCol w:w="452"/>
                              <w:gridCol w:w="423"/>
                              <w:gridCol w:w="256"/>
                              <w:gridCol w:w="423"/>
                              <w:gridCol w:w="421"/>
                              <w:gridCol w:w="421"/>
                              <w:gridCol w:w="422"/>
                            </w:tblGrid>
                            <w:tr w:rsidR="002975C3" w14:paraId="5125A13C" w14:textId="77777777">
                              <w:trPr>
                                <w:trHeight w:val="245"/>
                              </w:trPr>
                              <w:tc>
                                <w:tcPr>
                                  <w:tcW w:w="864" w:type="dxa"/>
                                  <w:gridSpan w:val="2"/>
                                  <w:vMerge w:val="restart"/>
                                  <w:tcBorders>
                                    <w:top w:val="nil"/>
                                    <w:left w:val="nil"/>
                                    <w:bottom w:val="single" w:sz="4" w:space="0" w:color="000000"/>
                                    <w:right w:val="nil"/>
                                  </w:tcBorders>
                                  <w:hideMark/>
                                </w:tcPr>
                                <w:p w14:paraId="0FC7ECED" w14:textId="77777777" w:rsidR="002975C3" w:rsidRPr="00B22F37" w:rsidRDefault="002975C3">
                                  <w:pPr>
                                    <w:keepNext/>
                                    <w:keepLines/>
                                    <w:spacing w:before="200" w:after="120"/>
                                    <w:ind w:firstLine="0"/>
                                    <w:jc w:val="center"/>
                                    <w:outlineLvl w:val="5"/>
                                    <w:rPr>
                                      <w:rFonts w:eastAsia="Arial Unicode MS" w:cs="Times New Roman"/>
                                      <w:b/>
                                      <w:sz w:val="18"/>
                                      <w:szCs w:val="18"/>
                                    </w:rPr>
                                  </w:pPr>
                                  <w:r w:rsidRPr="00B22F37">
                                    <w:rPr>
                                      <w:rFonts w:cs="Times New Roman"/>
                                      <w:b/>
                                      <w:sz w:val="18"/>
                                      <w:szCs w:val="18"/>
                                    </w:rPr>
                                    <w:t>Код региона</w:t>
                                  </w:r>
                                </w:p>
                              </w:tc>
                              <w:tc>
                                <w:tcPr>
                                  <w:tcW w:w="211" w:type="dxa"/>
                                  <w:vMerge w:val="restart"/>
                                </w:tcPr>
                                <w:p w14:paraId="03D8F60D" w14:textId="77777777" w:rsidR="002975C3" w:rsidRPr="00B22F37" w:rsidRDefault="002975C3">
                                  <w:pPr>
                                    <w:spacing w:after="120"/>
                                    <w:ind w:firstLine="0"/>
                                    <w:rPr>
                                      <w:rFonts w:eastAsia="Arial Unicode MS" w:cs="Times New Roman"/>
                                      <w:b/>
                                      <w:sz w:val="18"/>
                                      <w:szCs w:val="18"/>
                                    </w:rPr>
                                  </w:pPr>
                                </w:p>
                              </w:tc>
                              <w:tc>
                                <w:tcPr>
                                  <w:tcW w:w="2533" w:type="dxa"/>
                                  <w:gridSpan w:val="6"/>
                                  <w:vMerge w:val="restart"/>
                                  <w:tcBorders>
                                    <w:top w:val="nil"/>
                                    <w:left w:val="nil"/>
                                    <w:bottom w:val="single" w:sz="8" w:space="0" w:color="auto"/>
                                    <w:right w:val="nil"/>
                                  </w:tcBorders>
                                  <w:hideMark/>
                                </w:tcPr>
                                <w:p w14:paraId="3563FBCF" w14:textId="77777777" w:rsidR="002975C3" w:rsidRPr="00B22F37" w:rsidRDefault="002975C3">
                                  <w:pPr>
                                    <w:spacing w:after="120"/>
                                    <w:ind w:firstLine="0"/>
                                    <w:jc w:val="center"/>
                                    <w:rPr>
                                      <w:rFonts w:cs="Times New Roman"/>
                                      <w:b/>
                                      <w:sz w:val="18"/>
                                      <w:szCs w:val="18"/>
                                    </w:rPr>
                                  </w:pPr>
                                  <w:r w:rsidRPr="00B22F37">
                                    <w:rPr>
                                      <w:rFonts w:cs="Times New Roman"/>
                                      <w:b/>
                                      <w:sz w:val="18"/>
                                      <w:szCs w:val="18"/>
                                    </w:rPr>
                                    <w:t>Код образовательной организации</w:t>
                                  </w:r>
                                </w:p>
                              </w:tc>
                              <w:tc>
                                <w:tcPr>
                                  <w:tcW w:w="417" w:type="dxa"/>
                                  <w:vMerge w:val="restart"/>
                                </w:tcPr>
                                <w:p w14:paraId="57BFF8AF" w14:textId="77777777" w:rsidR="002975C3" w:rsidRPr="00B22F37" w:rsidRDefault="002975C3">
                                  <w:pPr>
                                    <w:spacing w:after="120"/>
                                    <w:ind w:firstLine="0"/>
                                    <w:rPr>
                                      <w:rFonts w:eastAsia="Arial Unicode MS" w:cs="Times New Roman"/>
                                      <w:b/>
                                      <w:sz w:val="18"/>
                                      <w:szCs w:val="18"/>
                                    </w:rPr>
                                  </w:pPr>
                                </w:p>
                              </w:tc>
                              <w:tc>
                                <w:tcPr>
                                  <w:tcW w:w="1263" w:type="dxa"/>
                                  <w:gridSpan w:val="3"/>
                                  <w:vMerge w:val="restart"/>
                                  <w:tcBorders>
                                    <w:top w:val="nil"/>
                                    <w:left w:val="nil"/>
                                    <w:bottom w:val="single" w:sz="8" w:space="0" w:color="auto"/>
                                    <w:right w:val="nil"/>
                                  </w:tcBorders>
                                  <w:hideMark/>
                                </w:tcPr>
                                <w:p w14:paraId="7AB42C29" w14:textId="77777777" w:rsidR="002975C3" w:rsidRPr="00B22F37" w:rsidRDefault="002975C3">
                                  <w:pPr>
                                    <w:ind w:firstLine="0"/>
                                    <w:jc w:val="center"/>
                                    <w:rPr>
                                      <w:rFonts w:cs="Times New Roman"/>
                                      <w:b/>
                                      <w:sz w:val="18"/>
                                      <w:szCs w:val="18"/>
                                    </w:rPr>
                                  </w:pPr>
                                  <w:r w:rsidRPr="00B22F37">
                                    <w:rPr>
                                      <w:rFonts w:cs="Times New Roman"/>
                                      <w:b/>
                                      <w:sz w:val="18"/>
                                      <w:szCs w:val="18"/>
                                    </w:rPr>
                                    <w:t>Класс</w:t>
                                  </w:r>
                                </w:p>
                                <w:p w14:paraId="6D0F11E2" w14:textId="77777777" w:rsidR="002975C3" w:rsidRPr="00B22F37" w:rsidRDefault="002975C3">
                                  <w:pPr>
                                    <w:spacing w:after="120"/>
                                    <w:ind w:firstLine="0"/>
                                    <w:jc w:val="center"/>
                                    <w:rPr>
                                      <w:rFonts w:eastAsia="Arial Unicode MS" w:cs="Times New Roman"/>
                                      <w:b/>
                                      <w:sz w:val="18"/>
                                      <w:szCs w:val="18"/>
                                    </w:rPr>
                                  </w:pPr>
                                  <w:r w:rsidRPr="00B22F37">
                                    <w:rPr>
                                      <w:rFonts w:cs="Times New Roman"/>
                                      <w:b/>
                                      <w:sz w:val="18"/>
                                      <w:szCs w:val="18"/>
                                    </w:rPr>
                                    <w:t>Номер Буква</w:t>
                                  </w:r>
                                </w:p>
                              </w:tc>
                              <w:tc>
                                <w:tcPr>
                                  <w:tcW w:w="153" w:type="dxa"/>
                                  <w:vMerge w:val="restart"/>
                                  <w:tcMar>
                                    <w:top w:w="0" w:type="dxa"/>
                                    <w:left w:w="15" w:type="dxa"/>
                                    <w:bottom w:w="0" w:type="dxa"/>
                                    <w:right w:w="15" w:type="dxa"/>
                                  </w:tcMar>
                                </w:tcPr>
                                <w:p w14:paraId="762E0801" w14:textId="77777777" w:rsidR="002975C3" w:rsidRPr="00B22F37" w:rsidRDefault="002975C3">
                                  <w:pPr>
                                    <w:spacing w:after="120"/>
                                    <w:ind w:firstLine="0"/>
                                    <w:rPr>
                                      <w:rFonts w:eastAsia="Arial Unicode MS"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14:paraId="5EF606C6" w14:textId="77777777" w:rsidR="002975C3" w:rsidRPr="00B22F37" w:rsidRDefault="002975C3">
                                  <w:pPr>
                                    <w:spacing w:after="120"/>
                                    <w:ind w:firstLine="0"/>
                                    <w:jc w:val="center"/>
                                    <w:rPr>
                                      <w:rFonts w:eastAsia="Arial Unicode MS" w:cs="Times New Roman"/>
                                      <w:b/>
                                      <w:sz w:val="18"/>
                                      <w:szCs w:val="18"/>
                                    </w:rPr>
                                  </w:pPr>
                                  <w:r w:rsidRPr="00B22F37">
                                    <w:rPr>
                                      <w:rFonts w:cs="Times New Roman"/>
                                      <w:b/>
                                      <w:sz w:val="18"/>
                                      <w:szCs w:val="18"/>
                                    </w:rPr>
                                    <w:t>Код пункта проведения ГВЭ</w:t>
                                  </w:r>
                                </w:p>
                              </w:tc>
                              <w:tc>
                                <w:tcPr>
                                  <w:tcW w:w="240" w:type="dxa"/>
                                  <w:tcMar>
                                    <w:top w:w="15" w:type="dxa"/>
                                    <w:left w:w="15" w:type="dxa"/>
                                    <w:bottom w:w="0" w:type="dxa"/>
                                    <w:right w:w="15" w:type="dxa"/>
                                  </w:tcMar>
                                </w:tcPr>
                                <w:p w14:paraId="1F6EAFE0" w14:textId="77777777" w:rsidR="002975C3" w:rsidRPr="00B22F37" w:rsidRDefault="002975C3">
                                  <w:pPr>
                                    <w:spacing w:after="120"/>
                                    <w:ind w:firstLine="0"/>
                                    <w:jc w:val="center"/>
                                    <w:rPr>
                                      <w:rFonts w:eastAsia="Arial Unicode MS"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14:paraId="745DE4F6" w14:textId="77777777" w:rsidR="002975C3" w:rsidRPr="00B22F37" w:rsidRDefault="002975C3">
                                  <w:pPr>
                                    <w:spacing w:after="120"/>
                                    <w:ind w:firstLine="0"/>
                                    <w:jc w:val="center"/>
                                    <w:rPr>
                                      <w:rFonts w:eastAsia="Arial Unicode MS" w:cs="Times New Roman"/>
                                      <w:b/>
                                      <w:sz w:val="18"/>
                                      <w:szCs w:val="18"/>
                                    </w:rPr>
                                  </w:pPr>
                                  <w:r w:rsidRPr="00B22F37">
                                    <w:rPr>
                                      <w:rFonts w:cs="Times New Roman"/>
                                      <w:b/>
                                      <w:sz w:val="18"/>
                                      <w:szCs w:val="18"/>
                                    </w:rPr>
                                    <w:t>Номер аудитории</w:t>
                                  </w:r>
                                </w:p>
                              </w:tc>
                            </w:tr>
                            <w:tr w:rsidR="002975C3" w14:paraId="7B78B6DA" w14:textId="77777777">
                              <w:trPr>
                                <w:trHeight w:val="634"/>
                              </w:trPr>
                              <w:tc>
                                <w:tcPr>
                                  <w:tcW w:w="0" w:type="auto"/>
                                  <w:gridSpan w:val="2"/>
                                  <w:vMerge/>
                                  <w:tcBorders>
                                    <w:top w:val="nil"/>
                                    <w:left w:val="nil"/>
                                    <w:bottom w:val="single" w:sz="4" w:space="0" w:color="000000"/>
                                    <w:right w:val="nil"/>
                                  </w:tcBorders>
                                  <w:vAlign w:val="center"/>
                                  <w:hideMark/>
                                </w:tcPr>
                                <w:p w14:paraId="2BA75BFB" w14:textId="77777777" w:rsidR="002975C3" w:rsidRDefault="002975C3">
                                  <w:pPr>
                                    <w:ind w:firstLine="0"/>
                                    <w:rPr>
                                      <w:rFonts w:eastAsia="Arial Unicode MS" w:cs="Times New Roman"/>
                                      <w:b/>
                                      <w:sz w:val="18"/>
                                      <w:szCs w:val="18"/>
                                    </w:rPr>
                                  </w:pPr>
                                </w:p>
                              </w:tc>
                              <w:tc>
                                <w:tcPr>
                                  <w:tcW w:w="0" w:type="auto"/>
                                  <w:vMerge/>
                                  <w:vAlign w:val="center"/>
                                  <w:hideMark/>
                                </w:tcPr>
                                <w:p w14:paraId="4E807636" w14:textId="77777777" w:rsidR="002975C3" w:rsidRDefault="002975C3">
                                  <w:pPr>
                                    <w:ind w:firstLine="0"/>
                                    <w:rPr>
                                      <w:rFonts w:eastAsia="Arial Unicode MS" w:cs="Times New Roman"/>
                                      <w:b/>
                                      <w:sz w:val="18"/>
                                      <w:szCs w:val="18"/>
                                    </w:rPr>
                                  </w:pPr>
                                </w:p>
                              </w:tc>
                              <w:tc>
                                <w:tcPr>
                                  <w:tcW w:w="0" w:type="auto"/>
                                  <w:gridSpan w:val="6"/>
                                  <w:vMerge/>
                                  <w:tcBorders>
                                    <w:top w:val="nil"/>
                                    <w:left w:val="nil"/>
                                    <w:bottom w:val="single" w:sz="8" w:space="0" w:color="auto"/>
                                    <w:right w:val="nil"/>
                                  </w:tcBorders>
                                  <w:vAlign w:val="center"/>
                                  <w:hideMark/>
                                </w:tcPr>
                                <w:p w14:paraId="3143E124" w14:textId="77777777" w:rsidR="002975C3" w:rsidRDefault="002975C3">
                                  <w:pPr>
                                    <w:ind w:firstLine="0"/>
                                    <w:rPr>
                                      <w:rFonts w:cs="Times New Roman"/>
                                      <w:b/>
                                      <w:sz w:val="18"/>
                                      <w:szCs w:val="18"/>
                                    </w:rPr>
                                  </w:pPr>
                                </w:p>
                              </w:tc>
                              <w:tc>
                                <w:tcPr>
                                  <w:tcW w:w="0" w:type="auto"/>
                                  <w:vMerge/>
                                  <w:vAlign w:val="center"/>
                                  <w:hideMark/>
                                </w:tcPr>
                                <w:p w14:paraId="1420EEA8" w14:textId="77777777" w:rsidR="002975C3" w:rsidRDefault="002975C3">
                                  <w:pPr>
                                    <w:ind w:firstLine="0"/>
                                    <w:rPr>
                                      <w:rFonts w:eastAsia="Arial Unicode MS" w:cs="Times New Roman"/>
                                      <w:b/>
                                      <w:sz w:val="18"/>
                                      <w:szCs w:val="18"/>
                                    </w:rPr>
                                  </w:pPr>
                                </w:p>
                              </w:tc>
                              <w:tc>
                                <w:tcPr>
                                  <w:tcW w:w="0" w:type="auto"/>
                                  <w:gridSpan w:val="3"/>
                                  <w:vMerge/>
                                  <w:tcBorders>
                                    <w:top w:val="nil"/>
                                    <w:left w:val="nil"/>
                                    <w:bottom w:val="single" w:sz="8" w:space="0" w:color="auto"/>
                                    <w:right w:val="nil"/>
                                  </w:tcBorders>
                                  <w:vAlign w:val="center"/>
                                  <w:hideMark/>
                                </w:tcPr>
                                <w:p w14:paraId="4E706EEF" w14:textId="77777777" w:rsidR="002975C3" w:rsidRDefault="002975C3">
                                  <w:pPr>
                                    <w:ind w:firstLine="0"/>
                                    <w:rPr>
                                      <w:rFonts w:eastAsia="Arial Unicode MS" w:cs="Times New Roman"/>
                                      <w:b/>
                                      <w:sz w:val="18"/>
                                      <w:szCs w:val="18"/>
                                    </w:rPr>
                                  </w:pPr>
                                </w:p>
                              </w:tc>
                              <w:tc>
                                <w:tcPr>
                                  <w:tcW w:w="0" w:type="auto"/>
                                  <w:vMerge/>
                                  <w:vAlign w:val="center"/>
                                  <w:hideMark/>
                                </w:tcPr>
                                <w:p w14:paraId="4A5CA0BD" w14:textId="77777777" w:rsidR="002975C3" w:rsidRDefault="002975C3">
                                  <w:pPr>
                                    <w:ind w:firstLine="0"/>
                                    <w:rPr>
                                      <w:rFonts w:eastAsia="Arial Unicode MS" w:cs="Times New Roman"/>
                                      <w:b/>
                                      <w:sz w:val="18"/>
                                      <w:szCs w:val="18"/>
                                    </w:rPr>
                                  </w:pPr>
                                </w:p>
                              </w:tc>
                              <w:tc>
                                <w:tcPr>
                                  <w:tcW w:w="0" w:type="auto"/>
                                  <w:gridSpan w:val="4"/>
                                  <w:vMerge/>
                                  <w:tcBorders>
                                    <w:top w:val="nil"/>
                                    <w:left w:val="nil"/>
                                    <w:bottom w:val="single" w:sz="8" w:space="0" w:color="auto"/>
                                    <w:right w:val="nil"/>
                                  </w:tcBorders>
                                  <w:vAlign w:val="center"/>
                                  <w:hideMark/>
                                </w:tcPr>
                                <w:p w14:paraId="5E8F4B4C" w14:textId="77777777" w:rsidR="002975C3" w:rsidRDefault="002975C3">
                                  <w:pPr>
                                    <w:ind w:firstLine="0"/>
                                    <w:rPr>
                                      <w:rFonts w:eastAsia="Arial Unicode MS" w:cs="Times New Roman"/>
                                      <w:b/>
                                      <w:sz w:val="18"/>
                                      <w:szCs w:val="18"/>
                                    </w:rPr>
                                  </w:pPr>
                                </w:p>
                              </w:tc>
                              <w:tc>
                                <w:tcPr>
                                  <w:tcW w:w="240" w:type="dxa"/>
                                  <w:tcMar>
                                    <w:top w:w="15" w:type="dxa"/>
                                    <w:left w:w="15" w:type="dxa"/>
                                    <w:bottom w:w="0" w:type="dxa"/>
                                    <w:right w:w="15" w:type="dxa"/>
                                  </w:tcMar>
                                </w:tcPr>
                                <w:p w14:paraId="3A489E3E" w14:textId="77777777" w:rsidR="002975C3" w:rsidRDefault="002975C3">
                                  <w:pPr>
                                    <w:spacing w:after="120"/>
                                    <w:ind w:firstLine="0"/>
                                    <w:jc w:val="center"/>
                                    <w:rPr>
                                      <w:rFonts w:eastAsia="Arial Unicode MS" w:cs="Times New Roman"/>
                                      <w:b/>
                                      <w:sz w:val="18"/>
                                      <w:szCs w:val="18"/>
                                    </w:rPr>
                                  </w:pPr>
                                </w:p>
                              </w:tc>
                              <w:tc>
                                <w:tcPr>
                                  <w:tcW w:w="0" w:type="auto"/>
                                  <w:gridSpan w:val="4"/>
                                  <w:vMerge/>
                                  <w:tcBorders>
                                    <w:top w:val="nil"/>
                                    <w:left w:val="nil"/>
                                    <w:bottom w:val="single" w:sz="8" w:space="0" w:color="auto"/>
                                    <w:right w:val="nil"/>
                                  </w:tcBorders>
                                  <w:vAlign w:val="center"/>
                                  <w:hideMark/>
                                </w:tcPr>
                                <w:p w14:paraId="0EEB7F20" w14:textId="77777777" w:rsidR="002975C3" w:rsidRDefault="002975C3">
                                  <w:pPr>
                                    <w:ind w:firstLine="0"/>
                                    <w:rPr>
                                      <w:rFonts w:eastAsia="Arial Unicode MS" w:cs="Times New Roman"/>
                                      <w:b/>
                                      <w:sz w:val="18"/>
                                      <w:szCs w:val="18"/>
                                    </w:rPr>
                                  </w:pPr>
                                </w:p>
                              </w:tc>
                            </w:tr>
                            <w:tr w:rsidR="002975C3" w14:paraId="7A3CA188" w14:textId="77777777">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14:paraId="610BCD4B" w14:textId="77777777" w:rsidR="002975C3" w:rsidRDefault="002975C3">
                                  <w:pPr>
                                    <w:spacing w:after="120"/>
                                    <w:ind w:firstLine="0"/>
                                    <w:rPr>
                                      <w:rFonts w:eastAsia="Arial Unicode MS"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14:paraId="1CCF9914" w14:textId="77777777" w:rsidR="002975C3" w:rsidRDefault="002975C3">
                                  <w:pPr>
                                    <w:spacing w:after="120"/>
                                    <w:ind w:firstLine="0"/>
                                    <w:rPr>
                                      <w:rFonts w:eastAsia="Arial Unicode MS"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14:paraId="63305E25"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1988F07" w14:textId="77777777" w:rsidR="002975C3" w:rsidRDefault="002975C3">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4B3D45C" w14:textId="77777777" w:rsidR="002975C3" w:rsidRDefault="002975C3">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1E6BEF0" w14:textId="77777777" w:rsidR="002975C3" w:rsidRDefault="002975C3">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C37DE24" w14:textId="77777777" w:rsidR="002975C3" w:rsidRDefault="002975C3">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36520CEE" w14:textId="77777777" w:rsidR="002975C3" w:rsidRDefault="002975C3">
                                  <w:pPr>
                                    <w:spacing w:after="120"/>
                                    <w:ind w:firstLine="0"/>
                                    <w:rPr>
                                      <w:rFonts w:eastAsia="Arial Unicode MS"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04C6D810" w14:textId="77777777" w:rsidR="002975C3" w:rsidRDefault="002975C3">
                                  <w:pPr>
                                    <w:spacing w:after="120"/>
                                    <w:ind w:firstLine="0"/>
                                    <w:rPr>
                                      <w:rFonts w:eastAsia="Arial Unicode MS"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14:paraId="5B5B89DE" w14:textId="77777777" w:rsidR="002975C3" w:rsidRDefault="002975C3">
                                  <w:pPr>
                                    <w:spacing w:after="120"/>
                                    <w:ind w:firstLine="0"/>
                                    <w:rPr>
                                      <w:rFonts w:eastAsia="Arial Unicode MS"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1C5025B" w14:textId="77777777" w:rsidR="002975C3" w:rsidRDefault="002975C3">
                                  <w:pPr>
                                    <w:spacing w:after="120"/>
                                    <w:ind w:firstLine="0"/>
                                    <w:rPr>
                                      <w:rFonts w:eastAsia="Arial Unicode MS"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DF84ECC" w14:textId="77777777" w:rsidR="002975C3" w:rsidRDefault="002975C3">
                                  <w:pPr>
                                    <w:spacing w:after="120"/>
                                    <w:ind w:firstLine="0"/>
                                    <w:rPr>
                                      <w:rFonts w:eastAsia="Arial Unicode MS"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19F3DDF9" w14:textId="77777777" w:rsidR="002975C3" w:rsidRDefault="002975C3">
                                  <w:pPr>
                                    <w:spacing w:after="120"/>
                                    <w:ind w:firstLine="0"/>
                                    <w:rPr>
                                      <w:rFonts w:eastAsia="Arial Unicode MS"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14:paraId="3B976895" w14:textId="77777777" w:rsidR="002975C3" w:rsidRDefault="002975C3">
                                  <w:pPr>
                                    <w:spacing w:after="120"/>
                                    <w:ind w:firstLine="0"/>
                                    <w:rPr>
                                      <w:rFonts w:eastAsia="Arial Unicode MS"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3A93EEC7" w14:textId="77777777" w:rsidR="002975C3" w:rsidRDefault="002975C3">
                                  <w:pPr>
                                    <w:spacing w:after="120"/>
                                    <w:ind w:firstLine="0"/>
                                    <w:rPr>
                                      <w:rFonts w:eastAsia="Arial Unicode MS"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83C092E" w14:textId="77777777" w:rsidR="002975C3" w:rsidRDefault="002975C3">
                                  <w:pPr>
                                    <w:spacing w:after="120"/>
                                    <w:ind w:firstLine="0"/>
                                    <w:jc w:val="center"/>
                                    <w:rPr>
                                      <w:rFonts w:eastAsia="Arial Unicode MS"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12390F18" w14:textId="77777777" w:rsidR="002975C3" w:rsidRDefault="002975C3">
                                  <w:pPr>
                                    <w:spacing w:after="120"/>
                                    <w:ind w:firstLine="0"/>
                                    <w:jc w:val="center"/>
                                    <w:rPr>
                                      <w:rFonts w:eastAsia="Arial Unicode MS"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14:paraId="3204B5FB" w14:textId="77777777" w:rsidR="002975C3" w:rsidRDefault="002975C3">
                                  <w:pPr>
                                    <w:spacing w:after="120"/>
                                    <w:ind w:firstLine="0"/>
                                    <w:jc w:val="center"/>
                                    <w:rPr>
                                      <w:rFonts w:eastAsia="Arial Unicode MS"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14:paraId="79C622BD" w14:textId="77777777" w:rsidR="002975C3" w:rsidRDefault="002975C3">
                                  <w:pPr>
                                    <w:spacing w:after="120"/>
                                    <w:ind w:firstLine="0"/>
                                    <w:jc w:val="center"/>
                                    <w:rPr>
                                      <w:rFonts w:eastAsia="Arial Unicode MS"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412FB495" w14:textId="77777777" w:rsidR="002975C3" w:rsidRDefault="002975C3">
                                  <w:pPr>
                                    <w:spacing w:after="120"/>
                                    <w:ind w:firstLine="0"/>
                                    <w:jc w:val="center"/>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E2F7EC9" w14:textId="77777777" w:rsidR="002975C3" w:rsidRDefault="002975C3">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F1FC9DF" w14:textId="77777777" w:rsidR="002975C3" w:rsidRDefault="002975C3">
                                  <w:pPr>
                                    <w:spacing w:after="120"/>
                                    <w:ind w:firstLine="0"/>
                                    <w:rPr>
                                      <w:rFonts w:eastAsia="Arial Unicode MS"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1905C95" w14:textId="77777777" w:rsidR="002975C3" w:rsidRDefault="002975C3">
                                  <w:pPr>
                                    <w:spacing w:after="120"/>
                                    <w:ind w:firstLine="0"/>
                                    <w:rPr>
                                      <w:rFonts w:eastAsia="Arial Unicode MS" w:cs="Times New Roman"/>
                                      <w:sz w:val="18"/>
                                      <w:szCs w:val="18"/>
                                    </w:rPr>
                                  </w:pPr>
                                  <w:r>
                                    <w:rPr>
                                      <w:sz w:val="18"/>
                                      <w:szCs w:val="18"/>
                                    </w:rPr>
                                    <w:t> </w:t>
                                  </w:r>
                                </w:p>
                              </w:tc>
                            </w:tr>
                            <w:tr w:rsidR="002975C3" w14:paraId="30E7EA64" w14:textId="77777777">
                              <w:trPr>
                                <w:trHeight w:val="198"/>
                              </w:trPr>
                              <w:tc>
                                <w:tcPr>
                                  <w:tcW w:w="433" w:type="dxa"/>
                                  <w:tcMar>
                                    <w:top w:w="15" w:type="dxa"/>
                                    <w:left w:w="15" w:type="dxa"/>
                                    <w:bottom w:w="0" w:type="dxa"/>
                                    <w:right w:w="15" w:type="dxa"/>
                                  </w:tcMar>
                                  <w:vAlign w:val="bottom"/>
                                </w:tcPr>
                                <w:p w14:paraId="030DE3B5" w14:textId="77777777" w:rsidR="002975C3" w:rsidRDefault="002975C3">
                                  <w:pPr>
                                    <w:spacing w:after="120"/>
                                    <w:ind w:firstLine="0"/>
                                    <w:rPr>
                                      <w:rFonts w:eastAsia="Arial Unicode MS" w:cs="Times New Roman"/>
                                      <w:b/>
                                      <w:sz w:val="18"/>
                                      <w:szCs w:val="18"/>
                                    </w:rPr>
                                  </w:pPr>
                                </w:p>
                              </w:tc>
                              <w:tc>
                                <w:tcPr>
                                  <w:tcW w:w="431" w:type="dxa"/>
                                  <w:tcMar>
                                    <w:top w:w="15" w:type="dxa"/>
                                    <w:left w:w="15" w:type="dxa"/>
                                    <w:bottom w:w="0" w:type="dxa"/>
                                    <w:right w:w="15" w:type="dxa"/>
                                  </w:tcMar>
                                  <w:vAlign w:val="bottom"/>
                                </w:tcPr>
                                <w:p w14:paraId="46E54FA0" w14:textId="77777777" w:rsidR="002975C3" w:rsidRDefault="002975C3">
                                  <w:pPr>
                                    <w:spacing w:after="120"/>
                                    <w:ind w:firstLine="0"/>
                                    <w:rPr>
                                      <w:rFonts w:eastAsia="Arial Unicode MS" w:cs="Times New Roman"/>
                                      <w:b/>
                                      <w:sz w:val="18"/>
                                      <w:szCs w:val="18"/>
                                    </w:rPr>
                                  </w:pPr>
                                </w:p>
                              </w:tc>
                              <w:tc>
                                <w:tcPr>
                                  <w:tcW w:w="211" w:type="dxa"/>
                                  <w:tcMar>
                                    <w:top w:w="15" w:type="dxa"/>
                                    <w:left w:w="15" w:type="dxa"/>
                                    <w:bottom w:w="0" w:type="dxa"/>
                                    <w:right w:w="15" w:type="dxa"/>
                                  </w:tcMar>
                                  <w:vAlign w:val="bottom"/>
                                </w:tcPr>
                                <w:p w14:paraId="662C81CB"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547C4354"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3E2FCDA6"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4AF134DE"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22860124"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09E6896A" w14:textId="77777777" w:rsidR="002975C3" w:rsidRDefault="002975C3">
                                  <w:pPr>
                                    <w:spacing w:after="120"/>
                                    <w:ind w:firstLine="0"/>
                                    <w:rPr>
                                      <w:rFonts w:eastAsia="Arial Unicode MS"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14:paraId="6C3257FC" w14:textId="77777777" w:rsidR="002975C3" w:rsidRDefault="002975C3">
                                  <w:pPr>
                                    <w:spacing w:after="120"/>
                                    <w:ind w:firstLine="0"/>
                                    <w:rPr>
                                      <w:rFonts w:eastAsia="Arial Unicode MS" w:cs="Times New Roman"/>
                                      <w:b/>
                                      <w:sz w:val="18"/>
                                      <w:szCs w:val="18"/>
                                    </w:rPr>
                                  </w:pPr>
                                </w:p>
                              </w:tc>
                              <w:tc>
                                <w:tcPr>
                                  <w:tcW w:w="417" w:type="dxa"/>
                                  <w:tcMar>
                                    <w:top w:w="15" w:type="dxa"/>
                                    <w:left w:w="15" w:type="dxa"/>
                                    <w:bottom w:w="0" w:type="dxa"/>
                                    <w:right w:w="15" w:type="dxa"/>
                                  </w:tcMar>
                                  <w:vAlign w:val="bottom"/>
                                </w:tcPr>
                                <w:p w14:paraId="62664C64" w14:textId="77777777" w:rsidR="002975C3" w:rsidRDefault="002975C3">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098D7D43" w14:textId="77777777" w:rsidR="002975C3" w:rsidRDefault="002975C3">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140B1A28" w14:textId="77777777" w:rsidR="002975C3" w:rsidRDefault="002975C3">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08F72775" w14:textId="77777777" w:rsidR="002975C3" w:rsidRDefault="002975C3">
                                  <w:pPr>
                                    <w:spacing w:after="120"/>
                                    <w:ind w:firstLine="0"/>
                                    <w:rPr>
                                      <w:rFonts w:eastAsia="Arial Unicode MS" w:cs="Times New Roman"/>
                                      <w:b/>
                                      <w:sz w:val="18"/>
                                      <w:szCs w:val="18"/>
                                    </w:rPr>
                                  </w:pPr>
                                </w:p>
                              </w:tc>
                              <w:tc>
                                <w:tcPr>
                                  <w:tcW w:w="153" w:type="dxa"/>
                                  <w:tcMar>
                                    <w:top w:w="15" w:type="dxa"/>
                                    <w:left w:w="15" w:type="dxa"/>
                                    <w:bottom w:w="0" w:type="dxa"/>
                                    <w:right w:w="15" w:type="dxa"/>
                                  </w:tcMar>
                                  <w:vAlign w:val="bottom"/>
                                </w:tcPr>
                                <w:p w14:paraId="0CB16C74" w14:textId="77777777" w:rsidR="002975C3" w:rsidRDefault="002975C3">
                                  <w:pPr>
                                    <w:spacing w:after="120"/>
                                    <w:ind w:firstLine="0"/>
                                    <w:rPr>
                                      <w:rFonts w:eastAsia="Arial Unicode MS"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14:paraId="0D9A536B" w14:textId="77777777" w:rsidR="002975C3" w:rsidRDefault="002975C3">
                                  <w:pPr>
                                    <w:spacing w:after="120"/>
                                    <w:ind w:firstLine="0"/>
                                    <w:rPr>
                                      <w:rFonts w:eastAsia="Arial Unicode MS"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14:paraId="747EE8F7" w14:textId="77777777" w:rsidR="002975C3" w:rsidRDefault="002975C3">
                                  <w:pPr>
                                    <w:spacing w:after="120"/>
                                    <w:ind w:firstLine="0"/>
                                    <w:rPr>
                                      <w:rFonts w:eastAsia="Arial Unicode MS"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14:paraId="43BC354E" w14:textId="77777777" w:rsidR="002975C3" w:rsidRDefault="002975C3">
                                  <w:pPr>
                                    <w:spacing w:after="120"/>
                                    <w:ind w:firstLine="0"/>
                                    <w:rPr>
                                      <w:rFonts w:eastAsia="Arial Unicode MS"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14:paraId="2655C8A1" w14:textId="77777777" w:rsidR="002975C3" w:rsidRDefault="002975C3">
                                  <w:pPr>
                                    <w:spacing w:after="120"/>
                                    <w:ind w:firstLine="0"/>
                                    <w:rPr>
                                      <w:rFonts w:eastAsia="Arial Unicode MS" w:cs="Times New Roman"/>
                                      <w:b/>
                                      <w:sz w:val="18"/>
                                      <w:szCs w:val="18"/>
                                    </w:rPr>
                                  </w:pPr>
                                </w:p>
                              </w:tc>
                              <w:tc>
                                <w:tcPr>
                                  <w:tcW w:w="240" w:type="dxa"/>
                                  <w:tcMar>
                                    <w:top w:w="15" w:type="dxa"/>
                                    <w:left w:w="15" w:type="dxa"/>
                                    <w:bottom w:w="0" w:type="dxa"/>
                                    <w:right w:w="15" w:type="dxa"/>
                                  </w:tcMar>
                                  <w:vAlign w:val="bottom"/>
                                </w:tcPr>
                                <w:p w14:paraId="43FE936B" w14:textId="77777777" w:rsidR="002975C3" w:rsidRDefault="002975C3">
                                  <w:pPr>
                                    <w:spacing w:after="120"/>
                                    <w:ind w:firstLine="0"/>
                                    <w:rPr>
                                      <w:rFonts w:eastAsia="Arial Unicode MS"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14:paraId="186A3BED"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3E89B496"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43E1AEE4" w14:textId="77777777" w:rsidR="002975C3" w:rsidRDefault="002975C3">
                                  <w:pPr>
                                    <w:spacing w:after="120"/>
                                    <w:ind w:firstLine="0"/>
                                    <w:rPr>
                                      <w:rFonts w:eastAsia="Arial Unicode MS"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14:paraId="43FF36D9" w14:textId="77777777" w:rsidR="002975C3" w:rsidRDefault="002975C3">
                                  <w:pPr>
                                    <w:spacing w:after="120"/>
                                    <w:ind w:firstLine="0"/>
                                    <w:rPr>
                                      <w:rFonts w:eastAsia="Arial Unicode MS" w:cs="Times New Roman"/>
                                      <w:sz w:val="18"/>
                                      <w:szCs w:val="18"/>
                                    </w:rPr>
                                  </w:pPr>
                                </w:p>
                              </w:tc>
                            </w:tr>
                            <w:tr w:rsidR="002975C3" w14:paraId="2E139AF4" w14:textId="77777777">
                              <w:trPr>
                                <w:trHeight w:val="278"/>
                              </w:trPr>
                              <w:tc>
                                <w:tcPr>
                                  <w:tcW w:w="864" w:type="dxa"/>
                                  <w:gridSpan w:val="2"/>
                                  <w:vMerge w:val="restart"/>
                                  <w:tcBorders>
                                    <w:top w:val="nil"/>
                                    <w:left w:val="nil"/>
                                    <w:bottom w:val="single" w:sz="4" w:space="0" w:color="auto"/>
                                    <w:right w:val="nil"/>
                                  </w:tcBorders>
                                  <w:hideMark/>
                                </w:tcPr>
                                <w:p w14:paraId="4C17C3B6" w14:textId="77777777" w:rsidR="002975C3" w:rsidRPr="00B22F37" w:rsidRDefault="002975C3">
                                  <w:pPr>
                                    <w:spacing w:after="120"/>
                                    <w:ind w:firstLine="0"/>
                                    <w:jc w:val="center"/>
                                    <w:rPr>
                                      <w:rFonts w:eastAsia="Arial Unicode MS" w:cs="Times New Roman"/>
                                      <w:b/>
                                      <w:sz w:val="18"/>
                                      <w:szCs w:val="18"/>
                                    </w:rPr>
                                  </w:pPr>
                                  <w:r w:rsidRPr="00B22F37">
                                    <w:rPr>
                                      <w:rFonts w:cs="Times New Roman"/>
                                      <w:b/>
                                      <w:sz w:val="18"/>
                                      <w:szCs w:val="18"/>
                                    </w:rPr>
                                    <w:t>Код предмета</w:t>
                                  </w:r>
                                </w:p>
                              </w:tc>
                              <w:tc>
                                <w:tcPr>
                                  <w:tcW w:w="211" w:type="dxa"/>
                                  <w:vMerge w:val="restart"/>
                                </w:tcPr>
                                <w:p w14:paraId="46BBFE99" w14:textId="77777777" w:rsidR="002975C3" w:rsidRPr="00B22F37" w:rsidRDefault="002975C3">
                                  <w:pPr>
                                    <w:spacing w:after="120"/>
                                    <w:ind w:firstLine="0"/>
                                    <w:jc w:val="center"/>
                                    <w:rPr>
                                      <w:rFonts w:eastAsia="Arial Unicode MS" w:cs="Times New Roman"/>
                                      <w:b/>
                                      <w:sz w:val="18"/>
                                      <w:szCs w:val="18"/>
                                    </w:rPr>
                                  </w:pPr>
                                </w:p>
                              </w:tc>
                              <w:tc>
                                <w:tcPr>
                                  <w:tcW w:w="3792" w:type="dxa"/>
                                  <w:gridSpan w:val="9"/>
                                  <w:vMerge w:val="restart"/>
                                  <w:tcBorders>
                                    <w:top w:val="nil"/>
                                    <w:left w:val="nil"/>
                                    <w:bottom w:val="single" w:sz="4" w:space="0" w:color="auto"/>
                                    <w:right w:val="nil"/>
                                  </w:tcBorders>
                                  <w:hideMark/>
                                </w:tcPr>
                                <w:p w14:paraId="3523197C" w14:textId="77777777" w:rsidR="002975C3" w:rsidRPr="00B22F37" w:rsidRDefault="002975C3">
                                  <w:pPr>
                                    <w:spacing w:after="120"/>
                                    <w:ind w:firstLine="0"/>
                                    <w:jc w:val="center"/>
                                    <w:rPr>
                                      <w:rFonts w:eastAsia="Arial Unicode MS" w:cs="Times New Roman"/>
                                      <w:b/>
                                      <w:sz w:val="18"/>
                                      <w:szCs w:val="18"/>
                                    </w:rPr>
                                  </w:pPr>
                                  <w:r w:rsidRPr="00B22F37">
                                    <w:rPr>
                                      <w:rFonts w:cs="Times New Roman"/>
                                      <w:b/>
                                      <w:sz w:val="18"/>
                                      <w:szCs w:val="18"/>
                                    </w:rPr>
                                    <w:t>Название предмета</w:t>
                                  </w:r>
                                </w:p>
                              </w:tc>
                              <w:tc>
                                <w:tcPr>
                                  <w:tcW w:w="421" w:type="dxa"/>
                                  <w:vMerge w:val="restart"/>
                                </w:tcPr>
                                <w:p w14:paraId="1E958516" w14:textId="77777777" w:rsidR="002975C3" w:rsidRPr="00B22F37" w:rsidRDefault="002975C3">
                                  <w:pPr>
                                    <w:spacing w:after="120"/>
                                    <w:ind w:firstLine="0"/>
                                    <w:jc w:val="center"/>
                                    <w:rPr>
                                      <w:rFonts w:eastAsia="Arial Unicode MS" w:cs="Times New Roman"/>
                                      <w:b/>
                                      <w:sz w:val="18"/>
                                      <w:szCs w:val="18"/>
                                    </w:rPr>
                                  </w:pPr>
                                </w:p>
                              </w:tc>
                              <w:tc>
                                <w:tcPr>
                                  <w:tcW w:w="153" w:type="dxa"/>
                                  <w:vMerge w:val="restart"/>
                                </w:tcPr>
                                <w:p w14:paraId="691F6B11" w14:textId="77777777" w:rsidR="002975C3" w:rsidRPr="00B22F37" w:rsidRDefault="002975C3">
                                  <w:pPr>
                                    <w:spacing w:after="120"/>
                                    <w:ind w:firstLine="0"/>
                                    <w:jc w:val="center"/>
                                    <w:rPr>
                                      <w:rFonts w:eastAsia="Arial Unicode MS" w:cs="Times New Roman"/>
                                      <w:b/>
                                      <w:sz w:val="18"/>
                                      <w:szCs w:val="18"/>
                                    </w:rPr>
                                  </w:pPr>
                                </w:p>
                              </w:tc>
                              <w:tc>
                                <w:tcPr>
                                  <w:tcW w:w="0" w:type="auto"/>
                                  <w:gridSpan w:val="4"/>
                                  <w:noWrap/>
                                  <w:vAlign w:val="bottom"/>
                                  <w:hideMark/>
                                </w:tcPr>
                                <w:p w14:paraId="755B4F5A" w14:textId="77777777" w:rsidR="002975C3" w:rsidRPr="00B22F37" w:rsidRDefault="002975C3">
                                  <w:pPr>
                                    <w:spacing w:after="120"/>
                                    <w:ind w:firstLine="0"/>
                                    <w:rPr>
                                      <w:rFonts w:eastAsia="Arial Unicode MS" w:cs="Times New Roman"/>
                                      <w:b/>
                                      <w:sz w:val="18"/>
                                      <w:szCs w:val="18"/>
                                    </w:rPr>
                                  </w:pPr>
                                  <w:r w:rsidRPr="00B22F37">
                                    <w:rPr>
                                      <w:rFonts w:eastAsia="Arial Unicode MS" w:cs="Times New Roman"/>
                                      <w:b/>
                                      <w:sz w:val="18"/>
                                      <w:szCs w:val="18"/>
                                    </w:rPr>
                                    <w:t>Номер варианта</w:t>
                                  </w:r>
                                </w:p>
                              </w:tc>
                              <w:tc>
                                <w:tcPr>
                                  <w:tcW w:w="240" w:type="dxa"/>
                                  <w:vMerge w:val="restart"/>
                                  <w:noWrap/>
                                  <w:vAlign w:val="bottom"/>
                                </w:tcPr>
                                <w:p w14:paraId="4B002A47" w14:textId="77777777" w:rsidR="002975C3" w:rsidRDefault="002975C3">
                                  <w:pPr>
                                    <w:spacing w:after="120"/>
                                    <w:ind w:firstLine="0"/>
                                    <w:rPr>
                                      <w:rFonts w:eastAsia="Arial Unicode MS" w:cs="Times New Roman"/>
                                      <w:b/>
                                      <w:sz w:val="18"/>
                                      <w:szCs w:val="18"/>
                                    </w:rPr>
                                  </w:pPr>
                                </w:p>
                              </w:tc>
                              <w:tc>
                                <w:tcPr>
                                  <w:tcW w:w="0" w:type="auto"/>
                                  <w:vMerge w:val="restart"/>
                                  <w:noWrap/>
                                  <w:vAlign w:val="bottom"/>
                                </w:tcPr>
                                <w:p w14:paraId="6062C5ED" w14:textId="77777777" w:rsidR="002975C3" w:rsidRDefault="002975C3">
                                  <w:pPr>
                                    <w:spacing w:after="120"/>
                                    <w:ind w:firstLine="0"/>
                                    <w:rPr>
                                      <w:rFonts w:eastAsia="Arial Unicode MS" w:cs="Times New Roman"/>
                                      <w:b/>
                                      <w:sz w:val="18"/>
                                      <w:szCs w:val="18"/>
                                    </w:rPr>
                                  </w:pPr>
                                </w:p>
                              </w:tc>
                              <w:tc>
                                <w:tcPr>
                                  <w:tcW w:w="0" w:type="auto"/>
                                  <w:vMerge w:val="restart"/>
                                  <w:noWrap/>
                                  <w:vAlign w:val="bottom"/>
                                </w:tcPr>
                                <w:p w14:paraId="484FF0A9" w14:textId="77777777" w:rsidR="002975C3" w:rsidRDefault="002975C3">
                                  <w:pPr>
                                    <w:spacing w:after="120"/>
                                    <w:ind w:firstLine="0"/>
                                    <w:rPr>
                                      <w:rFonts w:eastAsia="Arial Unicode MS" w:cs="Times New Roman"/>
                                      <w:b/>
                                      <w:sz w:val="18"/>
                                      <w:szCs w:val="18"/>
                                    </w:rPr>
                                  </w:pPr>
                                </w:p>
                              </w:tc>
                              <w:tc>
                                <w:tcPr>
                                  <w:tcW w:w="0" w:type="auto"/>
                                  <w:vMerge w:val="restart"/>
                                  <w:noWrap/>
                                  <w:tcMar>
                                    <w:top w:w="0" w:type="dxa"/>
                                    <w:left w:w="15" w:type="dxa"/>
                                    <w:bottom w:w="0" w:type="dxa"/>
                                    <w:right w:w="15" w:type="dxa"/>
                                  </w:tcMar>
                                  <w:vAlign w:val="bottom"/>
                                </w:tcPr>
                                <w:p w14:paraId="3DD05BE3" w14:textId="77777777" w:rsidR="002975C3" w:rsidRDefault="002975C3">
                                  <w:pPr>
                                    <w:spacing w:after="120"/>
                                    <w:ind w:firstLine="0"/>
                                    <w:rPr>
                                      <w:rFonts w:eastAsia="Arial Unicode MS" w:cs="Times New Roman"/>
                                      <w:sz w:val="18"/>
                                      <w:szCs w:val="18"/>
                                    </w:rPr>
                                  </w:pPr>
                                </w:p>
                              </w:tc>
                              <w:tc>
                                <w:tcPr>
                                  <w:tcW w:w="0" w:type="auto"/>
                                  <w:vMerge w:val="restart"/>
                                  <w:noWrap/>
                                  <w:tcMar>
                                    <w:top w:w="15" w:type="dxa"/>
                                    <w:left w:w="15" w:type="dxa"/>
                                    <w:bottom w:w="0" w:type="dxa"/>
                                    <w:right w:w="15" w:type="dxa"/>
                                  </w:tcMar>
                                  <w:vAlign w:val="bottom"/>
                                </w:tcPr>
                                <w:p w14:paraId="7D61DACB" w14:textId="77777777" w:rsidR="002975C3" w:rsidRDefault="002975C3">
                                  <w:pPr>
                                    <w:spacing w:after="120"/>
                                    <w:ind w:firstLine="0"/>
                                    <w:rPr>
                                      <w:rFonts w:eastAsia="Arial Unicode MS" w:cs="Times New Roman"/>
                                      <w:sz w:val="18"/>
                                      <w:szCs w:val="18"/>
                                    </w:rPr>
                                  </w:pPr>
                                </w:p>
                              </w:tc>
                            </w:tr>
                            <w:tr w:rsidR="002975C3" w14:paraId="3C5120B7" w14:textId="77777777">
                              <w:trPr>
                                <w:trHeight w:val="277"/>
                              </w:trPr>
                              <w:tc>
                                <w:tcPr>
                                  <w:tcW w:w="0" w:type="auto"/>
                                  <w:gridSpan w:val="2"/>
                                  <w:vMerge/>
                                  <w:tcBorders>
                                    <w:top w:val="nil"/>
                                    <w:left w:val="nil"/>
                                    <w:bottom w:val="single" w:sz="4" w:space="0" w:color="auto"/>
                                    <w:right w:val="nil"/>
                                  </w:tcBorders>
                                  <w:vAlign w:val="center"/>
                                  <w:hideMark/>
                                </w:tcPr>
                                <w:p w14:paraId="412C4A33" w14:textId="77777777" w:rsidR="002975C3" w:rsidRDefault="002975C3">
                                  <w:pPr>
                                    <w:ind w:firstLine="0"/>
                                    <w:rPr>
                                      <w:rFonts w:eastAsia="Arial Unicode MS" w:cs="Times New Roman"/>
                                      <w:b/>
                                      <w:sz w:val="18"/>
                                      <w:szCs w:val="18"/>
                                    </w:rPr>
                                  </w:pPr>
                                </w:p>
                              </w:tc>
                              <w:tc>
                                <w:tcPr>
                                  <w:tcW w:w="0" w:type="auto"/>
                                  <w:vMerge/>
                                  <w:vAlign w:val="center"/>
                                  <w:hideMark/>
                                </w:tcPr>
                                <w:p w14:paraId="5B274BE9" w14:textId="77777777" w:rsidR="002975C3" w:rsidRDefault="002975C3">
                                  <w:pPr>
                                    <w:ind w:firstLine="0"/>
                                    <w:rPr>
                                      <w:rFonts w:eastAsia="Arial Unicode MS" w:cs="Times New Roman"/>
                                      <w:b/>
                                      <w:sz w:val="18"/>
                                      <w:szCs w:val="18"/>
                                    </w:rPr>
                                  </w:pPr>
                                </w:p>
                              </w:tc>
                              <w:tc>
                                <w:tcPr>
                                  <w:tcW w:w="0" w:type="auto"/>
                                  <w:gridSpan w:val="9"/>
                                  <w:vMerge/>
                                  <w:tcBorders>
                                    <w:top w:val="nil"/>
                                    <w:left w:val="nil"/>
                                    <w:bottom w:val="single" w:sz="4" w:space="0" w:color="auto"/>
                                    <w:right w:val="nil"/>
                                  </w:tcBorders>
                                  <w:vAlign w:val="center"/>
                                  <w:hideMark/>
                                </w:tcPr>
                                <w:p w14:paraId="0D980B21" w14:textId="77777777" w:rsidR="002975C3" w:rsidRDefault="002975C3">
                                  <w:pPr>
                                    <w:ind w:firstLine="0"/>
                                    <w:rPr>
                                      <w:rFonts w:eastAsia="Arial Unicode MS" w:cs="Times New Roman"/>
                                      <w:b/>
                                      <w:sz w:val="18"/>
                                      <w:szCs w:val="18"/>
                                    </w:rPr>
                                  </w:pPr>
                                </w:p>
                              </w:tc>
                              <w:tc>
                                <w:tcPr>
                                  <w:tcW w:w="0" w:type="auto"/>
                                  <w:vMerge/>
                                  <w:vAlign w:val="center"/>
                                  <w:hideMark/>
                                </w:tcPr>
                                <w:p w14:paraId="1CEFB088" w14:textId="77777777" w:rsidR="002975C3" w:rsidRDefault="002975C3">
                                  <w:pPr>
                                    <w:ind w:firstLine="0"/>
                                    <w:rPr>
                                      <w:rFonts w:eastAsia="Arial Unicode MS" w:cs="Times New Roman"/>
                                      <w:b/>
                                      <w:sz w:val="18"/>
                                      <w:szCs w:val="18"/>
                                    </w:rPr>
                                  </w:pPr>
                                </w:p>
                              </w:tc>
                              <w:tc>
                                <w:tcPr>
                                  <w:tcW w:w="0" w:type="auto"/>
                                  <w:vMerge/>
                                  <w:vAlign w:val="center"/>
                                  <w:hideMark/>
                                </w:tcPr>
                                <w:p w14:paraId="32540615" w14:textId="77777777" w:rsidR="002975C3" w:rsidRDefault="002975C3">
                                  <w:pPr>
                                    <w:ind w:firstLine="0"/>
                                    <w:rPr>
                                      <w:rFonts w:eastAsia="Arial Unicode MS" w:cs="Times New Roman"/>
                                      <w:b/>
                                      <w:sz w:val="18"/>
                                      <w:szCs w:val="18"/>
                                    </w:rPr>
                                  </w:pPr>
                                </w:p>
                              </w:tc>
                              <w:tc>
                                <w:tcPr>
                                  <w:tcW w:w="0" w:type="auto"/>
                                  <w:gridSpan w:val="4"/>
                                  <w:noWrap/>
                                  <w:vAlign w:val="bottom"/>
                                </w:tcPr>
                                <w:p w14:paraId="5C7A21B4" w14:textId="77777777" w:rsidR="002975C3" w:rsidRDefault="002975C3">
                                  <w:pPr>
                                    <w:spacing w:after="120"/>
                                    <w:ind w:firstLine="0"/>
                                    <w:rPr>
                                      <w:rFonts w:eastAsia="Arial Unicode MS" w:cs="Times New Roman"/>
                                      <w:b/>
                                      <w:sz w:val="18"/>
                                      <w:szCs w:val="18"/>
                                    </w:rPr>
                                  </w:pPr>
                                </w:p>
                              </w:tc>
                              <w:tc>
                                <w:tcPr>
                                  <w:tcW w:w="0" w:type="auto"/>
                                  <w:vMerge/>
                                  <w:vAlign w:val="center"/>
                                  <w:hideMark/>
                                </w:tcPr>
                                <w:p w14:paraId="546BDA92" w14:textId="77777777" w:rsidR="002975C3" w:rsidRDefault="002975C3">
                                  <w:pPr>
                                    <w:ind w:firstLine="0"/>
                                    <w:rPr>
                                      <w:rFonts w:eastAsia="Arial Unicode MS" w:cs="Times New Roman"/>
                                      <w:b/>
                                      <w:sz w:val="18"/>
                                      <w:szCs w:val="18"/>
                                    </w:rPr>
                                  </w:pPr>
                                </w:p>
                              </w:tc>
                              <w:tc>
                                <w:tcPr>
                                  <w:tcW w:w="0" w:type="auto"/>
                                  <w:vMerge/>
                                  <w:vAlign w:val="center"/>
                                  <w:hideMark/>
                                </w:tcPr>
                                <w:p w14:paraId="48ACE742" w14:textId="77777777" w:rsidR="002975C3" w:rsidRDefault="002975C3">
                                  <w:pPr>
                                    <w:ind w:firstLine="0"/>
                                    <w:rPr>
                                      <w:rFonts w:eastAsia="Arial Unicode MS" w:cs="Times New Roman"/>
                                      <w:b/>
                                      <w:sz w:val="18"/>
                                      <w:szCs w:val="18"/>
                                    </w:rPr>
                                  </w:pPr>
                                </w:p>
                              </w:tc>
                              <w:tc>
                                <w:tcPr>
                                  <w:tcW w:w="0" w:type="auto"/>
                                  <w:vMerge/>
                                  <w:vAlign w:val="center"/>
                                  <w:hideMark/>
                                </w:tcPr>
                                <w:p w14:paraId="2C30AF1C" w14:textId="77777777" w:rsidR="002975C3" w:rsidRDefault="002975C3">
                                  <w:pPr>
                                    <w:ind w:firstLine="0"/>
                                    <w:rPr>
                                      <w:rFonts w:eastAsia="Arial Unicode MS" w:cs="Times New Roman"/>
                                      <w:b/>
                                      <w:sz w:val="18"/>
                                      <w:szCs w:val="18"/>
                                    </w:rPr>
                                  </w:pPr>
                                </w:p>
                              </w:tc>
                              <w:tc>
                                <w:tcPr>
                                  <w:tcW w:w="0" w:type="auto"/>
                                  <w:vMerge/>
                                  <w:vAlign w:val="center"/>
                                  <w:hideMark/>
                                </w:tcPr>
                                <w:p w14:paraId="62BAA0BC" w14:textId="77777777" w:rsidR="002975C3" w:rsidRDefault="002975C3">
                                  <w:pPr>
                                    <w:ind w:firstLine="0"/>
                                    <w:rPr>
                                      <w:rFonts w:eastAsia="Arial Unicode MS" w:cs="Times New Roman"/>
                                      <w:sz w:val="18"/>
                                      <w:szCs w:val="18"/>
                                    </w:rPr>
                                  </w:pPr>
                                </w:p>
                              </w:tc>
                              <w:tc>
                                <w:tcPr>
                                  <w:tcW w:w="0" w:type="auto"/>
                                  <w:vMerge/>
                                  <w:vAlign w:val="center"/>
                                  <w:hideMark/>
                                </w:tcPr>
                                <w:p w14:paraId="2CB524CA" w14:textId="77777777" w:rsidR="002975C3" w:rsidRDefault="002975C3">
                                  <w:pPr>
                                    <w:ind w:firstLine="0"/>
                                    <w:rPr>
                                      <w:rFonts w:eastAsia="Arial Unicode MS" w:cs="Times New Roman"/>
                                      <w:sz w:val="18"/>
                                      <w:szCs w:val="18"/>
                                    </w:rPr>
                                  </w:pPr>
                                </w:p>
                              </w:tc>
                            </w:tr>
                            <w:tr w:rsidR="002975C3" w14:paraId="34BE1236" w14:textId="77777777">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14:paraId="0F60E353" w14:textId="77777777" w:rsidR="002975C3" w:rsidRDefault="002975C3">
                                  <w:pPr>
                                    <w:spacing w:after="120"/>
                                    <w:ind w:firstLine="0"/>
                                    <w:rPr>
                                      <w:rFonts w:eastAsia="Arial Unicode MS"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14:paraId="12FDAEA3" w14:textId="77777777" w:rsidR="002975C3" w:rsidRDefault="002975C3">
                                  <w:pPr>
                                    <w:spacing w:after="120"/>
                                    <w:ind w:firstLine="0"/>
                                    <w:rPr>
                                      <w:rFonts w:eastAsia="Arial Unicode MS" w:cs="Times New Roman"/>
                                      <w:sz w:val="18"/>
                                      <w:szCs w:val="18"/>
                                    </w:rPr>
                                  </w:pPr>
                                  <w:r>
                                    <w:rPr>
                                      <w:sz w:val="18"/>
                                      <w:szCs w:val="18"/>
                                    </w:rPr>
                                    <w:t> </w:t>
                                  </w:r>
                                </w:p>
                              </w:tc>
                              <w:tc>
                                <w:tcPr>
                                  <w:tcW w:w="211" w:type="dxa"/>
                                </w:tcPr>
                                <w:p w14:paraId="292161A2" w14:textId="77777777" w:rsidR="002975C3" w:rsidRDefault="002975C3">
                                  <w:pPr>
                                    <w:spacing w:after="120"/>
                                    <w:ind w:firstLine="0"/>
                                    <w:rPr>
                                      <w:rFonts w:eastAsia="Arial Unicode MS"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14:paraId="00AB4318" w14:textId="77777777" w:rsidR="002975C3" w:rsidRDefault="002975C3">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4539AEE2" w14:textId="77777777" w:rsidR="002975C3" w:rsidRDefault="002975C3">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50F6F2A9" w14:textId="77777777" w:rsidR="002975C3" w:rsidRDefault="002975C3">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2CC82B8A" w14:textId="77777777" w:rsidR="002975C3" w:rsidRDefault="002975C3">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163B276D" w14:textId="77777777" w:rsidR="002975C3" w:rsidRDefault="002975C3">
                                  <w:pPr>
                                    <w:spacing w:after="120"/>
                                    <w:ind w:firstLine="0"/>
                                    <w:rPr>
                                      <w:rFonts w:eastAsia="Arial Unicode MS"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14:paraId="76642F5A" w14:textId="77777777" w:rsidR="002975C3" w:rsidRDefault="002975C3">
                                  <w:pPr>
                                    <w:spacing w:after="120"/>
                                    <w:ind w:firstLine="0"/>
                                    <w:rPr>
                                      <w:rFonts w:eastAsia="Arial Unicode MS"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14:paraId="7C7976B8" w14:textId="77777777" w:rsidR="002975C3" w:rsidRDefault="002975C3">
                                  <w:pPr>
                                    <w:spacing w:after="120"/>
                                    <w:ind w:firstLine="0"/>
                                    <w:rPr>
                                      <w:rFonts w:eastAsia="Arial Unicode MS"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14:paraId="5ACC67C1" w14:textId="77777777" w:rsidR="002975C3" w:rsidRDefault="002975C3">
                                  <w:pPr>
                                    <w:spacing w:after="120"/>
                                    <w:ind w:firstLine="0"/>
                                    <w:rPr>
                                      <w:rFonts w:eastAsia="Arial Unicode MS"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14:paraId="6EB53B24" w14:textId="77777777" w:rsidR="002975C3" w:rsidRDefault="002975C3">
                                  <w:pPr>
                                    <w:spacing w:after="120"/>
                                    <w:ind w:firstLine="0"/>
                                    <w:rPr>
                                      <w:rFonts w:eastAsia="Arial Unicode MS" w:cs="Times New Roman"/>
                                      <w:sz w:val="18"/>
                                      <w:szCs w:val="18"/>
                                    </w:rPr>
                                  </w:pPr>
                                  <w:r>
                                    <w:rPr>
                                      <w:sz w:val="18"/>
                                      <w:szCs w:val="18"/>
                                    </w:rPr>
                                    <w:t> </w:t>
                                  </w:r>
                                </w:p>
                              </w:tc>
                              <w:tc>
                                <w:tcPr>
                                  <w:tcW w:w="421" w:type="dxa"/>
                                </w:tcPr>
                                <w:p w14:paraId="39AAC0BA" w14:textId="77777777" w:rsidR="002975C3" w:rsidRDefault="002975C3">
                                  <w:pPr>
                                    <w:spacing w:after="120"/>
                                    <w:ind w:firstLine="0"/>
                                    <w:rPr>
                                      <w:rFonts w:eastAsia="Arial Unicode MS" w:cs="Times New Roman"/>
                                      <w:sz w:val="18"/>
                                      <w:szCs w:val="18"/>
                                    </w:rPr>
                                  </w:pPr>
                                </w:p>
                              </w:tc>
                              <w:tc>
                                <w:tcPr>
                                  <w:tcW w:w="153" w:type="dxa"/>
                                  <w:tcBorders>
                                    <w:top w:val="nil"/>
                                    <w:left w:val="nil"/>
                                    <w:bottom w:val="nil"/>
                                    <w:right w:val="single" w:sz="8" w:space="0" w:color="auto"/>
                                  </w:tcBorders>
                                </w:tcPr>
                                <w:p w14:paraId="66B061BB" w14:textId="77777777" w:rsidR="002975C3" w:rsidRDefault="002975C3">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17A22BB0" w14:textId="77777777" w:rsidR="002975C3" w:rsidRDefault="002975C3">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4372AFDE" w14:textId="77777777" w:rsidR="002975C3" w:rsidRDefault="002975C3">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21D1A294" w14:textId="77777777" w:rsidR="002975C3" w:rsidRDefault="002975C3">
                                  <w:pPr>
                                    <w:spacing w:after="120"/>
                                    <w:ind w:firstLine="0"/>
                                    <w:rPr>
                                      <w:rFonts w:eastAsia="Arial Unicode MS" w:cs="Times New Roman"/>
                                      <w:sz w:val="18"/>
                                      <w:szCs w:val="18"/>
                                    </w:rPr>
                                  </w:pPr>
                                </w:p>
                              </w:tc>
                              <w:tc>
                                <w:tcPr>
                                  <w:tcW w:w="0" w:type="auto"/>
                                  <w:tcBorders>
                                    <w:top w:val="nil"/>
                                    <w:left w:val="single" w:sz="8" w:space="0" w:color="auto"/>
                                    <w:bottom w:val="nil"/>
                                    <w:right w:val="nil"/>
                                  </w:tcBorders>
                                  <w:noWrap/>
                                  <w:vAlign w:val="bottom"/>
                                </w:tcPr>
                                <w:p w14:paraId="0256D3D2" w14:textId="77777777" w:rsidR="002975C3" w:rsidRDefault="002975C3">
                                  <w:pPr>
                                    <w:spacing w:after="120"/>
                                    <w:ind w:firstLine="0"/>
                                    <w:rPr>
                                      <w:rFonts w:eastAsia="Arial Unicode MS" w:cs="Times New Roman"/>
                                      <w:sz w:val="18"/>
                                      <w:szCs w:val="18"/>
                                    </w:rPr>
                                  </w:pPr>
                                </w:p>
                              </w:tc>
                              <w:tc>
                                <w:tcPr>
                                  <w:tcW w:w="240" w:type="dxa"/>
                                  <w:noWrap/>
                                  <w:vAlign w:val="bottom"/>
                                </w:tcPr>
                                <w:p w14:paraId="5808E0C6" w14:textId="77777777" w:rsidR="002975C3" w:rsidRDefault="002975C3">
                                  <w:pPr>
                                    <w:spacing w:after="120"/>
                                    <w:ind w:firstLine="0"/>
                                    <w:rPr>
                                      <w:rFonts w:eastAsia="Arial Unicode MS" w:cs="Times New Roman"/>
                                      <w:sz w:val="18"/>
                                      <w:szCs w:val="18"/>
                                    </w:rPr>
                                  </w:pPr>
                                </w:p>
                              </w:tc>
                              <w:tc>
                                <w:tcPr>
                                  <w:tcW w:w="0" w:type="auto"/>
                                  <w:noWrap/>
                                  <w:tcMar>
                                    <w:top w:w="0" w:type="dxa"/>
                                    <w:left w:w="15" w:type="dxa"/>
                                    <w:bottom w:w="0" w:type="dxa"/>
                                    <w:right w:w="15" w:type="dxa"/>
                                  </w:tcMar>
                                  <w:vAlign w:val="bottom"/>
                                </w:tcPr>
                                <w:p w14:paraId="67A402B1" w14:textId="77777777" w:rsidR="002975C3" w:rsidRDefault="002975C3">
                                  <w:pPr>
                                    <w:spacing w:after="120"/>
                                    <w:ind w:firstLine="0"/>
                                    <w:rPr>
                                      <w:rFonts w:eastAsia="Arial Unicode MS" w:cs="Times New Roman"/>
                                      <w:sz w:val="18"/>
                                      <w:szCs w:val="18"/>
                                    </w:rPr>
                                  </w:pPr>
                                </w:p>
                              </w:tc>
                              <w:tc>
                                <w:tcPr>
                                  <w:tcW w:w="0" w:type="auto"/>
                                  <w:noWrap/>
                                  <w:tcMar>
                                    <w:top w:w="15" w:type="dxa"/>
                                    <w:left w:w="15" w:type="dxa"/>
                                    <w:bottom w:w="0" w:type="dxa"/>
                                    <w:right w:w="15" w:type="dxa"/>
                                  </w:tcMar>
                                  <w:vAlign w:val="bottom"/>
                                </w:tcPr>
                                <w:p w14:paraId="1A082D53" w14:textId="77777777" w:rsidR="002975C3" w:rsidRDefault="002975C3">
                                  <w:pPr>
                                    <w:spacing w:after="120"/>
                                    <w:ind w:firstLine="0"/>
                                    <w:rPr>
                                      <w:rFonts w:eastAsia="Arial Unicode MS" w:cs="Times New Roman"/>
                                      <w:sz w:val="18"/>
                                      <w:szCs w:val="18"/>
                                    </w:rPr>
                                  </w:pPr>
                                </w:p>
                              </w:tc>
                              <w:tc>
                                <w:tcPr>
                                  <w:tcW w:w="0" w:type="auto"/>
                                  <w:noWrap/>
                                  <w:tcMar>
                                    <w:top w:w="0" w:type="dxa"/>
                                    <w:left w:w="15" w:type="dxa"/>
                                    <w:bottom w:w="0" w:type="dxa"/>
                                    <w:right w:w="15" w:type="dxa"/>
                                  </w:tcMar>
                                  <w:vAlign w:val="bottom"/>
                                </w:tcPr>
                                <w:p w14:paraId="46BF87A4" w14:textId="77777777" w:rsidR="002975C3" w:rsidRDefault="002975C3">
                                  <w:pPr>
                                    <w:spacing w:after="120"/>
                                    <w:ind w:firstLine="0"/>
                                    <w:rPr>
                                      <w:rFonts w:eastAsia="Arial Unicode MS" w:cs="Times New Roman"/>
                                      <w:sz w:val="18"/>
                                      <w:szCs w:val="18"/>
                                    </w:rPr>
                                  </w:pPr>
                                </w:p>
                              </w:tc>
                              <w:tc>
                                <w:tcPr>
                                  <w:tcW w:w="0" w:type="auto"/>
                                  <w:noWrap/>
                                  <w:tcMar>
                                    <w:top w:w="15" w:type="dxa"/>
                                    <w:left w:w="15" w:type="dxa"/>
                                    <w:bottom w:w="0" w:type="dxa"/>
                                    <w:right w:w="15" w:type="dxa"/>
                                  </w:tcMar>
                                  <w:vAlign w:val="bottom"/>
                                </w:tcPr>
                                <w:p w14:paraId="3CC38B26" w14:textId="77777777" w:rsidR="002975C3" w:rsidRDefault="002975C3">
                                  <w:pPr>
                                    <w:spacing w:after="120"/>
                                    <w:ind w:firstLine="0"/>
                                    <w:rPr>
                                      <w:rFonts w:eastAsia="Arial Unicode MS" w:cs="Times New Roman"/>
                                      <w:sz w:val="18"/>
                                      <w:szCs w:val="18"/>
                                    </w:rPr>
                                  </w:pPr>
                                </w:p>
                              </w:tc>
                            </w:tr>
                          </w:tbl>
                          <w:p w14:paraId="7ACD808C" w14:textId="77777777" w:rsidR="002975C3" w:rsidRDefault="002975C3" w:rsidP="00587E2C">
                            <w:pPr>
                              <w:ind w:firstLine="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2975C3" w:rsidRPr="00B22F37" w14:paraId="254EFD74" w14:textId="77777777">
                              <w:trPr>
                                <w:cantSplit/>
                                <w:trHeight w:val="356"/>
                              </w:trPr>
                              <w:tc>
                                <w:tcPr>
                                  <w:tcW w:w="3101" w:type="dxa"/>
                                  <w:gridSpan w:val="8"/>
                                  <w:tcBorders>
                                    <w:top w:val="nil"/>
                                    <w:left w:val="nil"/>
                                    <w:bottom w:val="nil"/>
                                    <w:right w:val="nil"/>
                                  </w:tcBorders>
                                  <w:hideMark/>
                                </w:tcPr>
                                <w:p w14:paraId="38C98062" w14:textId="77777777" w:rsidR="002975C3" w:rsidRPr="00B22F37" w:rsidRDefault="002975C3">
                                  <w:pPr>
                                    <w:spacing w:after="120"/>
                                    <w:ind w:firstLine="0"/>
                                    <w:jc w:val="center"/>
                                    <w:rPr>
                                      <w:rFonts w:cs="Times New Roman"/>
                                      <w:b/>
                                      <w:sz w:val="24"/>
                                    </w:rPr>
                                  </w:pPr>
                                  <w:r w:rsidRPr="00B22F37">
                                    <w:rPr>
                                      <w:rFonts w:cs="Times New Roman"/>
                                      <w:b/>
                                      <w:sz w:val="18"/>
                                    </w:rPr>
                                    <w:t>Дата проведения ГВЭ</w:t>
                                  </w:r>
                                </w:p>
                              </w:tc>
                            </w:tr>
                            <w:tr w:rsidR="002975C3" w14:paraId="0F8C3CCA" w14:textId="77777777">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14:paraId="625E1A6A" w14:textId="77777777" w:rsidR="002975C3" w:rsidRPr="00587E2C" w:rsidRDefault="002975C3" w:rsidP="00587E2C">
                                  <w:pPr>
                                    <w:spacing w:after="120"/>
                                    <w:ind w:firstLine="0"/>
                                    <w:rPr>
                                      <w:sz w:val="18"/>
                                      <w:szCs w:val="18"/>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14:paraId="4F283517" w14:textId="77777777" w:rsidR="002975C3" w:rsidRPr="00587E2C" w:rsidRDefault="002975C3" w:rsidP="00587E2C">
                                  <w:pPr>
                                    <w:spacing w:after="120"/>
                                    <w:ind w:firstLine="0"/>
                                    <w:rPr>
                                      <w:sz w:val="18"/>
                                      <w:szCs w:val="18"/>
                                    </w:rPr>
                                  </w:pPr>
                                </w:p>
                              </w:tc>
                              <w:tc>
                                <w:tcPr>
                                  <w:tcW w:w="387" w:type="dxa"/>
                                  <w:tcBorders>
                                    <w:top w:val="nil"/>
                                    <w:left w:val="nil"/>
                                    <w:bottom w:val="nil"/>
                                    <w:right w:val="nil"/>
                                  </w:tcBorders>
                                  <w:hideMark/>
                                </w:tcPr>
                                <w:p w14:paraId="5489925D" w14:textId="77777777" w:rsidR="002975C3" w:rsidRPr="00587E2C" w:rsidRDefault="002975C3" w:rsidP="00587E2C">
                                  <w:pPr>
                                    <w:spacing w:after="120"/>
                                    <w:ind w:firstLine="0"/>
                                    <w:rPr>
                                      <w:sz w:val="18"/>
                                      <w:szCs w:val="18"/>
                                    </w:rPr>
                                  </w:pPr>
                                  <w:r w:rsidRPr="00587E2C">
                                    <w:rPr>
                                      <w:sz w:val="18"/>
                                      <w:szCs w:val="1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14:paraId="3CC0DFEA" w14:textId="77777777" w:rsidR="002975C3" w:rsidRPr="00587E2C" w:rsidRDefault="002975C3" w:rsidP="00587E2C">
                                  <w:pPr>
                                    <w:spacing w:after="120"/>
                                    <w:ind w:firstLine="0"/>
                                    <w:rPr>
                                      <w:sz w:val="18"/>
                                      <w:szCs w:val="18"/>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14:paraId="4E5ADD96" w14:textId="77777777" w:rsidR="002975C3" w:rsidRPr="00587E2C" w:rsidRDefault="002975C3" w:rsidP="00587E2C">
                                  <w:pPr>
                                    <w:spacing w:after="120"/>
                                    <w:ind w:firstLine="0"/>
                                    <w:rPr>
                                      <w:sz w:val="18"/>
                                      <w:szCs w:val="18"/>
                                    </w:rPr>
                                  </w:pPr>
                                </w:p>
                              </w:tc>
                              <w:tc>
                                <w:tcPr>
                                  <w:tcW w:w="388" w:type="dxa"/>
                                  <w:tcBorders>
                                    <w:top w:val="nil"/>
                                    <w:left w:val="nil"/>
                                    <w:bottom w:val="nil"/>
                                    <w:right w:val="nil"/>
                                  </w:tcBorders>
                                  <w:hideMark/>
                                </w:tcPr>
                                <w:p w14:paraId="0EF3AB92" w14:textId="77777777" w:rsidR="002975C3" w:rsidRPr="00587E2C" w:rsidRDefault="002975C3" w:rsidP="00587E2C">
                                  <w:pPr>
                                    <w:spacing w:after="120"/>
                                    <w:ind w:firstLine="0"/>
                                    <w:rPr>
                                      <w:sz w:val="18"/>
                                      <w:szCs w:val="18"/>
                                    </w:rPr>
                                  </w:pPr>
                                  <w:r w:rsidRPr="00587E2C">
                                    <w:rPr>
                                      <w:sz w:val="18"/>
                                      <w:szCs w:val="1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14:paraId="3509BEFB" w14:textId="77777777" w:rsidR="002975C3" w:rsidRPr="00587E2C" w:rsidRDefault="002975C3" w:rsidP="00587E2C">
                                  <w:pPr>
                                    <w:spacing w:after="120"/>
                                    <w:ind w:firstLine="0"/>
                                    <w:rPr>
                                      <w:sz w:val="18"/>
                                      <w:szCs w:val="18"/>
                                    </w:rPr>
                                  </w:pPr>
                                  <w:r w:rsidRPr="00587E2C">
                                    <w:rPr>
                                      <w:sz w:val="18"/>
                                      <w:szCs w:val="18"/>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14:paraId="51F06CD6" w14:textId="6011E4C3" w:rsidR="002975C3" w:rsidRPr="00587E2C" w:rsidRDefault="002975C3" w:rsidP="00587E2C">
                                  <w:pPr>
                                    <w:spacing w:after="120"/>
                                    <w:ind w:firstLine="0"/>
                                    <w:rPr>
                                      <w:sz w:val="18"/>
                                      <w:szCs w:val="18"/>
                                    </w:rPr>
                                  </w:pPr>
                                  <w:r>
                                    <w:rPr>
                                      <w:sz w:val="18"/>
                                      <w:szCs w:val="18"/>
                                    </w:rPr>
                                    <w:t>8</w:t>
                                  </w:r>
                                </w:p>
                              </w:tc>
                            </w:tr>
                            <w:tr w:rsidR="002975C3" w14:paraId="5D1AB0EB" w14:textId="77777777">
                              <w:trPr>
                                <w:cantSplit/>
                                <w:trHeight w:val="162"/>
                              </w:trPr>
                              <w:tc>
                                <w:tcPr>
                                  <w:tcW w:w="3101" w:type="dxa"/>
                                  <w:gridSpan w:val="8"/>
                                  <w:tcBorders>
                                    <w:top w:val="nil"/>
                                    <w:left w:val="nil"/>
                                    <w:bottom w:val="nil"/>
                                    <w:right w:val="nil"/>
                                  </w:tcBorders>
                                </w:tcPr>
                                <w:p w14:paraId="1204CC34" w14:textId="77777777" w:rsidR="002975C3" w:rsidRDefault="002975C3">
                                  <w:pPr>
                                    <w:spacing w:after="120"/>
                                    <w:jc w:val="center"/>
                                    <w:rPr>
                                      <w:rFonts w:cs="Times New Roman"/>
                                      <w:sz w:val="24"/>
                                    </w:rPr>
                                  </w:pPr>
                                </w:p>
                              </w:tc>
                            </w:tr>
                          </w:tbl>
                          <w:p w14:paraId="640212E4" w14:textId="77777777" w:rsidR="002975C3" w:rsidRDefault="002975C3" w:rsidP="00587E2C">
                            <w:pPr>
                              <w:rPr>
                                <w:i/>
                                <w:lang w:val="en-US"/>
                              </w:rPr>
                            </w:pPr>
                          </w:p>
                          <w:p w14:paraId="3E9BA7C5" w14:textId="77777777" w:rsidR="002975C3" w:rsidRDefault="002975C3" w:rsidP="00587E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8FEF0" id="Прямоугольник 15" o:spid="_x0000_s1026" style="position:absolute;left:0;text-align:left;margin-left:-1.7pt;margin-top:154.55pt;width:489.9pt;height:24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" fillcolor="silver">
                <o:lock v:ext="edit" aspectratio="t"/>
                <v:textbox>
                  <w:txbxContent>
                    <w:tbl>
                      <w:tblPr>
                        <w:tblW w:w="9157" w:type="dxa"/>
                        <w:tblCellMar>
                          <w:left w:w="0" w:type="dxa"/>
                          <w:right w:w="0" w:type="dxa"/>
                        </w:tblCellMar>
                        <w:tblLook w:val="04A0" w:firstRow="1" w:lastRow="0" w:firstColumn="1" w:lastColumn="0" w:noHBand="0" w:noVBand="1"/>
                      </w:tblPr>
                      <w:tblGrid>
                        <w:gridCol w:w="434"/>
                        <w:gridCol w:w="431"/>
                        <w:gridCol w:w="210"/>
                        <w:gridCol w:w="421"/>
                        <w:gridCol w:w="421"/>
                        <w:gridCol w:w="421"/>
                        <w:gridCol w:w="421"/>
                        <w:gridCol w:w="421"/>
                        <w:gridCol w:w="422"/>
                        <w:gridCol w:w="416"/>
                        <w:gridCol w:w="420"/>
                        <w:gridCol w:w="420"/>
                        <w:gridCol w:w="420"/>
                        <w:gridCol w:w="153"/>
                        <w:gridCol w:w="455"/>
                        <w:gridCol w:w="453"/>
                        <w:gridCol w:w="452"/>
                        <w:gridCol w:w="423"/>
                        <w:gridCol w:w="256"/>
                        <w:gridCol w:w="423"/>
                        <w:gridCol w:w="421"/>
                        <w:gridCol w:w="421"/>
                        <w:gridCol w:w="422"/>
                      </w:tblGrid>
                      <w:tr w:rsidR="002975C3" w14:paraId="5125A13C" w14:textId="77777777">
                        <w:trPr>
                          <w:trHeight w:val="245"/>
                        </w:trPr>
                        <w:tc>
                          <w:tcPr>
                            <w:tcW w:w="864" w:type="dxa"/>
                            <w:gridSpan w:val="2"/>
                            <w:vMerge w:val="restart"/>
                            <w:tcBorders>
                              <w:top w:val="nil"/>
                              <w:left w:val="nil"/>
                              <w:bottom w:val="single" w:sz="4" w:space="0" w:color="000000"/>
                              <w:right w:val="nil"/>
                            </w:tcBorders>
                            <w:hideMark/>
                          </w:tcPr>
                          <w:p w14:paraId="0FC7ECED" w14:textId="77777777" w:rsidR="002975C3" w:rsidRPr="00B22F37" w:rsidRDefault="002975C3">
                            <w:pPr>
                              <w:keepNext/>
                              <w:keepLines/>
                              <w:spacing w:before="200" w:after="120"/>
                              <w:ind w:firstLine="0"/>
                              <w:jc w:val="center"/>
                              <w:outlineLvl w:val="5"/>
                              <w:rPr>
                                <w:rFonts w:eastAsia="Arial Unicode MS" w:cs="Times New Roman"/>
                                <w:b/>
                                <w:sz w:val="18"/>
                                <w:szCs w:val="18"/>
                              </w:rPr>
                            </w:pPr>
                            <w:r w:rsidRPr="00B22F37">
                              <w:rPr>
                                <w:rFonts w:cs="Times New Roman"/>
                                <w:b/>
                                <w:sz w:val="18"/>
                                <w:szCs w:val="18"/>
                              </w:rPr>
                              <w:t>Код региона</w:t>
                            </w:r>
                          </w:p>
                        </w:tc>
                        <w:tc>
                          <w:tcPr>
                            <w:tcW w:w="211" w:type="dxa"/>
                            <w:vMerge w:val="restart"/>
                          </w:tcPr>
                          <w:p w14:paraId="03D8F60D" w14:textId="77777777" w:rsidR="002975C3" w:rsidRPr="00B22F37" w:rsidRDefault="002975C3">
                            <w:pPr>
                              <w:spacing w:after="120"/>
                              <w:ind w:firstLine="0"/>
                              <w:rPr>
                                <w:rFonts w:eastAsia="Arial Unicode MS" w:cs="Times New Roman"/>
                                <w:b/>
                                <w:sz w:val="18"/>
                                <w:szCs w:val="18"/>
                              </w:rPr>
                            </w:pPr>
                          </w:p>
                        </w:tc>
                        <w:tc>
                          <w:tcPr>
                            <w:tcW w:w="2533" w:type="dxa"/>
                            <w:gridSpan w:val="6"/>
                            <w:vMerge w:val="restart"/>
                            <w:tcBorders>
                              <w:top w:val="nil"/>
                              <w:left w:val="nil"/>
                              <w:bottom w:val="single" w:sz="8" w:space="0" w:color="auto"/>
                              <w:right w:val="nil"/>
                            </w:tcBorders>
                            <w:hideMark/>
                          </w:tcPr>
                          <w:p w14:paraId="3563FBCF" w14:textId="77777777" w:rsidR="002975C3" w:rsidRPr="00B22F37" w:rsidRDefault="002975C3">
                            <w:pPr>
                              <w:spacing w:after="120"/>
                              <w:ind w:firstLine="0"/>
                              <w:jc w:val="center"/>
                              <w:rPr>
                                <w:rFonts w:cs="Times New Roman"/>
                                <w:b/>
                                <w:sz w:val="18"/>
                                <w:szCs w:val="18"/>
                              </w:rPr>
                            </w:pPr>
                            <w:r w:rsidRPr="00B22F37">
                              <w:rPr>
                                <w:rFonts w:cs="Times New Roman"/>
                                <w:b/>
                                <w:sz w:val="18"/>
                                <w:szCs w:val="18"/>
                              </w:rPr>
                              <w:t>Код образовательной организации</w:t>
                            </w:r>
                          </w:p>
                        </w:tc>
                        <w:tc>
                          <w:tcPr>
                            <w:tcW w:w="417" w:type="dxa"/>
                            <w:vMerge w:val="restart"/>
                          </w:tcPr>
                          <w:p w14:paraId="57BFF8AF" w14:textId="77777777" w:rsidR="002975C3" w:rsidRPr="00B22F37" w:rsidRDefault="002975C3">
                            <w:pPr>
                              <w:spacing w:after="120"/>
                              <w:ind w:firstLine="0"/>
                              <w:rPr>
                                <w:rFonts w:eastAsia="Arial Unicode MS" w:cs="Times New Roman"/>
                                <w:b/>
                                <w:sz w:val="18"/>
                                <w:szCs w:val="18"/>
                              </w:rPr>
                            </w:pPr>
                          </w:p>
                        </w:tc>
                        <w:tc>
                          <w:tcPr>
                            <w:tcW w:w="1263" w:type="dxa"/>
                            <w:gridSpan w:val="3"/>
                            <w:vMerge w:val="restart"/>
                            <w:tcBorders>
                              <w:top w:val="nil"/>
                              <w:left w:val="nil"/>
                              <w:bottom w:val="single" w:sz="8" w:space="0" w:color="auto"/>
                              <w:right w:val="nil"/>
                            </w:tcBorders>
                            <w:hideMark/>
                          </w:tcPr>
                          <w:p w14:paraId="7AB42C29" w14:textId="77777777" w:rsidR="002975C3" w:rsidRPr="00B22F37" w:rsidRDefault="002975C3">
                            <w:pPr>
                              <w:ind w:firstLine="0"/>
                              <w:jc w:val="center"/>
                              <w:rPr>
                                <w:rFonts w:cs="Times New Roman"/>
                                <w:b/>
                                <w:sz w:val="18"/>
                                <w:szCs w:val="18"/>
                              </w:rPr>
                            </w:pPr>
                            <w:r w:rsidRPr="00B22F37">
                              <w:rPr>
                                <w:rFonts w:cs="Times New Roman"/>
                                <w:b/>
                                <w:sz w:val="18"/>
                                <w:szCs w:val="18"/>
                              </w:rPr>
                              <w:t>Класс</w:t>
                            </w:r>
                          </w:p>
                          <w:p w14:paraId="6D0F11E2" w14:textId="77777777" w:rsidR="002975C3" w:rsidRPr="00B22F37" w:rsidRDefault="002975C3">
                            <w:pPr>
                              <w:spacing w:after="120"/>
                              <w:ind w:firstLine="0"/>
                              <w:jc w:val="center"/>
                              <w:rPr>
                                <w:rFonts w:eastAsia="Arial Unicode MS" w:cs="Times New Roman"/>
                                <w:b/>
                                <w:sz w:val="18"/>
                                <w:szCs w:val="18"/>
                              </w:rPr>
                            </w:pPr>
                            <w:r w:rsidRPr="00B22F37">
                              <w:rPr>
                                <w:rFonts w:cs="Times New Roman"/>
                                <w:b/>
                                <w:sz w:val="18"/>
                                <w:szCs w:val="18"/>
                              </w:rPr>
                              <w:t>Номер Буква</w:t>
                            </w:r>
                          </w:p>
                        </w:tc>
                        <w:tc>
                          <w:tcPr>
                            <w:tcW w:w="153" w:type="dxa"/>
                            <w:vMerge w:val="restart"/>
                            <w:tcMar>
                              <w:top w:w="0" w:type="dxa"/>
                              <w:left w:w="15" w:type="dxa"/>
                              <w:bottom w:w="0" w:type="dxa"/>
                              <w:right w:w="15" w:type="dxa"/>
                            </w:tcMar>
                          </w:tcPr>
                          <w:p w14:paraId="762E0801" w14:textId="77777777" w:rsidR="002975C3" w:rsidRPr="00B22F37" w:rsidRDefault="002975C3">
                            <w:pPr>
                              <w:spacing w:after="120"/>
                              <w:ind w:firstLine="0"/>
                              <w:rPr>
                                <w:rFonts w:eastAsia="Arial Unicode MS"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14:paraId="5EF606C6" w14:textId="77777777" w:rsidR="002975C3" w:rsidRPr="00B22F37" w:rsidRDefault="002975C3">
                            <w:pPr>
                              <w:spacing w:after="120"/>
                              <w:ind w:firstLine="0"/>
                              <w:jc w:val="center"/>
                              <w:rPr>
                                <w:rFonts w:eastAsia="Arial Unicode MS" w:cs="Times New Roman"/>
                                <w:b/>
                                <w:sz w:val="18"/>
                                <w:szCs w:val="18"/>
                              </w:rPr>
                            </w:pPr>
                            <w:r w:rsidRPr="00B22F37">
                              <w:rPr>
                                <w:rFonts w:cs="Times New Roman"/>
                                <w:b/>
                                <w:sz w:val="18"/>
                                <w:szCs w:val="18"/>
                              </w:rPr>
                              <w:t>Код пункта проведения ГВЭ</w:t>
                            </w:r>
                          </w:p>
                        </w:tc>
                        <w:tc>
                          <w:tcPr>
                            <w:tcW w:w="240" w:type="dxa"/>
                            <w:tcMar>
                              <w:top w:w="15" w:type="dxa"/>
                              <w:left w:w="15" w:type="dxa"/>
                              <w:bottom w:w="0" w:type="dxa"/>
                              <w:right w:w="15" w:type="dxa"/>
                            </w:tcMar>
                          </w:tcPr>
                          <w:p w14:paraId="1F6EAFE0" w14:textId="77777777" w:rsidR="002975C3" w:rsidRPr="00B22F37" w:rsidRDefault="002975C3">
                            <w:pPr>
                              <w:spacing w:after="120"/>
                              <w:ind w:firstLine="0"/>
                              <w:jc w:val="center"/>
                              <w:rPr>
                                <w:rFonts w:eastAsia="Arial Unicode MS"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14:paraId="745DE4F6" w14:textId="77777777" w:rsidR="002975C3" w:rsidRPr="00B22F37" w:rsidRDefault="002975C3">
                            <w:pPr>
                              <w:spacing w:after="120"/>
                              <w:ind w:firstLine="0"/>
                              <w:jc w:val="center"/>
                              <w:rPr>
                                <w:rFonts w:eastAsia="Arial Unicode MS" w:cs="Times New Roman"/>
                                <w:b/>
                                <w:sz w:val="18"/>
                                <w:szCs w:val="18"/>
                              </w:rPr>
                            </w:pPr>
                            <w:r w:rsidRPr="00B22F37">
                              <w:rPr>
                                <w:rFonts w:cs="Times New Roman"/>
                                <w:b/>
                                <w:sz w:val="18"/>
                                <w:szCs w:val="18"/>
                              </w:rPr>
                              <w:t>Номер аудитории</w:t>
                            </w:r>
                          </w:p>
                        </w:tc>
                      </w:tr>
                      <w:tr w:rsidR="002975C3" w14:paraId="7B78B6DA" w14:textId="77777777">
                        <w:trPr>
                          <w:trHeight w:val="634"/>
                        </w:trPr>
                        <w:tc>
                          <w:tcPr>
                            <w:tcW w:w="0" w:type="auto"/>
                            <w:gridSpan w:val="2"/>
                            <w:vMerge/>
                            <w:tcBorders>
                              <w:top w:val="nil"/>
                              <w:left w:val="nil"/>
                              <w:bottom w:val="single" w:sz="4" w:space="0" w:color="000000"/>
                              <w:right w:val="nil"/>
                            </w:tcBorders>
                            <w:vAlign w:val="center"/>
                            <w:hideMark/>
                          </w:tcPr>
                          <w:p w14:paraId="2BA75BFB" w14:textId="77777777" w:rsidR="002975C3" w:rsidRDefault="002975C3">
                            <w:pPr>
                              <w:ind w:firstLine="0"/>
                              <w:rPr>
                                <w:rFonts w:eastAsia="Arial Unicode MS" w:cs="Times New Roman"/>
                                <w:b/>
                                <w:sz w:val="18"/>
                                <w:szCs w:val="18"/>
                              </w:rPr>
                            </w:pPr>
                          </w:p>
                        </w:tc>
                        <w:tc>
                          <w:tcPr>
                            <w:tcW w:w="0" w:type="auto"/>
                            <w:vMerge/>
                            <w:vAlign w:val="center"/>
                            <w:hideMark/>
                          </w:tcPr>
                          <w:p w14:paraId="4E807636" w14:textId="77777777" w:rsidR="002975C3" w:rsidRDefault="002975C3">
                            <w:pPr>
                              <w:ind w:firstLine="0"/>
                              <w:rPr>
                                <w:rFonts w:eastAsia="Arial Unicode MS" w:cs="Times New Roman"/>
                                <w:b/>
                                <w:sz w:val="18"/>
                                <w:szCs w:val="18"/>
                              </w:rPr>
                            </w:pPr>
                          </w:p>
                        </w:tc>
                        <w:tc>
                          <w:tcPr>
                            <w:tcW w:w="0" w:type="auto"/>
                            <w:gridSpan w:val="6"/>
                            <w:vMerge/>
                            <w:tcBorders>
                              <w:top w:val="nil"/>
                              <w:left w:val="nil"/>
                              <w:bottom w:val="single" w:sz="8" w:space="0" w:color="auto"/>
                              <w:right w:val="nil"/>
                            </w:tcBorders>
                            <w:vAlign w:val="center"/>
                            <w:hideMark/>
                          </w:tcPr>
                          <w:p w14:paraId="3143E124" w14:textId="77777777" w:rsidR="002975C3" w:rsidRDefault="002975C3">
                            <w:pPr>
                              <w:ind w:firstLine="0"/>
                              <w:rPr>
                                <w:rFonts w:cs="Times New Roman"/>
                                <w:b/>
                                <w:sz w:val="18"/>
                                <w:szCs w:val="18"/>
                              </w:rPr>
                            </w:pPr>
                          </w:p>
                        </w:tc>
                        <w:tc>
                          <w:tcPr>
                            <w:tcW w:w="0" w:type="auto"/>
                            <w:vMerge/>
                            <w:vAlign w:val="center"/>
                            <w:hideMark/>
                          </w:tcPr>
                          <w:p w14:paraId="1420EEA8" w14:textId="77777777" w:rsidR="002975C3" w:rsidRDefault="002975C3">
                            <w:pPr>
                              <w:ind w:firstLine="0"/>
                              <w:rPr>
                                <w:rFonts w:eastAsia="Arial Unicode MS" w:cs="Times New Roman"/>
                                <w:b/>
                                <w:sz w:val="18"/>
                                <w:szCs w:val="18"/>
                              </w:rPr>
                            </w:pPr>
                          </w:p>
                        </w:tc>
                        <w:tc>
                          <w:tcPr>
                            <w:tcW w:w="0" w:type="auto"/>
                            <w:gridSpan w:val="3"/>
                            <w:vMerge/>
                            <w:tcBorders>
                              <w:top w:val="nil"/>
                              <w:left w:val="nil"/>
                              <w:bottom w:val="single" w:sz="8" w:space="0" w:color="auto"/>
                              <w:right w:val="nil"/>
                            </w:tcBorders>
                            <w:vAlign w:val="center"/>
                            <w:hideMark/>
                          </w:tcPr>
                          <w:p w14:paraId="4E706EEF" w14:textId="77777777" w:rsidR="002975C3" w:rsidRDefault="002975C3">
                            <w:pPr>
                              <w:ind w:firstLine="0"/>
                              <w:rPr>
                                <w:rFonts w:eastAsia="Arial Unicode MS" w:cs="Times New Roman"/>
                                <w:b/>
                                <w:sz w:val="18"/>
                                <w:szCs w:val="18"/>
                              </w:rPr>
                            </w:pPr>
                          </w:p>
                        </w:tc>
                        <w:tc>
                          <w:tcPr>
                            <w:tcW w:w="0" w:type="auto"/>
                            <w:vMerge/>
                            <w:vAlign w:val="center"/>
                            <w:hideMark/>
                          </w:tcPr>
                          <w:p w14:paraId="4A5CA0BD" w14:textId="77777777" w:rsidR="002975C3" w:rsidRDefault="002975C3">
                            <w:pPr>
                              <w:ind w:firstLine="0"/>
                              <w:rPr>
                                <w:rFonts w:eastAsia="Arial Unicode MS" w:cs="Times New Roman"/>
                                <w:b/>
                                <w:sz w:val="18"/>
                                <w:szCs w:val="18"/>
                              </w:rPr>
                            </w:pPr>
                          </w:p>
                        </w:tc>
                        <w:tc>
                          <w:tcPr>
                            <w:tcW w:w="0" w:type="auto"/>
                            <w:gridSpan w:val="4"/>
                            <w:vMerge/>
                            <w:tcBorders>
                              <w:top w:val="nil"/>
                              <w:left w:val="nil"/>
                              <w:bottom w:val="single" w:sz="8" w:space="0" w:color="auto"/>
                              <w:right w:val="nil"/>
                            </w:tcBorders>
                            <w:vAlign w:val="center"/>
                            <w:hideMark/>
                          </w:tcPr>
                          <w:p w14:paraId="5E8F4B4C" w14:textId="77777777" w:rsidR="002975C3" w:rsidRDefault="002975C3">
                            <w:pPr>
                              <w:ind w:firstLine="0"/>
                              <w:rPr>
                                <w:rFonts w:eastAsia="Arial Unicode MS" w:cs="Times New Roman"/>
                                <w:b/>
                                <w:sz w:val="18"/>
                                <w:szCs w:val="18"/>
                              </w:rPr>
                            </w:pPr>
                          </w:p>
                        </w:tc>
                        <w:tc>
                          <w:tcPr>
                            <w:tcW w:w="240" w:type="dxa"/>
                            <w:tcMar>
                              <w:top w:w="15" w:type="dxa"/>
                              <w:left w:w="15" w:type="dxa"/>
                              <w:bottom w:w="0" w:type="dxa"/>
                              <w:right w:w="15" w:type="dxa"/>
                            </w:tcMar>
                          </w:tcPr>
                          <w:p w14:paraId="3A489E3E" w14:textId="77777777" w:rsidR="002975C3" w:rsidRDefault="002975C3">
                            <w:pPr>
                              <w:spacing w:after="120"/>
                              <w:ind w:firstLine="0"/>
                              <w:jc w:val="center"/>
                              <w:rPr>
                                <w:rFonts w:eastAsia="Arial Unicode MS" w:cs="Times New Roman"/>
                                <w:b/>
                                <w:sz w:val="18"/>
                                <w:szCs w:val="18"/>
                              </w:rPr>
                            </w:pPr>
                          </w:p>
                        </w:tc>
                        <w:tc>
                          <w:tcPr>
                            <w:tcW w:w="0" w:type="auto"/>
                            <w:gridSpan w:val="4"/>
                            <w:vMerge/>
                            <w:tcBorders>
                              <w:top w:val="nil"/>
                              <w:left w:val="nil"/>
                              <w:bottom w:val="single" w:sz="8" w:space="0" w:color="auto"/>
                              <w:right w:val="nil"/>
                            </w:tcBorders>
                            <w:vAlign w:val="center"/>
                            <w:hideMark/>
                          </w:tcPr>
                          <w:p w14:paraId="0EEB7F20" w14:textId="77777777" w:rsidR="002975C3" w:rsidRDefault="002975C3">
                            <w:pPr>
                              <w:ind w:firstLine="0"/>
                              <w:rPr>
                                <w:rFonts w:eastAsia="Arial Unicode MS" w:cs="Times New Roman"/>
                                <w:b/>
                                <w:sz w:val="18"/>
                                <w:szCs w:val="18"/>
                              </w:rPr>
                            </w:pPr>
                          </w:p>
                        </w:tc>
                      </w:tr>
                      <w:tr w:rsidR="002975C3" w14:paraId="7A3CA188" w14:textId="77777777">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14:paraId="610BCD4B" w14:textId="77777777" w:rsidR="002975C3" w:rsidRDefault="002975C3">
                            <w:pPr>
                              <w:spacing w:after="120"/>
                              <w:ind w:firstLine="0"/>
                              <w:rPr>
                                <w:rFonts w:eastAsia="Arial Unicode MS"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14:paraId="1CCF9914" w14:textId="77777777" w:rsidR="002975C3" w:rsidRDefault="002975C3">
                            <w:pPr>
                              <w:spacing w:after="120"/>
                              <w:ind w:firstLine="0"/>
                              <w:rPr>
                                <w:rFonts w:eastAsia="Arial Unicode MS"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14:paraId="63305E25"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1988F07" w14:textId="77777777" w:rsidR="002975C3" w:rsidRDefault="002975C3">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4B3D45C" w14:textId="77777777" w:rsidR="002975C3" w:rsidRDefault="002975C3">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1E6BEF0" w14:textId="77777777" w:rsidR="002975C3" w:rsidRDefault="002975C3">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C37DE24" w14:textId="77777777" w:rsidR="002975C3" w:rsidRDefault="002975C3">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36520CEE" w14:textId="77777777" w:rsidR="002975C3" w:rsidRDefault="002975C3">
                            <w:pPr>
                              <w:spacing w:after="120"/>
                              <w:ind w:firstLine="0"/>
                              <w:rPr>
                                <w:rFonts w:eastAsia="Arial Unicode MS"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04C6D810" w14:textId="77777777" w:rsidR="002975C3" w:rsidRDefault="002975C3">
                            <w:pPr>
                              <w:spacing w:after="120"/>
                              <w:ind w:firstLine="0"/>
                              <w:rPr>
                                <w:rFonts w:eastAsia="Arial Unicode MS"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14:paraId="5B5B89DE" w14:textId="77777777" w:rsidR="002975C3" w:rsidRDefault="002975C3">
                            <w:pPr>
                              <w:spacing w:after="120"/>
                              <w:ind w:firstLine="0"/>
                              <w:rPr>
                                <w:rFonts w:eastAsia="Arial Unicode MS"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1C5025B" w14:textId="77777777" w:rsidR="002975C3" w:rsidRDefault="002975C3">
                            <w:pPr>
                              <w:spacing w:after="120"/>
                              <w:ind w:firstLine="0"/>
                              <w:rPr>
                                <w:rFonts w:eastAsia="Arial Unicode MS"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DF84ECC" w14:textId="77777777" w:rsidR="002975C3" w:rsidRDefault="002975C3">
                            <w:pPr>
                              <w:spacing w:after="120"/>
                              <w:ind w:firstLine="0"/>
                              <w:rPr>
                                <w:rFonts w:eastAsia="Arial Unicode MS"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19F3DDF9" w14:textId="77777777" w:rsidR="002975C3" w:rsidRDefault="002975C3">
                            <w:pPr>
                              <w:spacing w:after="120"/>
                              <w:ind w:firstLine="0"/>
                              <w:rPr>
                                <w:rFonts w:eastAsia="Arial Unicode MS"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14:paraId="3B976895" w14:textId="77777777" w:rsidR="002975C3" w:rsidRDefault="002975C3">
                            <w:pPr>
                              <w:spacing w:after="120"/>
                              <w:ind w:firstLine="0"/>
                              <w:rPr>
                                <w:rFonts w:eastAsia="Arial Unicode MS"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3A93EEC7" w14:textId="77777777" w:rsidR="002975C3" w:rsidRDefault="002975C3">
                            <w:pPr>
                              <w:spacing w:after="120"/>
                              <w:ind w:firstLine="0"/>
                              <w:rPr>
                                <w:rFonts w:eastAsia="Arial Unicode MS"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83C092E" w14:textId="77777777" w:rsidR="002975C3" w:rsidRDefault="002975C3">
                            <w:pPr>
                              <w:spacing w:after="120"/>
                              <w:ind w:firstLine="0"/>
                              <w:jc w:val="center"/>
                              <w:rPr>
                                <w:rFonts w:eastAsia="Arial Unicode MS"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12390F18" w14:textId="77777777" w:rsidR="002975C3" w:rsidRDefault="002975C3">
                            <w:pPr>
                              <w:spacing w:after="120"/>
                              <w:ind w:firstLine="0"/>
                              <w:jc w:val="center"/>
                              <w:rPr>
                                <w:rFonts w:eastAsia="Arial Unicode MS"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14:paraId="3204B5FB" w14:textId="77777777" w:rsidR="002975C3" w:rsidRDefault="002975C3">
                            <w:pPr>
                              <w:spacing w:after="120"/>
                              <w:ind w:firstLine="0"/>
                              <w:jc w:val="center"/>
                              <w:rPr>
                                <w:rFonts w:eastAsia="Arial Unicode MS"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14:paraId="79C622BD" w14:textId="77777777" w:rsidR="002975C3" w:rsidRDefault="002975C3">
                            <w:pPr>
                              <w:spacing w:after="120"/>
                              <w:ind w:firstLine="0"/>
                              <w:jc w:val="center"/>
                              <w:rPr>
                                <w:rFonts w:eastAsia="Arial Unicode MS"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412FB495" w14:textId="77777777" w:rsidR="002975C3" w:rsidRDefault="002975C3">
                            <w:pPr>
                              <w:spacing w:after="120"/>
                              <w:ind w:firstLine="0"/>
                              <w:jc w:val="center"/>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E2F7EC9" w14:textId="77777777" w:rsidR="002975C3" w:rsidRDefault="002975C3">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F1FC9DF" w14:textId="77777777" w:rsidR="002975C3" w:rsidRDefault="002975C3">
                            <w:pPr>
                              <w:spacing w:after="120"/>
                              <w:ind w:firstLine="0"/>
                              <w:rPr>
                                <w:rFonts w:eastAsia="Arial Unicode MS"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1905C95" w14:textId="77777777" w:rsidR="002975C3" w:rsidRDefault="002975C3">
                            <w:pPr>
                              <w:spacing w:after="120"/>
                              <w:ind w:firstLine="0"/>
                              <w:rPr>
                                <w:rFonts w:eastAsia="Arial Unicode MS" w:cs="Times New Roman"/>
                                <w:sz w:val="18"/>
                                <w:szCs w:val="18"/>
                              </w:rPr>
                            </w:pPr>
                            <w:r>
                              <w:rPr>
                                <w:sz w:val="18"/>
                                <w:szCs w:val="18"/>
                              </w:rPr>
                              <w:t> </w:t>
                            </w:r>
                          </w:p>
                        </w:tc>
                      </w:tr>
                      <w:tr w:rsidR="002975C3" w14:paraId="30E7EA64" w14:textId="77777777">
                        <w:trPr>
                          <w:trHeight w:val="198"/>
                        </w:trPr>
                        <w:tc>
                          <w:tcPr>
                            <w:tcW w:w="433" w:type="dxa"/>
                            <w:tcMar>
                              <w:top w:w="15" w:type="dxa"/>
                              <w:left w:w="15" w:type="dxa"/>
                              <w:bottom w:w="0" w:type="dxa"/>
                              <w:right w:w="15" w:type="dxa"/>
                            </w:tcMar>
                            <w:vAlign w:val="bottom"/>
                          </w:tcPr>
                          <w:p w14:paraId="030DE3B5" w14:textId="77777777" w:rsidR="002975C3" w:rsidRDefault="002975C3">
                            <w:pPr>
                              <w:spacing w:after="120"/>
                              <w:ind w:firstLine="0"/>
                              <w:rPr>
                                <w:rFonts w:eastAsia="Arial Unicode MS" w:cs="Times New Roman"/>
                                <w:b/>
                                <w:sz w:val="18"/>
                                <w:szCs w:val="18"/>
                              </w:rPr>
                            </w:pPr>
                          </w:p>
                        </w:tc>
                        <w:tc>
                          <w:tcPr>
                            <w:tcW w:w="431" w:type="dxa"/>
                            <w:tcMar>
                              <w:top w:w="15" w:type="dxa"/>
                              <w:left w:w="15" w:type="dxa"/>
                              <w:bottom w:w="0" w:type="dxa"/>
                              <w:right w:w="15" w:type="dxa"/>
                            </w:tcMar>
                            <w:vAlign w:val="bottom"/>
                          </w:tcPr>
                          <w:p w14:paraId="46E54FA0" w14:textId="77777777" w:rsidR="002975C3" w:rsidRDefault="002975C3">
                            <w:pPr>
                              <w:spacing w:after="120"/>
                              <w:ind w:firstLine="0"/>
                              <w:rPr>
                                <w:rFonts w:eastAsia="Arial Unicode MS" w:cs="Times New Roman"/>
                                <w:b/>
                                <w:sz w:val="18"/>
                                <w:szCs w:val="18"/>
                              </w:rPr>
                            </w:pPr>
                          </w:p>
                        </w:tc>
                        <w:tc>
                          <w:tcPr>
                            <w:tcW w:w="211" w:type="dxa"/>
                            <w:tcMar>
                              <w:top w:w="15" w:type="dxa"/>
                              <w:left w:w="15" w:type="dxa"/>
                              <w:bottom w:w="0" w:type="dxa"/>
                              <w:right w:w="15" w:type="dxa"/>
                            </w:tcMar>
                            <w:vAlign w:val="bottom"/>
                          </w:tcPr>
                          <w:p w14:paraId="662C81CB"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547C4354"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3E2FCDA6"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4AF134DE"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22860124"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09E6896A" w14:textId="77777777" w:rsidR="002975C3" w:rsidRDefault="002975C3">
                            <w:pPr>
                              <w:spacing w:after="120"/>
                              <w:ind w:firstLine="0"/>
                              <w:rPr>
                                <w:rFonts w:eastAsia="Arial Unicode MS"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14:paraId="6C3257FC" w14:textId="77777777" w:rsidR="002975C3" w:rsidRDefault="002975C3">
                            <w:pPr>
                              <w:spacing w:after="120"/>
                              <w:ind w:firstLine="0"/>
                              <w:rPr>
                                <w:rFonts w:eastAsia="Arial Unicode MS" w:cs="Times New Roman"/>
                                <w:b/>
                                <w:sz w:val="18"/>
                                <w:szCs w:val="18"/>
                              </w:rPr>
                            </w:pPr>
                          </w:p>
                        </w:tc>
                        <w:tc>
                          <w:tcPr>
                            <w:tcW w:w="417" w:type="dxa"/>
                            <w:tcMar>
                              <w:top w:w="15" w:type="dxa"/>
                              <w:left w:w="15" w:type="dxa"/>
                              <w:bottom w:w="0" w:type="dxa"/>
                              <w:right w:w="15" w:type="dxa"/>
                            </w:tcMar>
                            <w:vAlign w:val="bottom"/>
                          </w:tcPr>
                          <w:p w14:paraId="62664C64" w14:textId="77777777" w:rsidR="002975C3" w:rsidRDefault="002975C3">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098D7D43" w14:textId="77777777" w:rsidR="002975C3" w:rsidRDefault="002975C3">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140B1A28" w14:textId="77777777" w:rsidR="002975C3" w:rsidRDefault="002975C3">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08F72775" w14:textId="77777777" w:rsidR="002975C3" w:rsidRDefault="002975C3">
                            <w:pPr>
                              <w:spacing w:after="120"/>
                              <w:ind w:firstLine="0"/>
                              <w:rPr>
                                <w:rFonts w:eastAsia="Arial Unicode MS" w:cs="Times New Roman"/>
                                <w:b/>
                                <w:sz w:val="18"/>
                                <w:szCs w:val="18"/>
                              </w:rPr>
                            </w:pPr>
                          </w:p>
                        </w:tc>
                        <w:tc>
                          <w:tcPr>
                            <w:tcW w:w="153" w:type="dxa"/>
                            <w:tcMar>
                              <w:top w:w="15" w:type="dxa"/>
                              <w:left w:w="15" w:type="dxa"/>
                              <w:bottom w:w="0" w:type="dxa"/>
                              <w:right w:w="15" w:type="dxa"/>
                            </w:tcMar>
                            <w:vAlign w:val="bottom"/>
                          </w:tcPr>
                          <w:p w14:paraId="0CB16C74" w14:textId="77777777" w:rsidR="002975C3" w:rsidRDefault="002975C3">
                            <w:pPr>
                              <w:spacing w:after="120"/>
                              <w:ind w:firstLine="0"/>
                              <w:rPr>
                                <w:rFonts w:eastAsia="Arial Unicode MS"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14:paraId="0D9A536B" w14:textId="77777777" w:rsidR="002975C3" w:rsidRDefault="002975C3">
                            <w:pPr>
                              <w:spacing w:after="120"/>
                              <w:ind w:firstLine="0"/>
                              <w:rPr>
                                <w:rFonts w:eastAsia="Arial Unicode MS"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14:paraId="747EE8F7" w14:textId="77777777" w:rsidR="002975C3" w:rsidRDefault="002975C3">
                            <w:pPr>
                              <w:spacing w:after="120"/>
                              <w:ind w:firstLine="0"/>
                              <w:rPr>
                                <w:rFonts w:eastAsia="Arial Unicode MS"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14:paraId="43BC354E" w14:textId="77777777" w:rsidR="002975C3" w:rsidRDefault="002975C3">
                            <w:pPr>
                              <w:spacing w:after="120"/>
                              <w:ind w:firstLine="0"/>
                              <w:rPr>
                                <w:rFonts w:eastAsia="Arial Unicode MS"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14:paraId="2655C8A1" w14:textId="77777777" w:rsidR="002975C3" w:rsidRDefault="002975C3">
                            <w:pPr>
                              <w:spacing w:after="120"/>
                              <w:ind w:firstLine="0"/>
                              <w:rPr>
                                <w:rFonts w:eastAsia="Arial Unicode MS" w:cs="Times New Roman"/>
                                <w:b/>
                                <w:sz w:val="18"/>
                                <w:szCs w:val="18"/>
                              </w:rPr>
                            </w:pPr>
                          </w:p>
                        </w:tc>
                        <w:tc>
                          <w:tcPr>
                            <w:tcW w:w="240" w:type="dxa"/>
                            <w:tcMar>
                              <w:top w:w="15" w:type="dxa"/>
                              <w:left w:w="15" w:type="dxa"/>
                              <w:bottom w:w="0" w:type="dxa"/>
                              <w:right w:w="15" w:type="dxa"/>
                            </w:tcMar>
                            <w:vAlign w:val="bottom"/>
                          </w:tcPr>
                          <w:p w14:paraId="43FE936B" w14:textId="77777777" w:rsidR="002975C3" w:rsidRDefault="002975C3">
                            <w:pPr>
                              <w:spacing w:after="120"/>
                              <w:ind w:firstLine="0"/>
                              <w:rPr>
                                <w:rFonts w:eastAsia="Arial Unicode MS"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14:paraId="186A3BED"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3E89B496"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43E1AEE4" w14:textId="77777777" w:rsidR="002975C3" w:rsidRDefault="002975C3">
                            <w:pPr>
                              <w:spacing w:after="120"/>
                              <w:ind w:firstLine="0"/>
                              <w:rPr>
                                <w:rFonts w:eastAsia="Arial Unicode MS"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14:paraId="43FF36D9" w14:textId="77777777" w:rsidR="002975C3" w:rsidRDefault="002975C3">
                            <w:pPr>
                              <w:spacing w:after="120"/>
                              <w:ind w:firstLine="0"/>
                              <w:rPr>
                                <w:rFonts w:eastAsia="Arial Unicode MS" w:cs="Times New Roman"/>
                                <w:sz w:val="18"/>
                                <w:szCs w:val="18"/>
                              </w:rPr>
                            </w:pPr>
                          </w:p>
                        </w:tc>
                      </w:tr>
                      <w:tr w:rsidR="002975C3" w14:paraId="2E139AF4" w14:textId="77777777">
                        <w:trPr>
                          <w:trHeight w:val="278"/>
                        </w:trPr>
                        <w:tc>
                          <w:tcPr>
                            <w:tcW w:w="864" w:type="dxa"/>
                            <w:gridSpan w:val="2"/>
                            <w:vMerge w:val="restart"/>
                            <w:tcBorders>
                              <w:top w:val="nil"/>
                              <w:left w:val="nil"/>
                              <w:bottom w:val="single" w:sz="4" w:space="0" w:color="auto"/>
                              <w:right w:val="nil"/>
                            </w:tcBorders>
                            <w:hideMark/>
                          </w:tcPr>
                          <w:p w14:paraId="4C17C3B6" w14:textId="77777777" w:rsidR="002975C3" w:rsidRPr="00B22F37" w:rsidRDefault="002975C3">
                            <w:pPr>
                              <w:spacing w:after="120"/>
                              <w:ind w:firstLine="0"/>
                              <w:jc w:val="center"/>
                              <w:rPr>
                                <w:rFonts w:eastAsia="Arial Unicode MS" w:cs="Times New Roman"/>
                                <w:b/>
                                <w:sz w:val="18"/>
                                <w:szCs w:val="18"/>
                              </w:rPr>
                            </w:pPr>
                            <w:r w:rsidRPr="00B22F37">
                              <w:rPr>
                                <w:rFonts w:cs="Times New Roman"/>
                                <w:b/>
                                <w:sz w:val="18"/>
                                <w:szCs w:val="18"/>
                              </w:rPr>
                              <w:t>Код предмета</w:t>
                            </w:r>
                          </w:p>
                        </w:tc>
                        <w:tc>
                          <w:tcPr>
                            <w:tcW w:w="211" w:type="dxa"/>
                            <w:vMerge w:val="restart"/>
                          </w:tcPr>
                          <w:p w14:paraId="46BBFE99" w14:textId="77777777" w:rsidR="002975C3" w:rsidRPr="00B22F37" w:rsidRDefault="002975C3">
                            <w:pPr>
                              <w:spacing w:after="120"/>
                              <w:ind w:firstLine="0"/>
                              <w:jc w:val="center"/>
                              <w:rPr>
                                <w:rFonts w:eastAsia="Arial Unicode MS" w:cs="Times New Roman"/>
                                <w:b/>
                                <w:sz w:val="18"/>
                                <w:szCs w:val="18"/>
                              </w:rPr>
                            </w:pPr>
                          </w:p>
                        </w:tc>
                        <w:tc>
                          <w:tcPr>
                            <w:tcW w:w="3792" w:type="dxa"/>
                            <w:gridSpan w:val="9"/>
                            <w:vMerge w:val="restart"/>
                            <w:tcBorders>
                              <w:top w:val="nil"/>
                              <w:left w:val="nil"/>
                              <w:bottom w:val="single" w:sz="4" w:space="0" w:color="auto"/>
                              <w:right w:val="nil"/>
                            </w:tcBorders>
                            <w:hideMark/>
                          </w:tcPr>
                          <w:p w14:paraId="3523197C" w14:textId="77777777" w:rsidR="002975C3" w:rsidRPr="00B22F37" w:rsidRDefault="002975C3">
                            <w:pPr>
                              <w:spacing w:after="120"/>
                              <w:ind w:firstLine="0"/>
                              <w:jc w:val="center"/>
                              <w:rPr>
                                <w:rFonts w:eastAsia="Arial Unicode MS" w:cs="Times New Roman"/>
                                <w:b/>
                                <w:sz w:val="18"/>
                                <w:szCs w:val="18"/>
                              </w:rPr>
                            </w:pPr>
                            <w:r w:rsidRPr="00B22F37">
                              <w:rPr>
                                <w:rFonts w:cs="Times New Roman"/>
                                <w:b/>
                                <w:sz w:val="18"/>
                                <w:szCs w:val="18"/>
                              </w:rPr>
                              <w:t>Название предмета</w:t>
                            </w:r>
                          </w:p>
                        </w:tc>
                        <w:tc>
                          <w:tcPr>
                            <w:tcW w:w="421" w:type="dxa"/>
                            <w:vMerge w:val="restart"/>
                          </w:tcPr>
                          <w:p w14:paraId="1E958516" w14:textId="77777777" w:rsidR="002975C3" w:rsidRPr="00B22F37" w:rsidRDefault="002975C3">
                            <w:pPr>
                              <w:spacing w:after="120"/>
                              <w:ind w:firstLine="0"/>
                              <w:jc w:val="center"/>
                              <w:rPr>
                                <w:rFonts w:eastAsia="Arial Unicode MS" w:cs="Times New Roman"/>
                                <w:b/>
                                <w:sz w:val="18"/>
                                <w:szCs w:val="18"/>
                              </w:rPr>
                            </w:pPr>
                          </w:p>
                        </w:tc>
                        <w:tc>
                          <w:tcPr>
                            <w:tcW w:w="153" w:type="dxa"/>
                            <w:vMerge w:val="restart"/>
                          </w:tcPr>
                          <w:p w14:paraId="691F6B11" w14:textId="77777777" w:rsidR="002975C3" w:rsidRPr="00B22F37" w:rsidRDefault="002975C3">
                            <w:pPr>
                              <w:spacing w:after="120"/>
                              <w:ind w:firstLine="0"/>
                              <w:jc w:val="center"/>
                              <w:rPr>
                                <w:rFonts w:eastAsia="Arial Unicode MS" w:cs="Times New Roman"/>
                                <w:b/>
                                <w:sz w:val="18"/>
                                <w:szCs w:val="18"/>
                              </w:rPr>
                            </w:pPr>
                          </w:p>
                        </w:tc>
                        <w:tc>
                          <w:tcPr>
                            <w:tcW w:w="0" w:type="auto"/>
                            <w:gridSpan w:val="4"/>
                            <w:noWrap/>
                            <w:vAlign w:val="bottom"/>
                            <w:hideMark/>
                          </w:tcPr>
                          <w:p w14:paraId="755B4F5A" w14:textId="77777777" w:rsidR="002975C3" w:rsidRPr="00B22F37" w:rsidRDefault="002975C3">
                            <w:pPr>
                              <w:spacing w:after="120"/>
                              <w:ind w:firstLine="0"/>
                              <w:rPr>
                                <w:rFonts w:eastAsia="Arial Unicode MS" w:cs="Times New Roman"/>
                                <w:b/>
                                <w:sz w:val="18"/>
                                <w:szCs w:val="18"/>
                              </w:rPr>
                            </w:pPr>
                            <w:r w:rsidRPr="00B22F37">
                              <w:rPr>
                                <w:rFonts w:eastAsia="Arial Unicode MS" w:cs="Times New Roman"/>
                                <w:b/>
                                <w:sz w:val="18"/>
                                <w:szCs w:val="18"/>
                              </w:rPr>
                              <w:t>Номер варианта</w:t>
                            </w:r>
                          </w:p>
                        </w:tc>
                        <w:tc>
                          <w:tcPr>
                            <w:tcW w:w="240" w:type="dxa"/>
                            <w:vMerge w:val="restart"/>
                            <w:noWrap/>
                            <w:vAlign w:val="bottom"/>
                          </w:tcPr>
                          <w:p w14:paraId="4B002A47" w14:textId="77777777" w:rsidR="002975C3" w:rsidRDefault="002975C3">
                            <w:pPr>
                              <w:spacing w:after="120"/>
                              <w:ind w:firstLine="0"/>
                              <w:rPr>
                                <w:rFonts w:eastAsia="Arial Unicode MS" w:cs="Times New Roman"/>
                                <w:b/>
                                <w:sz w:val="18"/>
                                <w:szCs w:val="18"/>
                              </w:rPr>
                            </w:pPr>
                          </w:p>
                        </w:tc>
                        <w:tc>
                          <w:tcPr>
                            <w:tcW w:w="0" w:type="auto"/>
                            <w:vMerge w:val="restart"/>
                            <w:noWrap/>
                            <w:vAlign w:val="bottom"/>
                          </w:tcPr>
                          <w:p w14:paraId="6062C5ED" w14:textId="77777777" w:rsidR="002975C3" w:rsidRDefault="002975C3">
                            <w:pPr>
                              <w:spacing w:after="120"/>
                              <w:ind w:firstLine="0"/>
                              <w:rPr>
                                <w:rFonts w:eastAsia="Arial Unicode MS" w:cs="Times New Roman"/>
                                <w:b/>
                                <w:sz w:val="18"/>
                                <w:szCs w:val="18"/>
                              </w:rPr>
                            </w:pPr>
                          </w:p>
                        </w:tc>
                        <w:tc>
                          <w:tcPr>
                            <w:tcW w:w="0" w:type="auto"/>
                            <w:vMerge w:val="restart"/>
                            <w:noWrap/>
                            <w:vAlign w:val="bottom"/>
                          </w:tcPr>
                          <w:p w14:paraId="484FF0A9" w14:textId="77777777" w:rsidR="002975C3" w:rsidRDefault="002975C3">
                            <w:pPr>
                              <w:spacing w:after="120"/>
                              <w:ind w:firstLine="0"/>
                              <w:rPr>
                                <w:rFonts w:eastAsia="Arial Unicode MS" w:cs="Times New Roman"/>
                                <w:b/>
                                <w:sz w:val="18"/>
                                <w:szCs w:val="18"/>
                              </w:rPr>
                            </w:pPr>
                          </w:p>
                        </w:tc>
                        <w:tc>
                          <w:tcPr>
                            <w:tcW w:w="0" w:type="auto"/>
                            <w:vMerge w:val="restart"/>
                            <w:noWrap/>
                            <w:tcMar>
                              <w:top w:w="0" w:type="dxa"/>
                              <w:left w:w="15" w:type="dxa"/>
                              <w:bottom w:w="0" w:type="dxa"/>
                              <w:right w:w="15" w:type="dxa"/>
                            </w:tcMar>
                            <w:vAlign w:val="bottom"/>
                          </w:tcPr>
                          <w:p w14:paraId="3DD05BE3" w14:textId="77777777" w:rsidR="002975C3" w:rsidRDefault="002975C3">
                            <w:pPr>
                              <w:spacing w:after="120"/>
                              <w:ind w:firstLine="0"/>
                              <w:rPr>
                                <w:rFonts w:eastAsia="Arial Unicode MS" w:cs="Times New Roman"/>
                                <w:sz w:val="18"/>
                                <w:szCs w:val="18"/>
                              </w:rPr>
                            </w:pPr>
                          </w:p>
                        </w:tc>
                        <w:tc>
                          <w:tcPr>
                            <w:tcW w:w="0" w:type="auto"/>
                            <w:vMerge w:val="restart"/>
                            <w:noWrap/>
                            <w:tcMar>
                              <w:top w:w="15" w:type="dxa"/>
                              <w:left w:w="15" w:type="dxa"/>
                              <w:bottom w:w="0" w:type="dxa"/>
                              <w:right w:w="15" w:type="dxa"/>
                            </w:tcMar>
                            <w:vAlign w:val="bottom"/>
                          </w:tcPr>
                          <w:p w14:paraId="7D61DACB" w14:textId="77777777" w:rsidR="002975C3" w:rsidRDefault="002975C3">
                            <w:pPr>
                              <w:spacing w:after="120"/>
                              <w:ind w:firstLine="0"/>
                              <w:rPr>
                                <w:rFonts w:eastAsia="Arial Unicode MS" w:cs="Times New Roman"/>
                                <w:sz w:val="18"/>
                                <w:szCs w:val="18"/>
                              </w:rPr>
                            </w:pPr>
                          </w:p>
                        </w:tc>
                      </w:tr>
                      <w:tr w:rsidR="002975C3" w14:paraId="3C5120B7" w14:textId="77777777">
                        <w:trPr>
                          <w:trHeight w:val="277"/>
                        </w:trPr>
                        <w:tc>
                          <w:tcPr>
                            <w:tcW w:w="0" w:type="auto"/>
                            <w:gridSpan w:val="2"/>
                            <w:vMerge/>
                            <w:tcBorders>
                              <w:top w:val="nil"/>
                              <w:left w:val="nil"/>
                              <w:bottom w:val="single" w:sz="4" w:space="0" w:color="auto"/>
                              <w:right w:val="nil"/>
                            </w:tcBorders>
                            <w:vAlign w:val="center"/>
                            <w:hideMark/>
                          </w:tcPr>
                          <w:p w14:paraId="412C4A33" w14:textId="77777777" w:rsidR="002975C3" w:rsidRDefault="002975C3">
                            <w:pPr>
                              <w:ind w:firstLine="0"/>
                              <w:rPr>
                                <w:rFonts w:eastAsia="Arial Unicode MS" w:cs="Times New Roman"/>
                                <w:b/>
                                <w:sz w:val="18"/>
                                <w:szCs w:val="18"/>
                              </w:rPr>
                            </w:pPr>
                          </w:p>
                        </w:tc>
                        <w:tc>
                          <w:tcPr>
                            <w:tcW w:w="0" w:type="auto"/>
                            <w:vMerge/>
                            <w:vAlign w:val="center"/>
                            <w:hideMark/>
                          </w:tcPr>
                          <w:p w14:paraId="5B274BE9" w14:textId="77777777" w:rsidR="002975C3" w:rsidRDefault="002975C3">
                            <w:pPr>
                              <w:ind w:firstLine="0"/>
                              <w:rPr>
                                <w:rFonts w:eastAsia="Arial Unicode MS" w:cs="Times New Roman"/>
                                <w:b/>
                                <w:sz w:val="18"/>
                                <w:szCs w:val="18"/>
                              </w:rPr>
                            </w:pPr>
                          </w:p>
                        </w:tc>
                        <w:tc>
                          <w:tcPr>
                            <w:tcW w:w="0" w:type="auto"/>
                            <w:gridSpan w:val="9"/>
                            <w:vMerge/>
                            <w:tcBorders>
                              <w:top w:val="nil"/>
                              <w:left w:val="nil"/>
                              <w:bottom w:val="single" w:sz="4" w:space="0" w:color="auto"/>
                              <w:right w:val="nil"/>
                            </w:tcBorders>
                            <w:vAlign w:val="center"/>
                            <w:hideMark/>
                          </w:tcPr>
                          <w:p w14:paraId="0D980B21" w14:textId="77777777" w:rsidR="002975C3" w:rsidRDefault="002975C3">
                            <w:pPr>
                              <w:ind w:firstLine="0"/>
                              <w:rPr>
                                <w:rFonts w:eastAsia="Arial Unicode MS" w:cs="Times New Roman"/>
                                <w:b/>
                                <w:sz w:val="18"/>
                                <w:szCs w:val="18"/>
                              </w:rPr>
                            </w:pPr>
                          </w:p>
                        </w:tc>
                        <w:tc>
                          <w:tcPr>
                            <w:tcW w:w="0" w:type="auto"/>
                            <w:vMerge/>
                            <w:vAlign w:val="center"/>
                            <w:hideMark/>
                          </w:tcPr>
                          <w:p w14:paraId="1CEFB088" w14:textId="77777777" w:rsidR="002975C3" w:rsidRDefault="002975C3">
                            <w:pPr>
                              <w:ind w:firstLine="0"/>
                              <w:rPr>
                                <w:rFonts w:eastAsia="Arial Unicode MS" w:cs="Times New Roman"/>
                                <w:b/>
                                <w:sz w:val="18"/>
                                <w:szCs w:val="18"/>
                              </w:rPr>
                            </w:pPr>
                          </w:p>
                        </w:tc>
                        <w:tc>
                          <w:tcPr>
                            <w:tcW w:w="0" w:type="auto"/>
                            <w:vMerge/>
                            <w:vAlign w:val="center"/>
                            <w:hideMark/>
                          </w:tcPr>
                          <w:p w14:paraId="32540615" w14:textId="77777777" w:rsidR="002975C3" w:rsidRDefault="002975C3">
                            <w:pPr>
                              <w:ind w:firstLine="0"/>
                              <w:rPr>
                                <w:rFonts w:eastAsia="Arial Unicode MS" w:cs="Times New Roman"/>
                                <w:b/>
                                <w:sz w:val="18"/>
                                <w:szCs w:val="18"/>
                              </w:rPr>
                            </w:pPr>
                          </w:p>
                        </w:tc>
                        <w:tc>
                          <w:tcPr>
                            <w:tcW w:w="0" w:type="auto"/>
                            <w:gridSpan w:val="4"/>
                            <w:noWrap/>
                            <w:vAlign w:val="bottom"/>
                          </w:tcPr>
                          <w:p w14:paraId="5C7A21B4" w14:textId="77777777" w:rsidR="002975C3" w:rsidRDefault="002975C3">
                            <w:pPr>
                              <w:spacing w:after="120"/>
                              <w:ind w:firstLine="0"/>
                              <w:rPr>
                                <w:rFonts w:eastAsia="Arial Unicode MS" w:cs="Times New Roman"/>
                                <w:b/>
                                <w:sz w:val="18"/>
                                <w:szCs w:val="18"/>
                              </w:rPr>
                            </w:pPr>
                          </w:p>
                        </w:tc>
                        <w:tc>
                          <w:tcPr>
                            <w:tcW w:w="0" w:type="auto"/>
                            <w:vMerge/>
                            <w:vAlign w:val="center"/>
                            <w:hideMark/>
                          </w:tcPr>
                          <w:p w14:paraId="546BDA92" w14:textId="77777777" w:rsidR="002975C3" w:rsidRDefault="002975C3">
                            <w:pPr>
                              <w:ind w:firstLine="0"/>
                              <w:rPr>
                                <w:rFonts w:eastAsia="Arial Unicode MS" w:cs="Times New Roman"/>
                                <w:b/>
                                <w:sz w:val="18"/>
                                <w:szCs w:val="18"/>
                              </w:rPr>
                            </w:pPr>
                          </w:p>
                        </w:tc>
                        <w:tc>
                          <w:tcPr>
                            <w:tcW w:w="0" w:type="auto"/>
                            <w:vMerge/>
                            <w:vAlign w:val="center"/>
                            <w:hideMark/>
                          </w:tcPr>
                          <w:p w14:paraId="48ACE742" w14:textId="77777777" w:rsidR="002975C3" w:rsidRDefault="002975C3">
                            <w:pPr>
                              <w:ind w:firstLine="0"/>
                              <w:rPr>
                                <w:rFonts w:eastAsia="Arial Unicode MS" w:cs="Times New Roman"/>
                                <w:b/>
                                <w:sz w:val="18"/>
                                <w:szCs w:val="18"/>
                              </w:rPr>
                            </w:pPr>
                          </w:p>
                        </w:tc>
                        <w:tc>
                          <w:tcPr>
                            <w:tcW w:w="0" w:type="auto"/>
                            <w:vMerge/>
                            <w:vAlign w:val="center"/>
                            <w:hideMark/>
                          </w:tcPr>
                          <w:p w14:paraId="2C30AF1C" w14:textId="77777777" w:rsidR="002975C3" w:rsidRDefault="002975C3">
                            <w:pPr>
                              <w:ind w:firstLine="0"/>
                              <w:rPr>
                                <w:rFonts w:eastAsia="Arial Unicode MS" w:cs="Times New Roman"/>
                                <w:b/>
                                <w:sz w:val="18"/>
                                <w:szCs w:val="18"/>
                              </w:rPr>
                            </w:pPr>
                          </w:p>
                        </w:tc>
                        <w:tc>
                          <w:tcPr>
                            <w:tcW w:w="0" w:type="auto"/>
                            <w:vMerge/>
                            <w:vAlign w:val="center"/>
                            <w:hideMark/>
                          </w:tcPr>
                          <w:p w14:paraId="62BAA0BC" w14:textId="77777777" w:rsidR="002975C3" w:rsidRDefault="002975C3">
                            <w:pPr>
                              <w:ind w:firstLine="0"/>
                              <w:rPr>
                                <w:rFonts w:eastAsia="Arial Unicode MS" w:cs="Times New Roman"/>
                                <w:sz w:val="18"/>
                                <w:szCs w:val="18"/>
                              </w:rPr>
                            </w:pPr>
                          </w:p>
                        </w:tc>
                        <w:tc>
                          <w:tcPr>
                            <w:tcW w:w="0" w:type="auto"/>
                            <w:vMerge/>
                            <w:vAlign w:val="center"/>
                            <w:hideMark/>
                          </w:tcPr>
                          <w:p w14:paraId="2CB524CA" w14:textId="77777777" w:rsidR="002975C3" w:rsidRDefault="002975C3">
                            <w:pPr>
                              <w:ind w:firstLine="0"/>
                              <w:rPr>
                                <w:rFonts w:eastAsia="Arial Unicode MS" w:cs="Times New Roman"/>
                                <w:sz w:val="18"/>
                                <w:szCs w:val="18"/>
                              </w:rPr>
                            </w:pPr>
                          </w:p>
                        </w:tc>
                      </w:tr>
                      <w:tr w:rsidR="002975C3" w14:paraId="34BE1236" w14:textId="77777777">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14:paraId="0F60E353" w14:textId="77777777" w:rsidR="002975C3" w:rsidRDefault="002975C3">
                            <w:pPr>
                              <w:spacing w:after="120"/>
                              <w:ind w:firstLine="0"/>
                              <w:rPr>
                                <w:rFonts w:eastAsia="Arial Unicode MS"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14:paraId="12FDAEA3" w14:textId="77777777" w:rsidR="002975C3" w:rsidRDefault="002975C3">
                            <w:pPr>
                              <w:spacing w:after="120"/>
                              <w:ind w:firstLine="0"/>
                              <w:rPr>
                                <w:rFonts w:eastAsia="Arial Unicode MS" w:cs="Times New Roman"/>
                                <w:sz w:val="18"/>
                                <w:szCs w:val="18"/>
                              </w:rPr>
                            </w:pPr>
                            <w:r>
                              <w:rPr>
                                <w:sz w:val="18"/>
                                <w:szCs w:val="18"/>
                              </w:rPr>
                              <w:t> </w:t>
                            </w:r>
                          </w:p>
                        </w:tc>
                        <w:tc>
                          <w:tcPr>
                            <w:tcW w:w="211" w:type="dxa"/>
                          </w:tcPr>
                          <w:p w14:paraId="292161A2" w14:textId="77777777" w:rsidR="002975C3" w:rsidRDefault="002975C3">
                            <w:pPr>
                              <w:spacing w:after="120"/>
                              <w:ind w:firstLine="0"/>
                              <w:rPr>
                                <w:rFonts w:eastAsia="Arial Unicode MS"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14:paraId="00AB4318" w14:textId="77777777" w:rsidR="002975C3" w:rsidRDefault="002975C3">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4539AEE2" w14:textId="77777777" w:rsidR="002975C3" w:rsidRDefault="002975C3">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50F6F2A9" w14:textId="77777777" w:rsidR="002975C3" w:rsidRDefault="002975C3">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2CC82B8A" w14:textId="77777777" w:rsidR="002975C3" w:rsidRDefault="002975C3">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163B276D" w14:textId="77777777" w:rsidR="002975C3" w:rsidRDefault="002975C3">
                            <w:pPr>
                              <w:spacing w:after="120"/>
                              <w:ind w:firstLine="0"/>
                              <w:rPr>
                                <w:rFonts w:eastAsia="Arial Unicode MS"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14:paraId="76642F5A" w14:textId="77777777" w:rsidR="002975C3" w:rsidRDefault="002975C3">
                            <w:pPr>
                              <w:spacing w:after="120"/>
                              <w:ind w:firstLine="0"/>
                              <w:rPr>
                                <w:rFonts w:eastAsia="Arial Unicode MS"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14:paraId="7C7976B8" w14:textId="77777777" w:rsidR="002975C3" w:rsidRDefault="002975C3">
                            <w:pPr>
                              <w:spacing w:after="120"/>
                              <w:ind w:firstLine="0"/>
                              <w:rPr>
                                <w:rFonts w:eastAsia="Arial Unicode MS"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14:paraId="5ACC67C1" w14:textId="77777777" w:rsidR="002975C3" w:rsidRDefault="002975C3">
                            <w:pPr>
                              <w:spacing w:after="120"/>
                              <w:ind w:firstLine="0"/>
                              <w:rPr>
                                <w:rFonts w:eastAsia="Arial Unicode MS"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14:paraId="6EB53B24" w14:textId="77777777" w:rsidR="002975C3" w:rsidRDefault="002975C3">
                            <w:pPr>
                              <w:spacing w:after="120"/>
                              <w:ind w:firstLine="0"/>
                              <w:rPr>
                                <w:rFonts w:eastAsia="Arial Unicode MS" w:cs="Times New Roman"/>
                                <w:sz w:val="18"/>
                                <w:szCs w:val="18"/>
                              </w:rPr>
                            </w:pPr>
                            <w:r>
                              <w:rPr>
                                <w:sz w:val="18"/>
                                <w:szCs w:val="18"/>
                              </w:rPr>
                              <w:t> </w:t>
                            </w:r>
                          </w:p>
                        </w:tc>
                        <w:tc>
                          <w:tcPr>
                            <w:tcW w:w="421" w:type="dxa"/>
                          </w:tcPr>
                          <w:p w14:paraId="39AAC0BA" w14:textId="77777777" w:rsidR="002975C3" w:rsidRDefault="002975C3">
                            <w:pPr>
                              <w:spacing w:after="120"/>
                              <w:ind w:firstLine="0"/>
                              <w:rPr>
                                <w:rFonts w:eastAsia="Arial Unicode MS" w:cs="Times New Roman"/>
                                <w:sz w:val="18"/>
                                <w:szCs w:val="18"/>
                              </w:rPr>
                            </w:pPr>
                          </w:p>
                        </w:tc>
                        <w:tc>
                          <w:tcPr>
                            <w:tcW w:w="153" w:type="dxa"/>
                            <w:tcBorders>
                              <w:top w:val="nil"/>
                              <w:left w:val="nil"/>
                              <w:bottom w:val="nil"/>
                              <w:right w:val="single" w:sz="8" w:space="0" w:color="auto"/>
                            </w:tcBorders>
                          </w:tcPr>
                          <w:p w14:paraId="66B061BB" w14:textId="77777777" w:rsidR="002975C3" w:rsidRDefault="002975C3">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17A22BB0" w14:textId="77777777" w:rsidR="002975C3" w:rsidRDefault="002975C3">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4372AFDE" w14:textId="77777777" w:rsidR="002975C3" w:rsidRDefault="002975C3">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21D1A294" w14:textId="77777777" w:rsidR="002975C3" w:rsidRDefault="002975C3">
                            <w:pPr>
                              <w:spacing w:after="120"/>
                              <w:ind w:firstLine="0"/>
                              <w:rPr>
                                <w:rFonts w:eastAsia="Arial Unicode MS" w:cs="Times New Roman"/>
                                <w:sz w:val="18"/>
                                <w:szCs w:val="18"/>
                              </w:rPr>
                            </w:pPr>
                          </w:p>
                        </w:tc>
                        <w:tc>
                          <w:tcPr>
                            <w:tcW w:w="0" w:type="auto"/>
                            <w:tcBorders>
                              <w:top w:val="nil"/>
                              <w:left w:val="single" w:sz="8" w:space="0" w:color="auto"/>
                              <w:bottom w:val="nil"/>
                              <w:right w:val="nil"/>
                            </w:tcBorders>
                            <w:noWrap/>
                            <w:vAlign w:val="bottom"/>
                          </w:tcPr>
                          <w:p w14:paraId="0256D3D2" w14:textId="77777777" w:rsidR="002975C3" w:rsidRDefault="002975C3">
                            <w:pPr>
                              <w:spacing w:after="120"/>
                              <w:ind w:firstLine="0"/>
                              <w:rPr>
                                <w:rFonts w:eastAsia="Arial Unicode MS" w:cs="Times New Roman"/>
                                <w:sz w:val="18"/>
                                <w:szCs w:val="18"/>
                              </w:rPr>
                            </w:pPr>
                          </w:p>
                        </w:tc>
                        <w:tc>
                          <w:tcPr>
                            <w:tcW w:w="240" w:type="dxa"/>
                            <w:noWrap/>
                            <w:vAlign w:val="bottom"/>
                          </w:tcPr>
                          <w:p w14:paraId="5808E0C6" w14:textId="77777777" w:rsidR="002975C3" w:rsidRDefault="002975C3">
                            <w:pPr>
                              <w:spacing w:after="120"/>
                              <w:ind w:firstLine="0"/>
                              <w:rPr>
                                <w:rFonts w:eastAsia="Arial Unicode MS" w:cs="Times New Roman"/>
                                <w:sz w:val="18"/>
                                <w:szCs w:val="18"/>
                              </w:rPr>
                            </w:pPr>
                          </w:p>
                        </w:tc>
                        <w:tc>
                          <w:tcPr>
                            <w:tcW w:w="0" w:type="auto"/>
                            <w:noWrap/>
                            <w:tcMar>
                              <w:top w:w="0" w:type="dxa"/>
                              <w:left w:w="15" w:type="dxa"/>
                              <w:bottom w:w="0" w:type="dxa"/>
                              <w:right w:w="15" w:type="dxa"/>
                            </w:tcMar>
                            <w:vAlign w:val="bottom"/>
                          </w:tcPr>
                          <w:p w14:paraId="67A402B1" w14:textId="77777777" w:rsidR="002975C3" w:rsidRDefault="002975C3">
                            <w:pPr>
                              <w:spacing w:after="120"/>
                              <w:ind w:firstLine="0"/>
                              <w:rPr>
                                <w:rFonts w:eastAsia="Arial Unicode MS" w:cs="Times New Roman"/>
                                <w:sz w:val="18"/>
                                <w:szCs w:val="18"/>
                              </w:rPr>
                            </w:pPr>
                          </w:p>
                        </w:tc>
                        <w:tc>
                          <w:tcPr>
                            <w:tcW w:w="0" w:type="auto"/>
                            <w:noWrap/>
                            <w:tcMar>
                              <w:top w:w="15" w:type="dxa"/>
                              <w:left w:w="15" w:type="dxa"/>
                              <w:bottom w:w="0" w:type="dxa"/>
                              <w:right w:w="15" w:type="dxa"/>
                            </w:tcMar>
                            <w:vAlign w:val="bottom"/>
                          </w:tcPr>
                          <w:p w14:paraId="1A082D53" w14:textId="77777777" w:rsidR="002975C3" w:rsidRDefault="002975C3">
                            <w:pPr>
                              <w:spacing w:after="120"/>
                              <w:ind w:firstLine="0"/>
                              <w:rPr>
                                <w:rFonts w:eastAsia="Arial Unicode MS" w:cs="Times New Roman"/>
                                <w:sz w:val="18"/>
                                <w:szCs w:val="18"/>
                              </w:rPr>
                            </w:pPr>
                          </w:p>
                        </w:tc>
                        <w:tc>
                          <w:tcPr>
                            <w:tcW w:w="0" w:type="auto"/>
                            <w:noWrap/>
                            <w:tcMar>
                              <w:top w:w="0" w:type="dxa"/>
                              <w:left w:w="15" w:type="dxa"/>
                              <w:bottom w:w="0" w:type="dxa"/>
                              <w:right w:w="15" w:type="dxa"/>
                            </w:tcMar>
                            <w:vAlign w:val="bottom"/>
                          </w:tcPr>
                          <w:p w14:paraId="46BF87A4" w14:textId="77777777" w:rsidR="002975C3" w:rsidRDefault="002975C3">
                            <w:pPr>
                              <w:spacing w:after="120"/>
                              <w:ind w:firstLine="0"/>
                              <w:rPr>
                                <w:rFonts w:eastAsia="Arial Unicode MS" w:cs="Times New Roman"/>
                                <w:sz w:val="18"/>
                                <w:szCs w:val="18"/>
                              </w:rPr>
                            </w:pPr>
                          </w:p>
                        </w:tc>
                        <w:tc>
                          <w:tcPr>
                            <w:tcW w:w="0" w:type="auto"/>
                            <w:noWrap/>
                            <w:tcMar>
                              <w:top w:w="15" w:type="dxa"/>
                              <w:left w:w="15" w:type="dxa"/>
                              <w:bottom w:w="0" w:type="dxa"/>
                              <w:right w:w="15" w:type="dxa"/>
                            </w:tcMar>
                            <w:vAlign w:val="bottom"/>
                          </w:tcPr>
                          <w:p w14:paraId="3CC38B26" w14:textId="77777777" w:rsidR="002975C3" w:rsidRDefault="002975C3">
                            <w:pPr>
                              <w:spacing w:after="120"/>
                              <w:ind w:firstLine="0"/>
                              <w:rPr>
                                <w:rFonts w:eastAsia="Arial Unicode MS" w:cs="Times New Roman"/>
                                <w:sz w:val="18"/>
                                <w:szCs w:val="18"/>
                              </w:rPr>
                            </w:pPr>
                          </w:p>
                        </w:tc>
                      </w:tr>
                    </w:tbl>
                    <w:p w14:paraId="7ACD808C" w14:textId="77777777" w:rsidR="002975C3" w:rsidRDefault="002975C3" w:rsidP="00587E2C">
                      <w:pPr>
                        <w:ind w:firstLine="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2975C3" w:rsidRPr="00B22F37" w14:paraId="254EFD74" w14:textId="77777777">
                        <w:trPr>
                          <w:cantSplit/>
                          <w:trHeight w:val="356"/>
                        </w:trPr>
                        <w:tc>
                          <w:tcPr>
                            <w:tcW w:w="3101" w:type="dxa"/>
                            <w:gridSpan w:val="8"/>
                            <w:tcBorders>
                              <w:top w:val="nil"/>
                              <w:left w:val="nil"/>
                              <w:bottom w:val="nil"/>
                              <w:right w:val="nil"/>
                            </w:tcBorders>
                            <w:hideMark/>
                          </w:tcPr>
                          <w:p w14:paraId="38C98062" w14:textId="77777777" w:rsidR="002975C3" w:rsidRPr="00B22F37" w:rsidRDefault="002975C3">
                            <w:pPr>
                              <w:spacing w:after="120"/>
                              <w:ind w:firstLine="0"/>
                              <w:jc w:val="center"/>
                              <w:rPr>
                                <w:rFonts w:cs="Times New Roman"/>
                                <w:b/>
                                <w:sz w:val="24"/>
                              </w:rPr>
                            </w:pPr>
                            <w:r w:rsidRPr="00B22F37">
                              <w:rPr>
                                <w:rFonts w:cs="Times New Roman"/>
                                <w:b/>
                                <w:sz w:val="18"/>
                              </w:rPr>
                              <w:t>Дата проведения ГВЭ</w:t>
                            </w:r>
                          </w:p>
                        </w:tc>
                      </w:tr>
                      <w:tr w:rsidR="002975C3" w14:paraId="0F8C3CCA" w14:textId="77777777">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14:paraId="625E1A6A" w14:textId="77777777" w:rsidR="002975C3" w:rsidRPr="00587E2C" w:rsidRDefault="002975C3" w:rsidP="00587E2C">
                            <w:pPr>
                              <w:spacing w:after="120"/>
                              <w:ind w:firstLine="0"/>
                              <w:rPr>
                                <w:sz w:val="18"/>
                                <w:szCs w:val="18"/>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14:paraId="4F283517" w14:textId="77777777" w:rsidR="002975C3" w:rsidRPr="00587E2C" w:rsidRDefault="002975C3" w:rsidP="00587E2C">
                            <w:pPr>
                              <w:spacing w:after="120"/>
                              <w:ind w:firstLine="0"/>
                              <w:rPr>
                                <w:sz w:val="18"/>
                                <w:szCs w:val="18"/>
                              </w:rPr>
                            </w:pPr>
                          </w:p>
                        </w:tc>
                        <w:tc>
                          <w:tcPr>
                            <w:tcW w:w="387" w:type="dxa"/>
                            <w:tcBorders>
                              <w:top w:val="nil"/>
                              <w:left w:val="nil"/>
                              <w:bottom w:val="nil"/>
                              <w:right w:val="nil"/>
                            </w:tcBorders>
                            <w:hideMark/>
                          </w:tcPr>
                          <w:p w14:paraId="5489925D" w14:textId="77777777" w:rsidR="002975C3" w:rsidRPr="00587E2C" w:rsidRDefault="002975C3" w:rsidP="00587E2C">
                            <w:pPr>
                              <w:spacing w:after="120"/>
                              <w:ind w:firstLine="0"/>
                              <w:rPr>
                                <w:sz w:val="18"/>
                                <w:szCs w:val="18"/>
                              </w:rPr>
                            </w:pPr>
                            <w:r w:rsidRPr="00587E2C">
                              <w:rPr>
                                <w:sz w:val="18"/>
                                <w:szCs w:val="1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14:paraId="3CC0DFEA" w14:textId="77777777" w:rsidR="002975C3" w:rsidRPr="00587E2C" w:rsidRDefault="002975C3" w:rsidP="00587E2C">
                            <w:pPr>
                              <w:spacing w:after="120"/>
                              <w:ind w:firstLine="0"/>
                              <w:rPr>
                                <w:sz w:val="18"/>
                                <w:szCs w:val="18"/>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14:paraId="4E5ADD96" w14:textId="77777777" w:rsidR="002975C3" w:rsidRPr="00587E2C" w:rsidRDefault="002975C3" w:rsidP="00587E2C">
                            <w:pPr>
                              <w:spacing w:after="120"/>
                              <w:ind w:firstLine="0"/>
                              <w:rPr>
                                <w:sz w:val="18"/>
                                <w:szCs w:val="18"/>
                              </w:rPr>
                            </w:pPr>
                          </w:p>
                        </w:tc>
                        <w:tc>
                          <w:tcPr>
                            <w:tcW w:w="388" w:type="dxa"/>
                            <w:tcBorders>
                              <w:top w:val="nil"/>
                              <w:left w:val="nil"/>
                              <w:bottom w:val="nil"/>
                              <w:right w:val="nil"/>
                            </w:tcBorders>
                            <w:hideMark/>
                          </w:tcPr>
                          <w:p w14:paraId="0EF3AB92" w14:textId="77777777" w:rsidR="002975C3" w:rsidRPr="00587E2C" w:rsidRDefault="002975C3" w:rsidP="00587E2C">
                            <w:pPr>
                              <w:spacing w:after="120"/>
                              <w:ind w:firstLine="0"/>
                              <w:rPr>
                                <w:sz w:val="18"/>
                                <w:szCs w:val="18"/>
                              </w:rPr>
                            </w:pPr>
                            <w:r w:rsidRPr="00587E2C">
                              <w:rPr>
                                <w:sz w:val="18"/>
                                <w:szCs w:val="1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14:paraId="3509BEFB" w14:textId="77777777" w:rsidR="002975C3" w:rsidRPr="00587E2C" w:rsidRDefault="002975C3" w:rsidP="00587E2C">
                            <w:pPr>
                              <w:spacing w:after="120"/>
                              <w:ind w:firstLine="0"/>
                              <w:rPr>
                                <w:sz w:val="18"/>
                                <w:szCs w:val="18"/>
                              </w:rPr>
                            </w:pPr>
                            <w:r w:rsidRPr="00587E2C">
                              <w:rPr>
                                <w:sz w:val="18"/>
                                <w:szCs w:val="18"/>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14:paraId="51F06CD6" w14:textId="6011E4C3" w:rsidR="002975C3" w:rsidRPr="00587E2C" w:rsidRDefault="002975C3" w:rsidP="00587E2C">
                            <w:pPr>
                              <w:spacing w:after="120"/>
                              <w:ind w:firstLine="0"/>
                              <w:rPr>
                                <w:sz w:val="18"/>
                                <w:szCs w:val="18"/>
                              </w:rPr>
                            </w:pPr>
                            <w:r>
                              <w:rPr>
                                <w:sz w:val="18"/>
                                <w:szCs w:val="18"/>
                              </w:rPr>
                              <w:t>8</w:t>
                            </w:r>
                          </w:p>
                        </w:tc>
                      </w:tr>
                      <w:tr w:rsidR="002975C3" w14:paraId="5D1AB0EB" w14:textId="77777777">
                        <w:trPr>
                          <w:cantSplit/>
                          <w:trHeight w:val="162"/>
                        </w:trPr>
                        <w:tc>
                          <w:tcPr>
                            <w:tcW w:w="3101" w:type="dxa"/>
                            <w:gridSpan w:val="8"/>
                            <w:tcBorders>
                              <w:top w:val="nil"/>
                              <w:left w:val="nil"/>
                              <w:bottom w:val="nil"/>
                              <w:right w:val="nil"/>
                            </w:tcBorders>
                          </w:tcPr>
                          <w:p w14:paraId="1204CC34" w14:textId="77777777" w:rsidR="002975C3" w:rsidRDefault="002975C3">
                            <w:pPr>
                              <w:spacing w:after="120"/>
                              <w:jc w:val="center"/>
                              <w:rPr>
                                <w:rFonts w:cs="Times New Roman"/>
                                <w:sz w:val="24"/>
                              </w:rPr>
                            </w:pPr>
                          </w:p>
                        </w:tc>
                      </w:tr>
                    </w:tbl>
                    <w:p w14:paraId="640212E4" w14:textId="77777777" w:rsidR="002975C3" w:rsidRDefault="002975C3" w:rsidP="00587E2C">
                      <w:pPr>
                        <w:rPr>
                          <w:i/>
                          <w:lang w:val="en-US"/>
                        </w:rPr>
                      </w:pPr>
                    </w:p>
                    <w:p w14:paraId="3E9BA7C5" w14:textId="77777777" w:rsidR="002975C3" w:rsidRDefault="002975C3" w:rsidP="00587E2C"/>
                  </w:txbxContent>
                </v:textbox>
                <w10:wrap type="square"/>
              </v:rect>
            </w:pict>
          </mc:Fallback>
        </mc:AlternateContent>
      </w:r>
      <w:r w:rsidRPr="00587E2C">
        <w:rPr>
          <w:rFonts w:eastAsia="Times New Roman" w:cs="Times New Roman"/>
          <w:i/>
          <w:color w:val="000000"/>
          <w:szCs w:val="26"/>
        </w:rPr>
        <w:t>Н</w:t>
      </w:r>
      <w:r w:rsidRPr="00587E2C">
        <w:rPr>
          <w:i/>
        </w:rPr>
        <w:t xml:space="preserve">е позднее </w:t>
      </w:r>
      <w:r w:rsidR="00D5579E">
        <w:rPr>
          <w:i/>
        </w:rPr>
        <w:t>8.45</w:t>
      </w:r>
      <w:r w:rsidRPr="00587E2C">
        <w:rPr>
          <w:i/>
        </w:rPr>
        <w:t xml:space="preserve"> оформить на доске в аудитории образец регистрационных полей бланка регистрации участника ГВЭ</w:t>
      </w:r>
      <w:r w:rsidRPr="00587E2C">
        <w:rPr>
          <w:i/>
        </w:rPr>
        <w:footnoteReference w:id="6"/>
      </w:r>
      <w:r w:rsidRPr="00587E2C">
        <w:rPr>
          <w:i/>
        </w:rPr>
        <w:t xml:space="preserve">. Заполнить поля: «Код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с формой ППЭ-16, поле «Класс. Номер. Буква» участники ГВЭ заполняют самостоятельно,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«ФИО», «Данные </w:t>
      </w:r>
      <w:r w:rsidRPr="00587E2C">
        <w:rPr>
          <w:i/>
        </w:rPr>
        <w:lastRenderedPageBreak/>
        <w:t>документа, удостоверяющего личность» заполняют в соответствии с документом, удостоверяющим личность. Поля «Код региона», «Код предмета», «Код пункта проведения ГВЭ», «Номер аудитории» следует заполнять, начиная с первой позиции.</w:t>
      </w:r>
    </w:p>
    <w:p w14:paraId="767BB82B" w14:textId="77777777" w:rsidR="00587E2C" w:rsidRPr="00587E2C" w:rsidRDefault="00587E2C" w:rsidP="00587E2C">
      <w:pPr>
        <w:rPr>
          <w:i/>
        </w:rPr>
      </w:pPr>
      <w:r w:rsidRPr="00587E2C">
        <w:rPr>
          <w:i/>
        </w:rPr>
        <w:t>Во время экзамена на рабочем столе участника ГВЭ, помимо ЭМ, могут находиться:</w:t>
      </w:r>
    </w:p>
    <w:p w14:paraId="0355500C" w14:textId="77777777" w:rsidR="00587E2C" w:rsidRPr="00587E2C" w:rsidRDefault="00587E2C" w:rsidP="00587E2C">
      <w:pPr>
        <w:rPr>
          <w:i/>
        </w:rPr>
      </w:pPr>
      <w:r w:rsidRPr="00587E2C">
        <w:rPr>
          <w:i/>
        </w:rPr>
        <w:t>гелевая, капиллярная ручка с чернилами черного цвета;</w:t>
      </w:r>
    </w:p>
    <w:p w14:paraId="7AEC8ABD" w14:textId="77777777" w:rsidR="00587E2C" w:rsidRPr="00587E2C" w:rsidRDefault="00587E2C" w:rsidP="00587E2C">
      <w:pPr>
        <w:rPr>
          <w:i/>
        </w:rPr>
      </w:pPr>
      <w:r w:rsidRPr="00587E2C">
        <w:rPr>
          <w:i/>
        </w:rPr>
        <w:t>документ, удостоверяющий личность;</w:t>
      </w:r>
    </w:p>
    <w:p w14:paraId="372A85D3" w14:textId="77777777" w:rsidR="00C056FE" w:rsidRPr="00C056FE" w:rsidRDefault="00C056FE" w:rsidP="00C056FE">
      <w:pPr>
        <w:rPr>
          <w:i/>
        </w:rPr>
      </w:pPr>
      <w:r w:rsidRPr="00C056FE">
        <w:rPr>
          <w:i/>
        </w:rPr>
        <w:t xml:space="preserve">лекарства (при необходимости); </w:t>
      </w:r>
    </w:p>
    <w:p w14:paraId="755CB51C" w14:textId="77777777" w:rsidR="00C056FE" w:rsidRPr="00C056FE" w:rsidRDefault="00C056FE" w:rsidP="00C056FE">
      <w:pPr>
        <w:rPr>
          <w:i/>
        </w:rPr>
      </w:pPr>
      <w:r w:rsidRPr="00C056FE">
        <w:rPr>
          <w:i/>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 </w:t>
      </w:r>
    </w:p>
    <w:p w14:paraId="009CDBA0" w14:textId="77777777" w:rsidR="00C056FE" w:rsidRPr="00C056FE" w:rsidRDefault="00C056FE" w:rsidP="00C056FE">
      <w:pPr>
        <w:rPr>
          <w:i/>
        </w:rPr>
      </w:pPr>
      <w:r w:rsidRPr="00C056FE">
        <w:rPr>
          <w:i/>
        </w:rPr>
        <w:t xml:space="preserve">черновики, выданные в ППЭ; </w:t>
      </w:r>
    </w:p>
    <w:p w14:paraId="33B87069" w14:textId="26EE786A" w:rsidR="00587E2C" w:rsidRPr="00587E2C" w:rsidRDefault="00C056FE" w:rsidP="00C056FE">
      <w:pPr>
        <w:rPr>
          <w:i/>
        </w:rPr>
      </w:pPr>
      <w:r w:rsidRPr="00C056FE">
        <w:rPr>
          <w:rFonts w:eastAsiaTheme="minorHAnsi" w:cs="Times New Roman"/>
          <w:i/>
          <w:iCs/>
          <w:color w:val="000000"/>
          <w:szCs w:val="26"/>
          <w:lang w:eastAsia="en-US"/>
        </w:rPr>
        <w:t>средства обучения и воспитания, которые можно использовать на ГИА по отдельным учебным предметам</w:t>
      </w:r>
      <w:r w:rsidR="00587E2C" w:rsidRPr="00587E2C">
        <w:rPr>
          <w:i/>
        </w:rPr>
        <w:t xml:space="preserve"> (по русскому языку  - орфографический и толковый</w:t>
      </w:r>
      <w:r>
        <w:rPr>
          <w:i/>
        </w:rPr>
        <w:t xml:space="preserve"> словари; по математике линейка).</w:t>
      </w:r>
    </w:p>
    <w:p w14:paraId="3C952270" w14:textId="77777777" w:rsidR="00587E2C" w:rsidRPr="00182C6F" w:rsidRDefault="00587E2C" w:rsidP="00182C6F">
      <w:pPr>
        <w:jc w:val="center"/>
        <w:rPr>
          <w:rFonts w:eastAsia="Times New Roman"/>
          <w:b/>
          <w:noProof/>
        </w:rPr>
      </w:pPr>
      <w:r w:rsidRPr="00182C6F">
        <w:rPr>
          <w:rFonts w:eastAsia="Times New Roman"/>
          <w:b/>
          <w:noProof/>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4394"/>
      </w:tblGrid>
      <w:tr w:rsidR="00C056FE" w:rsidRPr="006128AC" w14:paraId="2D098A5A" w14:textId="77777777" w:rsidTr="00C056FE">
        <w:trPr>
          <w:trHeight w:val="461"/>
        </w:trPr>
        <w:tc>
          <w:tcPr>
            <w:tcW w:w="3539" w:type="dxa"/>
            <w:tcBorders>
              <w:top w:val="single" w:sz="4" w:space="0" w:color="auto"/>
              <w:left w:val="single" w:sz="4" w:space="0" w:color="auto"/>
              <w:bottom w:val="single" w:sz="4" w:space="0" w:color="auto"/>
              <w:right w:val="single" w:sz="4" w:space="0" w:color="auto"/>
            </w:tcBorders>
            <w:hideMark/>
          </w:tcPr>
          <w:p w14:paraId="657009B6" w14:textId="77777777" w:rsidR="00C056FE" w:rsidRPr="008A6A53" w:rsidRDefault="00C056FE" w:rsidP="00587E2C">
            <w:pPr>
              <w:spacing w:before="60" w:after="60" w:line="240" w:lineRule="auto"/>
              <w:ind w:firstLine="0"/>
              <w:jc w:val="center"/>
              <w:rPr>
                <w:rFonts w:eastAsia="Times New Roman" w:cs="Times New Roman"/>
                <w:noProof/>
                <w:szCs w:val="26"/>
              </w:rPr>
            </w:pPr>
            <w:r w:rsidRPr="008A6A53">
              <w:rPr>
                <w:rFonts w:eastAsia="Times New Roman" w:cs="Times New Roman"/>
                <w:noProof/>
                <w:szCs w:val="26"/>
              </w:rPr>
              <w:t>Название учебного предмета</w:t>
            </w:r>
          </w:p>
        </w:tc>
        <w:tc>
          <w:tcPr>
            <w:tcW w:w="4394" w:type="dxa"/>
            <w:tcBorders>
              <w:top w:val="single" w:sz="4" w:space="0" w:color="auto"/>
              <w:left w:val="single" w:sz="4" w:space="0" w:color="auto"/>
              <w:bottom w:val="single" w:sz="4" w:space="0" w:color="auto"/>
              <w:right w:val="single" w:sz="4" w:space="0" w:color="auto"/>
            </w:tcBorders>
            <w:hideMark/>
          </w:tcPr>
          <w:p w14:paraId="0302F9C3" w14:textId="2ABDF80D" w:rsidR="00C056FE" w:rsidRPr="008A6A53" w:rsidRDefault="00C056FE" w:rsidP="00C056FE">
            <w:pPr>
              <w:spacing w:before="60" w:after="60" w:line="240" w:lineRule="auto"/>
              <w:ind w:firstLine="0"/>
              <w:jc w:val="center"/>
              <w:rPr>
                <w:rFonts w:eastAsia="Times New Roman" w:cs="Times New Roman"/>
                <w:noProof/>
                <w:szCs w:val="26"/>
              </w:rPr>
            </w:pPr>
            <w:r w:rsidRPr="008A6A53">
              <w:rPr>
                <w:rFonts w:eastAsia="Times New Roman" w:cs="Times New Roman"/>
                <w:noProof/>
                <w:szCs w:val="26"/>
              </w:rPr>
              <w:t>Код учебного</w:t>
            </w:r>
            <w:r>
              <w:rPr>
                <w:rFonts w:eastAsia="Times New Roman" w:cs="Times New Roman"/>
                <w:noProof/>
                <w:szCs w:val="26"/>
              </w:rPr>
              <w:t xml:space="preserve"> </w:t>
            </w:r>
            <w:r w:rsidRPr="008A6A53">
              <w:rPr>
                <w:rFonts w:eastAsia="Times New Roman" w:cs="Times New Roman"/>
                <w:noProof/>
                <w:szCs w:val="26"/>
              </w:rPr>
              <w:t>предмета</w:t>
            </w:r>
          </w:p>
        </w:tc>
      </w:tr>
      <w:tr w:rsidR="00C056FE" w:rsidRPr="006128AC" w14:paraId="17E8FCF2" w14:textId="77777777" w:rsidTr="00C056FE">
        <w:tc>
          <w:tcPr>
            <w:tcW w:w="3539" w:type="dxa"/>
            <w:tcBorders>
              <w:top w:val="single" w:sz="4" w:space="0" w:color="auto"/>
              <w:left w:val="single" w:sz="4" w:space="0" w:color="auto"/>
              <w:bottom w:val="single" w:sz="4" w:space="0" w:color="auto"/>
              <w:right w:val="single" w:sz="4" w:space="0" w:color="auto"/>
            </w:tcBorders>
            <w:vAlign w:val="center"/>
            <w:hideMark/>
          </w:tcPr>
          <w:p w14:paraId="620D60DB" w14:textId="77777777" w:rsidR="00C056FE" w:rsidRPr="008A6A53" w:rsidRDefault="00C056FE" w:rsidP="00587E2C">
            <w:pPr>
              <w:spacing w:before="60" w:after="60" w:line="240" w:lineRule="auto"/>
              <w:ind w:firstLine="0"/>
              <w:jc w:val="right"/>
              <w:rPr>
                <w:rFonts w:eastAsia="Times New Roman" w:cs="Times New Roman"/>
                <w:noProof/>
                <w:szCs w:val="26"/>
              </w:rPr>
            </w:pPr>
            <w:r w:rsidRPr="008A6A53">
              <w:rPr>
                <w:rFonts w:eastAsia="Times New Roman" w:cs="Times New Roman"/>
                <w:noProof/>
                <w:szCs w:val="26"/>
              </w:rPr>
              <w:t>Русский язык</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6499A4F" w14:textId="77777777" w:rsidR="00C056FE" w:rsidRPr="008A6A53" w:rsidRDefault="00C056FE"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51</w:t>
            </w:r>
          </w:p>
        </w:tc>
      </w:tr>
      <w:tr w:rsidR="00C056FE" w:rsidRPr="006128AC" w14:paraId="6736F8B5" w14:textId="77777777" w:rsidTr="00C056FE">
        <w:tc>
          <w:tcPr>
            <w:tcW w:w="3539" w:type="dxa"/>
            <w:tcBorders>
              <w:top w:val="single" w:sz="4" w:space="0" w:color="auto"/>
              <w:left w:val="single" w:sz="4" w:space="0" w:color="auto"/>
              <w:bottom w:val="single" w:sz="4" w:space="0" w:color="auto"/>
              <w:right w:val="single" w:sz="4" w:space="0" w:color="auto"/>
            </w:tcBorders>
            <w:vAlign w:val="center"/>
            <w:hideMark/>
          </w:tcPr>
          <w:p w14:paraId="603C917A" w14:textId="77777777" w:rsidR="00C056FE" w:rsidRPr="008A6A53" w:rsidRDefault="00C056FE"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Математика</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EA5CCB1" w14:textId="77777777" w:rsidR="00C056FE" w:rsidRPr="008A6A53" w:rsidRDefault="00C056FE"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52</w:t>
            </w:r>
          </w:p>
        </w:tc>
      </w:tr>
    </w:tbl>
    <w:p w14:paraId="797A4053" w14:textId="460F2320" w:rsidR="00587E2C" w:rsidRPr="00182C6F" w:rsidRDefault="00587E2C" w:rsidP="00182C6F">
      <w:pPr>
        <w:jc w:val="center"/>
        <w:rPr>
          <w:rFonts w:eastAsia="Times New Roman"/>
          <w:b/>
          <w:noProof/>
        </w:rPr>
      </w:pPr>
      <w:r w:rsidRPr="00182C6F">
        <w:rPr>
          <w:rFonts w:eastAsia="Times New Roman"/>
          <w:b/>
          <w:noProof/>
        </w:rPr>
        <w:t>Продолжительность выполнения экзаменационной работы</w:t>
      </w:r>
    </w:p>
    <w:tbl>
      <w:tblPr>
        <w:tblStyle w:val="50"/>
        <w:tblW w:w="0" w:type="auto"/>
        <w:tblLook w:val="04A0" w:firstRow="1" w:lastRow="0" w:firstColumn="1" w:lastColumn="0" w:noHBand="0" w:noVBand="1"/>
      </w:tblPr>
      <w:tblGrid>
        <w:gridCol w:w="3335"/>
        <w:gridCol w:w="3335"/>
        <w:gridCol w:w="2959"/>
      </w:tblGrid>
      <w:tr w:rsidR="00587E2C" w:rsidRPr="001249DA" w14:paraId="52A3B8CE" w14:textId="77777777" w:rsidTr="00BA2D5E">
        <w:tc>
          <w:tcPr>
            <w:tcW w:w="3335" w:type="dxa"/>
            <w:vAlign w:val="center"/>
          </w:tcPr>
          <w:p w14:paraId="1DDDD1AB" w14:textId="77777777" w:rsidR="00587E2C" w:rsidRPr="00587E2C" w:rsidRDefault="00587E2C" w:rsidP="00BA2D5E">
            <w:pPr>
              <w:spacing w:before="60" w:after="60" w:line="240" w:lineRule="auto"/>
              <w:ind w:firstLine="0"/>
              <w:jc w:val="center"/>
              <w:rPr>
                <w:rFonts w:eastAsia="Times New Roman"/>
                <w:iCs/>
                <w:noProof/>
                <w:szCs w:val="26"/>
              </w:rPr>
            </w:pPr>
            <w:r w:rsidRPr="00587E2C">
              <w:rPr>
                <w:rFonts w:eastAsia="Times New Roman"/>
                <w:iCs/>
                <w:noProof/>
                <w:szCs w:val="26"/>
              </w:rPr>
              <w:t>Продолжительность выполнения экзаменационной работы</w:t>
            </w:r>
          </w:p>
        </w:tc>
        <w:tc>
          <w:tcPr>
            <w:tcW w:w="3335" w:type="dxa"/>
            <w:vAlign w:val="center"/>
          </w:tcPr>
          <w:p w14:paraId="61C14B03" w14:textId="77777777" w:rsidR="00587E2C" w:rsidRPr="00587E2C" w:rsidRDefault="00587E2C" w:rsidP="00BA2D5E">
            <w:pPr>
              <w:spacing w:before="60" w:after="60" w:line="240" w:lineRule="auto"/>
              <w:ind w:firstLine="0"/>
              <w:jc w:val="center"/>
              <w:rPr>
                <w:rFonts w:eastAsia="Times New Roman"/>
                <w:iCs/>
                <w:noProof/>
                <w:szCs w:val="26"/>
              </w:rPr>
            </w:pPr>
            <w:r w:rsidRPr="00587E2C">
              <w:rPr>
                <w:rFonts w:eastAsia="Times New Roman"/>
                <w:iCs/>
                <w:noProof/>
                <w:szCs w:val="26"/>
              </w:rPr>
              <w:t>Продолжительность выполнения экзаменационной работы участниками ГВЭ с ОВЗ, детьми-инвалидами и инвалидами</w:t>
            </w:r>
          </w:p>
        </w:tc>
        <w:tc>
          <w:tcPr>
            <w:tcW w:w="2959" w:type="dxa"/>
            <w:vAlign w:val="center"/>
          </w:tcPr>
          <w:p w14:paraId="4F678D47" w14:textId="77777777" w:rsidR="00587E2C" w:rsidRPr="00587E2C" w:rsidRDefault="00587E2C" w:rsidP="00BA2D5E">
            <w:pPr>
              <w:spacing w:before="60" w:after="60" w:line="240" w:lineRule="auto"/>
              <w:ind w:firstLine="0"/>
              <w:jc w:val="center"/>
              <w:rPr>
                <w:rFonts w:eastAsia="Times New Roman"/>
                <w:iCs/>
                <w:noProof/>
                <w:szCs w:val="26"/>
              </w:rPr>
            </w:pPr>
            <w:r w:rsidRPr="00587E2C">
              <w:rPr>
                <w:rFonts w:eastAsia="Times New Roman"/>
                <w:iCs/>
                <w:noProof/>
                <w:szCs w:val="26"/>
              </w:rPr>
              <w:t>Название учебного предмета</w:t>
            </w:r>
          </w:p>
        </w:tc>
      </w:tr>
      <w:tr w:rsidR="00587E2C" w:rsidRPr="001249DA" w14:paraId="0F6D3040" w14:textId="77777777" w:rsidTr="00BA2D5E">
        <w:tc>
          <w:tcPr>
            <w:tcW w:w="3335" w:type="dxa"/>
            <w:vMerge w:val="restart"/>
            <w:vAlign w:val="center"/>
          </w:tcPr>
          <w:p w14:paraId="66A96579" w14:textId="77777777" w:rsidR="00587E2C" w:rsidRDefault="00587E2C" w:rsidP="00BA2D5E">
            <w:pPr>
              <w:spacing w:before="60" w:after="60" w:line="240" w:lineRule="auto"/>
              <w:ind w:firstLine="0"/>
              <w:jc w:val="center"/>
              <w:rPr>
                <w:rFonts w:eastAsia="Times New Roman"/>
                <w:iCs/>
                <w:noProof/>
                <w:szCs w:val="26"/>
              </w:rPr>
            </w:pPr>
            <w:r w:rsidRPr="001249DA">
              <w:rPr>
                <w:rFonts w:eastAsia="Times New Roman"/>
                <w:iCs/>
                <w:noProof/>
                <w:szCs w:val="26"/>
              </w:rPr>
              <w:t>3 часа 55 минут</w:t>
            </w:r>
          </w:p>
          <w:p w14:paraId="0BA6AE86" w14:textId="77777777" w:rsidR="00587E2C" w:rsidRPr="001249DA" w:rsidRDefault="00587E2C" w:rsidP="00BA2D5E">
            <w:pPr>
              <w:spacing w:before="60" w:after="60" w:line="240" w:lineRule="auto"/>
              <w:ind w:firstLine="0"/>
              <w:jc w:val="center"/>
              <w:rPr>
                <w:rFonts w:eastAsia="Times New Roman"/>
                <w:iCs/>
                <w:noProof/>
                <w:szCs w:val="26"/>
              </w:rPr>
            </w:pPr>
            <w:r w:rsidRPr="001249DA">
              <w:rPr>
                <w:rFonts w:eastAsia="Times New Roman"/>
                <w:iCs/>
                <w:noProof/>
                <w:szCs w:val="26"/>
              </w:rPr>
              <w:t>(235 минут)</w:t>
            </w:r>
          </w:p>
        </w:tc>
        <w:tc>
          <w:tcPr>
            <w:tcW w:w="3335" w:type="dxa"/>
            <w:vMerge w:val="restart"/>
            <w:vAlign w:val="center"/>
          </w:tcPr>
          <w:p w14:paraId="1481FCCF" w14:textId="77777777" w:rsidR="00587E2C" w:rsidRPr="001249DA" w:rsidRDefault="00587E2C" w:rsidP="00BA2D5E">
            <w:pPr>
              <w:spacing w:before="60" w:after="60" w:line="240" w:lineRule="auto"/>
              <w:ind w:firstLine="0"/>
              <w:jc w:val="center"/>
              <w:rPr>
                <w:rFonts w:eastAsia="Times New Roman"/>
                <w:iCs/>
                <w:noProof/>
                <w:szCs w:val="26"/>
              </w:rPr>
            </w:pPr>
            <w:r w:rsidRPr="001249DA">
              <w:rPr>
                <w:rFonts w:eastAsia="Times New Roman"/>
                <w:iCs/>
                <w:noProof/>
                <w:szCs w:val="26"/>
              </w:rPr>
              <w:t>5 часов 25 минут</w:t>
            </w:r>
          </w:p>
        </w:tc>
        <w:tc>
          <w:tcPr>
            <w:tcW w:w="2959" w:type="dxa"/>
            <w:vAlign w:val="center"/>
          </w:tcPr>
          <w:p w14:paraId="59CC5888" w14:textId="77777777" w:rsidR="00587E2C" w:rsidRPr="001249DA" w:rsidRDefault="00587E2C" w:rsidP="00BA2D5E">
            <w:pPr>
              <w:spacing w:before="60" w:after="60" w:line="240" w:lineRule="auto"/>
              <w:ind w:firstLine="0"/>
              <w:jc w:val="left"/>
              <w:rPr>
                <w:rFonts w:eastAsia="Times New Roman"/>
                <w:iCs/>
                <w:noProof/>
                <w:szCs w:val="26"/>
              </w:rPr>
            </w:pPr>
            <w:r w:rsidRPr="001249DA">
              <w:rPr>
                <w:rFonts w:eastAsia="Times New Roman"/>
                <w:iCs/>
                <w:noProof/>
                <w:szCs w:val="26"/>
              </w:rPr>
              <w:t xml:space="preserve">Математика </w:t>
            </w:r>
          </w:p>
        </w:tc>
      </w:tr>
      <w:tr w:rsidR="00C056FE" w:rsidRPr="001249DA" w14:paraId="0E5AB73F" w14:textId="77777777" w:rsidTr="00C056FE">
        <w:trPr>
          <w:trHeight w:val="557"/>
        </w:trPr>
        <w:tc>
          <w:tcPr>
            <w:tcW w:w="3335" w:type="dxa"/>
            <w:vMerge/>
          </w:tcPr>
          <w:p w14:paraId="6AE0CEBB" w14:textId="77777777" w:rsidR="00C056FE" w:rsidRPr="001249DA" w:rsidRDefault="00C056FE" w:rsidP="00BA2D5E">
            <w:pPr>
              <w:spacing w:before="60" w:after="60" w:line="240" w:lineRule="auto"/>
              <w:ind w:firstLine="0"/>
              <w:jc w:val="right"/>
              <w:rPr>
                <w:rFonts w:eastAsia="Times New Roman"/>
                <w:iCs/>
                <w:noProof/>
                <w:szCs w:val="26"/>
              </w:rPr>
            </w:pPr>
          </w:p>
        </w:tc>
        <w:tc>
          <w:tcPr>
            <w:tcW w:w="3335" w:type="dxa"/>
            <w:vMerge/>
          </w:tcPr>
          <w:p w14:paraId="4D67C0B6" w14:textId="77777777" w:rsidR="00C056FE" w:rsidRPr="001249DA" w:rsidRDefault="00C056FE" w:rsidP="00BA2D5E">
            <w:pPr>
              <w:spacing w:before="60" w:after="60" w:line="240" w:lineRule="auto"/>
              <w:ind w:firstLine="0"/>
              <w:jc w:val="right"/>
              <w:rPr>
                <w:rFonts w:eastAsia="Times New Roman"/>
                <w:iCs/>
                <w:noProof/>
                <w:szCs w:val="26"/>
              </w:rPr>
            </w:pPr>
          </w:p>
        </w:tc>
        <w:tc>
          <w:tcPr>
            <w:tcW w:w="2959" w:type="dxa"/>
            <w:vAlign w:val="center"/>
          </w:tcPr>
          <w:p w14:paraId="2058EBCC" w14:textId="77777777" w:rsidR="00C056FE" w:rsidRPr="001249DA" w:rsidRDefault="00C056FE" w:rsidP="00BA2D5E">
            <w:pPr>
              <w:spacing w:before="60" w:after="60" w:line="240" w:lineRule="auto"/>
              <w:ind w:firstLine="0"/>
              <w:jc w:val="left"/>
              <w:rPr>
                <w:rFonts w:eastAsia="Times New Roman"/>
                <w:iCs/>
                <w:noProof/>
                <w:szCs w:val="26"/>
              </w:rPr>
            </w:pPr>
            <w:r>
              <w:rPr>
                <w:rFonts w:eastAsia="Times New Roman"/>
                <w:iCs/>
                <w:noProof/>
                <w:szCs w:val="26"/>
              </w:rPr>
              <w:t>Русский язык</w:t>
            </w:r>
          </w:p>
        </w:tc>
      </w:tr>
    </w:tbl>
    <w:p w14:paraId="4DF482B7" w14:textId="77777777" w:rsidR="00182C6F" w:rsidRDefault="00182C6F" w:rsidP="00182C6F">
      <w:pPr>
        <w:jc w:val="center"/>
        <w:rPr>
          <w:rFonts w:eastAsia="Times New Roman"/>
          <w:b/>
          <w:noProof/>
        </w:rPr>
      </w:pPr>
    </w:p>
    <w:p w14:paraId="3847942D" w14:textId="77777777" w:rsidR="00182C6F" w:rsidRDefault="00182C6F" w:rsidP="00182C6F">
      <w:pPr>
        <w:jc w:val="center"/>
        <w:rPr>
          <w:rFonts w:eastAsia="Times New Roman"/>
          <w:b/>
          <w:noProof/>
        </w:rPr>
      </w:pPr>
    </w:p>
    <w:p w14:paraId="2D0C5931" w14:textId="77777777" w:rsidR="00182C6F" w:rsidRDefault="00182C6F" w:rsidP="00182C6F">
      <w:pPr>
        <w:jc w:val="center"/>
        <w:rPr>
          <w:rFonts w:eastAsia="Times New Roman"/>
          <w:b/>
          <w:noProof/>
        </w:rPr>
      </w:pPr>
    </w:p>
    <w:p w14:paraId="019ADFEE" w14:textId="3D39DD5D" w:rsidR="00587E2C" w:rsidRPr="00182C6F" w:rsidRDefault="00BA2D5E" w:rsidP="00182C6F">
      <w:pPr>
        <w:jc w:val="center"/>
        <w:rPr>
          <w:rFonts w:eastAsia="Times New Roman"/>
          <w:b/>
          <w:noProof/>
        </w:rPr>
      </w:pPr>
      <w:r w:rsidRPr="00182C6F">
        <w:rPr>
          <w:rFonts w:eastAsia="Times New Roman"/>
          <w:b/>
          <w:noProof/>
        </w:rPr>
        <w:lastRenderedPageBreak/>
        <w:t>Инструкция для участников ГВЭ</w:t>
      </w:r>
    </w:p>
    <w:p w14:paraId="7461A0D8" w14:textId="77777777" w:rsidR="00BA2D5E" w:rsidRPr="00BA2D5E" w:rsidRDefault="00BA2D5E" w:rsidP="00BA2D5E">
      <w:pPr>
        <w:rPr>
          <w:rFonts w:eastAsia="Times New Roman"/>
          <w:i/>
        </w:rPr>
      </w:pPr>
      <w:r w:rsidRPr="00BA2D5E">
        <w:rPr>
          <w:rFonts w:eastAsia="Times New Roman"/>
          <w:i/>
        </w:rPr>
        <w:t>Первая часть инструктажа (начало проведения с 9.50 по местному времени):</w:t>
      </w:r>
    </w:p>
    <w:p w14:paraId="60648723" w14:textId="77777777" w:rsidR="00BA2D5E" w:rsidRPr="00D903F8" w:rsidRDefault="00BA2D5E" w:rsidP="00BA2D5E">
      <w:pPr>
        <w:rPr>
          <w:rFonts w:eastAsia="Times New Roman"/>
          <w:b/>
        </w:rPr>
      </w:pPr>
      <w:r w:rsidRPr="00D903F8">
        <w:rPr>
          <w:rFonts w:eastAsia="Times New Roman"/>
          <w:b/>
        </w:rPr>
        <w:t xml:space="preserve">Уважаемые участники экзамена! Сегодня вы сдаете экзамен по _______________ </w:t>
      </w:r>
      <w:r w:rsidRPr="00BA2D5E">
        <w:rPr>
          <w:rFonts w:eastAsia="Times New Roman"/>
          <w:i/>
        </w:rPr>
        <w:t>(</w:t>
      </w:r>
      <w:r w:rsidRPr="00BA2D5E">
        <w:rPr>
          <w:rFonts w:eastAsia="Times New Roman"/>
          <w:i/>
          <w:iCs/>
        </w:rPr>
        <w:t xml:space="preserve">назовите соответствующий учебный предмет) </w:t>
      </w:r>
      <w:r w:rsidRPr="00D903F8">
        <w:rPr>
          <w:rFonts w:eastAsia="Times New Roman"/>
          <w:b/>
        </w:rPr>
        <w:t>в</w:t>
      </w:r>
      <w:r w:rsidRPr="00D903F8">
        <w:rPr>
          <w:rFonts w:eastAsia="Times New Roman"/>
          <w:iCs/>
        </w:rPr>
        <w:t> </w:t>
      </w:r>
      <w:r w:rsidRPr="00D903F8">
        <w:rPr>
          <w:rFonts w:eastAsia="Times New Roman"/>
          <w:b/>
        </w:rPr>
        <w:t xml:space="preserve">форме ГВЭ. </w:t>
      </w:r>
    </w:p>
    <w:p w14:paraId="0BA12F8C" w14:textId="77777777" w:rsidR="00BA2D5E" w:rsidRPr="00D903F8" w:rsidRDefault="00BA2D5E" w:rsidP="00BA2D5E">
      <w:pPr>
        <w:rPr>
          <w:rFonts w:eastAsia="Times New Roman"/>
          <w:b/>
        </w:rPr>
      </w:pPr>
      <w:r w:rsidRPr="00D903F8">
        <w:rPr>
          <w:rFonts w:eastAsia="Times New Roman"/>
          <w:b/>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14:paraId="41A9BB91" w14:textId="01DF58D9" w:rsidR="00BA2D5E" w:rsidRPr="001249DA" w:rsidRDefault="00BA2D5E" w:rsidP="00BA2D5E">
      <w:pPr>
        <w:rPr>
          <w:rFonts w:eastAsia="Times New Roman"/>
          <w:b/>
        </w:rPr>
      </w:pPr>
      <w:r w:rsidRPr="001249DA">
        <w:rPr>
          <w:rFonts w:eastAsia="Times New Roman"/>
          <w:b/>
        </w:rPr>
        <w:t>Вместе с</w:t>
      </w:r>
      <w:r>
        <w:rPr>
          <w:rFonts w:eastAsia="Times New Roman"/>
          <w:b/>
        </w:rPr>
        <w:t> </w:t>
      </w:r>
      <w:r w:rsidRPr="001249DA">
        <w:rPr>
          <w:rFonts w:eastAsia="Times New Roman"/>
          <w:b/>
        </w:rPr>
        <w:t>тем напоминаем, что в</w:t>
      </w:r>
      <w:r>
        <w:rPr>
          <w:rFonts w:eastAsia="Times New Roman"/>
          <w:b/>
        </w:rPr>
        <w:t> </w:t>
      </w:r>
      <w:r w:rsidRPr="001249DA">
        <w:rPr>
          <w:rFonts w:eastAsia="Times New Roman"/>
          <w:b/>
        </w:rPr>
        <w:t xml:space="preserve">целях предупреждения нарушений порядка проведения </w:t>
      </w:r>
      <w:r w:rsidR="00F85AAC">
        <w:rPr>
          <w:rFonts w:eastAsia="Times New Roman"/>
          <w:b/>
        </w:rPr>
        <w:t>ГИА</w:t>
      </w:r>
      <w:r w:rsidRPr="001249DA">
        <w:rPr>
          <w:rFonts w:eastAsia="Times New Roman"/>
          <w:b/>
        </w:rPr>
        <w:t xml:space="preserve"> в</w:t>
      </w:r>
      <w:r>
        <w:rPr>
          <w:rFonts w:eastAsia="Times New Roman"/>
          <w:b/>
        </w:rPr>
        <w:t> </w:t>
      </w:r>
      <w:r w:rsidRPr="001249DA">
        <w:rPr>
          <w:rFonts w:eastAsia="Times New Roman"/>
          <w:b/>
        </w:rPr>
        <w:t>аудиториях ППЭ ведется видеонаблюдение.</w:t>
      </w:r>
    </w:p>
    <w:p w14:paraId="278D7BE0" w14:textId="77777777" w:rsidR="00BA2D5E" w:rsidRPr="00D903F8" w:rsidRDefault="00BA2D5E" w:rsidP="00BA2D5E">
      <w:pPr>
        <w:rPr>
          <w:rFonts w:eastAsia="Times New Roman"/>
          <w:b/>
        </w:rPr>
      </w:pPr>
      <w:r w:rsidRPr="00D903F8">
        <w:rPr>
          <w:rFonts w:eastAsia="Times New Roman"/>
          <w:b/>
        </w:rPr>
        <w:t xml:space="preserve">Во время проведения экзамена вам необходимо соблюдать порядок проведения ГИА. </w:t>
      </w:r>
    </w:p>
    <w:p w14:paraId="0DFFC74C" w14:textId="77777777" w:rsidR="00C056FE" w:rsidRPr="00C056FE" w:rsidRDefault="00C056FE" w:rsidP="00C056FE">
      <w:pPr>
        <w:rPr>
          <w:rFonts w:eastAsia="Times New Roman"/>
          <w:b/>
        </w:rPr>
      </w:pPr>
      <w:r w:rsidRPr="00C056FE">
        <w:rPr>
          <w:rFonts w:eastAsia="Times New Roman"/>
          <w:b/>
        </w:rPr>
        <w:t xml:space="preserve">В день проведения экзамена (в период с момента входа в ППЭ и до окончания экзамена) запрещается: </w:t>
      </w:r>
    </w:p>
    <w:p w14:paraId="288D5B0B" w14:textId="77777777" w:rsidR="00C056FE" w:rsidRPr="00C056FE" w:rsidRDefault="00C056FE" w:rsidP="00C056FE">
      <w:pPr>
        <w:rPr>
          <w:rFonts w:eastAsia="Times New Roman"/>
          <w:b/>
        </w:rPr>
      </w:pPr>
      <w:r w:rsidRPr="00C056FE">
        <w:rPr>
          <w:rFonts w:eastAsia="Times New Roman"/>
          <w:b/>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w:t>
      </w:r>
    </w:p>
    <w:p w14:paraId="51EA83D2" w14:textId="77777777" w:rsidR="00C056FE" w:rsidRPr="00C056FE" w:rsidRDefault="00C056FE" w:rsidP="00C056FE">
      <w:pPr>
        <w:rPr>
          <w:rFonts w:eastAsia="Times New Roman"/>
          <w:b/>
        </w:rPr>
      </w:pPr>
      <w:r w:rsidRPr="00C056FE">
        <w:rPr>
          <w:rFonts w:eastAsia="Times New Roman"/>
          <w:b/>
        </w:rPr>
        <w:t xml:space="preserve">иметь при себе уведомление о регистрации на экзамен (при наличии – необходимо сдать его нам); </w:t>
      </w:r>
    </w:p>
    <w:p w14:paraId="2CCFEC6D" w14:textId="77777777" w:rsidR="00C056FE" w:rsidRPr="00C056FE" w:rsidRDefault="00C056FE" w:rsidP="00C056FE">
      <w:pPr>
        <w:rPr>
          <w:rFonts w:eastAsia="Times New Roman"/>
          <w:b/>
        </w:rPr>
      </w:pPr>
      <w:r w:rsidRPr="00C056FE">
        <w:rPr>
          <w:rFonts w:eastAsia="Times New Roman"/>
          <w:b/>
        </w:rPr>
        <w:t xml:space="preserve">выносить из аудиторий и ППЭ черновики, экзаменационные материалы на бумажном или электронном носителях; </w:t>
      </w:r>
    </w:p>
    <w:p w14:paraId="3FADE2F8" w14:textId="77777777" w:rsidR="00C056FE" w:rsidRPr="00C056FE" w:rsidRDefault="00C056FE" w:rsidP="00C056FE">
      <w:pPr>
        <w:rPr>
          <w:rFonts w:eastAsia="Times New Roman"/>
          <w:b/>
        </w:rPr>
      </w:pPr>
      <w:r w:rsidRPr="00C056FE">
        <w:rPr>
          <w:rFonts w:eastAsia="Times New Roman"/>
          <w:b/>
        </w:rPr>
        <w:t xml:space="preserve">фотографировать экзаменационные материалы и черновики; </w:t>
      </w:r>
    </w:p>
    <w:p w14:paraId="0CE927FA" w14:textId="77777777" w:rsidR="00C056FE" w:rsidRPr="00C056FE" w:rsidRDefault="00C056FE" w:rsidP="00C056FE">
      <w:pPr>
        <w:rPr>
          <w:rFonts w:eastAsia="Times New Roman"/>
          <w:b/>
        </w:rPr>
      </w:pPr>
      <w:r w:rsidRPr="00C056FE">
        <w:rPr>
          <w:rFonts w:eastAsia="Times New Roman"/>
          <w:b/>
        </w:rPr>
        <w:t xml:space="preserve">перемещаться по ППЭ во время экзамена без сопровождения организатора; </w:t>
      </w:r>
    </w:p>
    <w:p w14:paraId="67AF5A2A" w14:textId="77777777" w:rsidR="00C056FE" w:rsidRPr="00C056FE" w:rsidRDefault="00C056FE" w:rsidP="00C056FE">
      <w:pPr>
        <w:rPr>
          <w:rFonts w:eastAsia="Times New Roman"/>
          <w:b/>
        </w:rPr>
      </w:pPr>
      <w:r w:rsidRPr="00C056FE">
        <w:rPr>
          <w:rFonts w:eastAsia="Times New Roman"/>
          <w:b/>
        </w:rPr>
        <w:t xml:space="preserve">выносить из аудиторий письменные принадлежности; </w:t>
      </w:r>
    </w:p>
    <w:p w14:paraId="702134BA" w14:textId="77777777" w:rsidR="00C056FE" w:rsidRDefault="00C056FE" w:rsidP="00C056FE">
      <w:pPr>
        <w:rPr>
          <w:rFonts w:eastAsia="Times New Roman"/>
          <w:b/>
        </w:rPr>
      </w:pPr>
      <w:r w:rsidRPr="00C056FE">
        <w:rPr>
          <w:rFonts w:eastAsia="Times New Roman"/>
          <w:b/>
        </w:rPr>
        <w:t xml:space="preserve">разговаривать, пересаживаться, обмениваться любыми материалами и предметами. </w:t>
      </w:r>
    </w:p>
    <w:p w14:paraId="03E12E61" w14:textId="44F0B948" w:rsidR="00BA2D5E" w:rsidRPr="00C056FE" w:rsidRDefault="00BA2D5E" w:rsidP="00C056FE">
      <w:pPr>
        <w:rPr>
          <w:rFonts w:eastAsia="Times New Roman"/>
          <w:b/>
        </w:rPr>
      </w:pPr>
      <w:r w:rsidRPr="00D903F8">
        <w:rPr>
          <w:rFonts w:eastAsia="Times New Roman"/>
          <w:b/>
        </w:rPr>
        <w:t>В случае нарушения порядка проведения ГИА вы будете удалены с экзамена.</w:t>
      </w:r>
    </w:p>
    <w:p w14:paraId="70BCF0EA" w14:textId="77777777" w:rsidR="00BA2D5E" w:rsidRPr="00D903F8" w:rsidRDefault="00BA2D5E" w:rsidP="00BA2D5E">
      <w:pPr>
        <w:rPr>
          <w:rFonts w:eastAsia="Times New Roman"/>
          <w:b/>
        </w:rPr>
      </w:pPr>
      <w:r w:rsidRPr="00D903F8">
        <w:rPr>
          <w:rFonts w:eastAsia="Times New Roman"/>
          <w:b/>
        </w:rPr>
        <w:lastRenderedPageBreak/>
        <w:t>В случае нарушения порядка</w:t>
      </w:r>
      <w:r w:rsidRPr="00D903F8">
        <w:rPr>
          <w:rFonts w:eastAsia="Calibri"/>
        </w:rPr>
        <w:t xml:space="preserve"> </w:t>
      </w:r>
      <w:r w:rsidRPr="00D903F8">
        <w:rPr>
          <w:rFonts w:eastAsia="Times New Roman"/>
          <w:b/>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14:paraId="1B732B42" w14:textId="77777777" w:rsidR="00BA2D5E" w:rsidRPr="00D903F8" w:rsidRDefault="00BA2D5E" w:rsidP="00BA2D5E">
      <w:pPr>
        <w:rPr>
          <w:rFonts w:eastAsia="Times New Roman"/>
          <w:b/>
        </w:rPr>
      </w:pPr>
      <w:r w:rsidRPr="00D903F8">
        <w:rPr>
          <w:rFonts w:eastAsia="Times New Roman"/>
          <w:b/>
        </w:rPr>
        <w:t>Ознакомиться с результатами ГВЭ вы сможете в своей школе.</w:t>
      </w:r>
    </w:p>
    <w:p w14:paraId="2C4F4C55" w14:textId="77777777" w:rsidR="00BA2D5E" w:rsidRPr="00D903F8" w:rsidRDefault="00BA2D5E" w:rsidP="00BA2D5E">
      <w:pPr>
        <w:rPr>
          <w:rFonts w:eastAsia="Times New Roman"/>
        </w:rPr>
      </w:pPr>
      <w:r w:rsidRPr="00D903F8">
        <w:rPr>
          <w:rFonts w:eastAsia="Times New Roman"/>
          <w:b/>
        </w:rPr>
        <w:t>Плановая дата ознакомления с результатами: _____________</w:t>
      </w:r>
      <w:r w:rsidRPr="00BA2D5E">
        <w:rPr>
          <w:rFonts w:eastAsia="Times New Roman"/>
          <w:b/>
          <w:i/>
        </w:rPr>
        <w:t>(</w:t>
      </w:r>
      <w:r w:rsidRPr="00BA2D5E">
        <w:rPr>
          <w:rFonts w:eastAsia="Times New Roman"/>
          <w:i/>
        </w:rPr>
        <w:t>назвать дату)</w:t>
      </w:r>
      <w:r w:rsidRPr="00D903F8">
        <w:rPr>
          <w:rFonts w:eastAsia="Times New Roman"/>
        </w:rPr>
        <w:t>.</w:t>
      </w:r>
    </w:p>
    <w:p w14:paraId="7B7CCD73" w14:textId="77777777" w:rsidR="00C056FE" w:rsidRPr="00C056FE" w:rsidRDefault="00BA2D5E" w:rsidP="00C056FE">
      <w:pPr>
        <w:pStyle w:val="aff5"/>
        <w:ind w:firstLine="740"/>
        <w:rPr>
          <w:rFonts w:eastAsia="Times New Roman" w:cs="Times New Roman"/>
          <w:b/>
          <w:szCs w:val="26"/>
        </w:rPr>
      </w:pPr>
      <w:r w:rsidRPr="00D903F8">
        <w:rPr>
          <w:rFonts w:eastAsia="Times New Roman"/>
          <w:b/>
        </w:rPr>
        <w:t xml:space="preserve">После получения результатов ГВЭ вы можете подать апелляцию о несогласии с выставленными баллами. </w:t>
      </w:r>
      <w:r w:rsidR="00C056FE" w:rsidRPr="00C056FE">
        <w:rPr>
          <w:rFonts w:eastAsia="Times New Roman" w:cs="Times New Roman"/>
          <w:b/>
          <w:szCs w:val="26"/>
        </w:rPr>
        <w:t>Апелляция подается в течение двух рабочих, следующих за официальным днем объявления результатов экзамена по соответствующему учебному предмету.</w:t>
      </w:r>
    </w:p>
    <w:p w14:paraId="15F81D4D" w14:textId="1D4BAEC7" w:rsidR="00C056FE" w:rsidRPr="00C056FE" w:rsidRDefault="00C056FE" w:rsidP="00C056FE">
      <w:pPr>
        <w:rPr>
          <w:rFonts w:eastAsia="Times New Roman" w:cs="Times New Roman"/>
          <w:b/>
          <w:szCs w:val="26"/>
        </w:rPr>
      </w:pPr>
      <w:r w:rsidRPr="00C056FE">
        <w:rPr>
          <w:rFonts w:eastAsia="Times New Roman" w:cs="Times New Roman"/>
          <w:b/>
          <w:szCs w:val="26"/>
        </w:rPr>
        <w:t>Апелляцию вы можете подать через "интернет" в системе информирования о результатах ГИА на официальном портале ГИА в Санкт-Петербурге (https://www.ege.spb.ru) или непосредственно в Апелляционной комиссии Санкт-Петербурга.</w:t>
      </w:r>
    </w:p>
    <w:p w14:paraId="2AEB6726" w14:textId="77777777" w:rsidR="00BA2D5E" w:rsidRPr="00D903F8" w:rsidRDefault="00BA2D5E" w:rsidP="00BA2D5E">
      <w:pPr>
        <w:rPr>
          <w:rFonts w:eastAsia="Times New Roman"/>
          <w:b/>
        </w:rPr>
      </w:pPr>
      <w:r w:rsidRPr="00D903F8">
        <w:rPr>
          <w:rFonts w:eastAsia="Times New Roman"/>
          <w:b/>
        </w:rPr>
        <w:t xml:space="preserve">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w:t>
      </w:r>
      <w:r w:rsidRPr="00D903F8">
        <w:rPr>
          <w:rFonts w:eastAsia="Times New Roman"/>
        </w:rPr>
        <w:t xml:space="preserve"> </w:t>
      </w:r>
      <w:r w:rsidRPr="00D903F8">
        <w:rPr>
          <w:rFonts w:eastAsia="Times New Roman"/>
          <w:b/>
        </w:rPr>
        <w:t>не</w:t>
      </w:r>
      <w:r w:rsidRPr="00D903F8">
        <w:rPr>
          <w:rFonts w:eastAsia="Times New Roman"/>
        </w:rPr>
        <w:t> </w:t>
      </w:r>
      <w:r w:rsidRPr="00D903F8">
        <w:rPr>
          <w:rFonts w:eastAsia="Times New Roman"/>
          <w:b/>
        </w:rPr>
        <w:t xml:space="preserve">рассматривается. </w:t>
      </w:r>
    </w:p>
    <w:p w14:paraId="23E0F705" w14:textId="77777777" w:rsidR="00BA2D5E" w:rsidRPr="00D903F8" w:rsidRDefault="00BA2D5E" w:rsidP="00BA2D5E">
      <w:pPr>
        <w:rPr>
          <w:rFonts w:eastAsia="Times New Roman"/>
          <w:b/>
        </w:rPr>
      </w:pPr>
      <w:r w:rsidRPr="00D903F8">
        <w:rPr>
          <w:rFonts w:eastAsia="Times New Roman"/>
          <w:b/>
        </w:rPr>
        <w:t>Обращаем ваше внимание, что во время экзамена на вашем рабочем столе, помимо экзаменационных материалов, могут находиться только:</w:t>
      </w:r>
    </w:p>
    <w:p w14:paraId="087148F8" w14:textId="77777777" w:rsidR="00BA2D5E" w:rsidRPr="00D903F8" w:rsidRDefault="00BA2D5E" w:rsidP="00BA2D5E">
      <w:pPr>
        <w:rPr>
          <w:rFonts w:eastAsia="Times New Roman"/>
          <w:b/>
        </w:rPr>
      </w:pPr>
      <w:r w:rsidRPr="00D903F8">
        <w:rPr>
          <w:rFonts w:eastAsia="Times New Roman"/>
          <w:b/>
        </w:rPr>
        <w:t>гелевая, капиллярная ручка с чернилами черного цвета;</w:t>
      </w:r>
    </w:p>
    <w:p w14:paraId="7D0916E0" w14:textId="77777777" w:rsidR="00BA2D5E" w:rsidRPr="00D903F8" w:rsidRDefault="00BA2D5E" w:rsidP="00BA2D5E">
      <w:pPr>
        <w:rPr>
          <w:rFonts w:eastAsia="Times New Roman"/>
          <w:b/>
        </w:rPr>
      </w:pPr>
      <w:r w:rsidRPr="00D903F8">
        <w:rPr>
          <w:rFonts w:eastAsia="Times New Roman"/>
          <w:b/>
        </w:rPr>
        <w:t>документ, удостоверяющий личность;</w:t>
      </w:r>
    </w:p>
    <w:p w14:paraId="6455A205" w14:textId="77777777" w:rsidR="00F220C8" w:rsidRPr="00F220C8" w:rsidRDefault="00F220C8" w:rsidP="00F220C8">
      <w:pPr>
        <w:rPr>
          <w:rFonts w:eastAsia="Times New Roman"/>
          <w:b/>
        </w:rPr>
      </w:pPr>
      <w:r w:rsidRPr="00F220C8">
        <w:rPr>
          <w:rFonts w:eastAsia="Times New Roman"/>
          <w:b/>
        </w:rPr>
        <w:t xml:space="preserve">лекарства (при необходимости); </w:t>
      </w:r>
    </w:p>
    <w:p w14:paraId="44357FDE" w14:textId="77777777" w:rsidR="00F220C8" w:rsidRPr="00F220C8" w:rsidRDefault="00F220C8" w:rsidP="00F220C8">
      <w:pPr>
        <w:rPr>
          <w:rFonts w:eastAsia="Times New Roman"/>
          <w:b/>
        </w:rPr>
      </w:pPr>
      <w:r w:rsidRPr="00F220C8">
        <w:rPr>
          <w:rFonts w:eastAsia="Times New Roman"/>
          <w:b/>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 </w:t>
      </w:r>
    </w:p>
    <w:p w14:paraId="5377509F" w14:textId="77777777" w:rsidR="00F220C8" w:rsidRPr="00F220C8" w:rsidRDefault="00F220C8" w:rsidP="00F220C8">
      <w:pPr>
        <w:rPr>
          <w:rFonts w:eastAsia="Times New Roman"/>
          <w:b/>
        </w:rPr>
      </w:pPr>
      <w:r w:rsidRPr="00F220C8">
        <w:rPr>
          <w:rFonts w:eastAsia="Times New Roman"/>
          <w:b/>
        </w:rPr>
        <w:t xml:space="preserve">черновики, выданные в ППЭ; </w:t>
      </w:r>
    </w:p>
    <w:p w14:paraId="3CE9A629" w14:textId="3AA2CEEF" w:rsidR="00BA2D5E" w:rsidRPr="00BA2D5E" w:rsidRDefault="00F220C8" w:rsidP="00F220C8">
      <w:pPr>
        <w:rPr>
          <w:rFonts w:eastAsia="Times New Roman"/>
          <w:i/>
        </w:rPr>
      </w:pPr>
      <w:r w:rsidRPr="00F220C8">
        <w:rPr>
          <w:rFonts w:eastAsia="Times New Roman"/>
          <w:b/>
        </w:rPr>
        <w:lastRenderedPageBreak/>
        <w:t>средства обучения и воспитания, которые можно использовать на ГИА по отдельным учебным предметам</w:t>
      </w:r>
      <w:r w:rsidRPr="00BA2D5E">
        <w:rPr>
          <w:rFonts w:eastAsia="Times New Roman"/>
          <w:i/>
        </w:rPr>
        <w:t xml:space="preserve"> </w:t>
      </w:r>
      <w:r w:rsidR="00BA2D5E" w:rsidRPr="00BA2D5E">
        <w:rPr>
          <w:rFonts w:eastAsia="Times New Roman"/>
          <w:i/>
        </w:rPr>
        <w:t>(по русскому языку – орфографический и толковый словари; по математике линей</w:t>
      </w:r>
      <w:r w:rsidR="00C056FE">
        <w:rPr>
          <w:rFonts w:eastAsia="Times New Roman"/>
          <w:i/>
        </w:rPr>
        <w:t>ка</w:t>
      </w:r>
      <w:r w:rsidR="00BA2D5E" w:rsidRPr="00BA2D5E">
        <w:rPr>
          <w:rFonts w:eastAsia="Times New Roman"/>
          <w:i/>
        </w:rPr>
        <w:t>).</w:t>
      </w:r>
    </w:p>
    <w:p w14:paraId="719C04C2" w14:textId="21C80E79" w:rsidR="00BA2D5E" w:rsidRPr="00BA2D5E" w:rsidRDefault="00BA2D5E" w:rsidP="00BA2D5E">
      <w:pPr>
        <w:rPr>
          <w:rFonts w:eastAsia="Times New Roman"/>
          <w:i/>
        </w:rPr>
      </w:pPr>
      <w:r w:rsidRPr="00BA2D5E">
        <w:rPr>
          <w:rFonts w:eastAsia="Times New Roman"/>
          <w:i/>
        </w:rPr>
        <w:t>Вторая часть инструктажа (начало проведения не ранее 10.00).</w:t>
      </w:r>
    </w:p>
    <w:p w14:paraId="096F6E8E" w14:textId="77777777" w:rsidR="00BA2D5E" w:rsidRPr="00BA2D5E" w:rsidRDefault="00BA2D5E" w:rsidP="00BA2D5E">
      <w:pPr>
        <w:rPr>
          <w:rFonts w:eastAsia="Times New Roman"/>
          <w:i/>
        </w:rPr>
      </w:pPr>
      <w:r w:rsidRPr="00BA2D5E">
        <w:rPr>
          <w:rFonts w:eastAsia="Times New Roman"/>
          <w:i/>
        </w:rPr>
        <w:t xml:space="preserve">Организатор раздает участникам в произвольном порядке комплекты бланков ГВЭ (бланк регистрации и бланк ответов, связанные между собой единым кодом работы). КИМ раздается участникам только в том случае, если экзамен по данному предмету и в данной форме предполагает наличие КИМ у участников в процессе проведения экзамена.  Участникам с ограниченными возможностями здоровья КИМ выдается в соответствии с их категорией. </w:t>
      </w:r>
    </w:p>
    <w:p w14:paraId="12F0FC9B" w14:textId="77777777" w:rsidR="00BA2D5E" w:rsidRPr="00D903F8" w:rsidRDefault="00BA2D5E" w:rsidP="00BA2D5E">
      <w:pPr>
        <w:rPr>
          <w:rFonts w:eastAsia="Times New Roman"/>
          <w:b/>
        </w:rPr>
      </w:pPr>
      <w:r w:rsidRPr="00D903F8">
        <w:rPr>
          <w:rFonts w:eastAsia="Times New Roman"/>
          <w:b/>
        </w:rPr>
        <w:t xml:space="preserve">Проверьте целостность комплекта бланков ГВЭ. Комплект бланков ГВЭ включает в себя: </w:t>
      </w:r>
    </w:p>
    <w:p w14:paraId="42177091" w14:textId="77777777" w:rsidR="00BA2D5E" w:rsidRPr="00D903F8" w:rsidRDefault="00BA2D5E" w:rsidP="00BA2D5E">
      <w:pPr>
        <w:rPr>
          <w:rFonts w:eastAsia="Times New Roman"/>
          <w:b/>
        </w:rPr>
      </w:pPr>
      <w:r w:rsidRPr="00D903F8">
        <w:rPr>
          <w:rFonts w:eastAsia="Times New Roman"/>
          <w:b/>
        </w:rPr>
        <w:t xml:space="preserve">бланк регистрации, </w:t>
      </w:r>
    </w:p>
    <w:p w14:paraId="1846559A" w14:textId="77777777" w:rsidR="00BA2D5E" w:rsidRPr="00D903F8" w:rsidRDefault="00BA2D5E" w:rsidP="00BA2D5E">
      <w:pPr>
        <w:rPr>
          <w:rFonts w:eastAsia="Times New Roman"/>
          <w:b/>
        </w:rPr>
      </w:pPr>
      <w:r w:rsidRPr="00D903F8">
        <w:rPr>
          <w:rFonts w:eastAsia="Times New Roman"/>
          <w:b/>
        </w:rPr>
        <w:t>бланк ответов.</w:t>
      </w:r>
    </w:p>
    <w:p w14:paraId="5D4EB023" w14:textId="77777777" w:rsidR="00BA2D5E" w:rsidRPr="00D903F8" w:rsidRDefault="00BA2D5E" w:rsidP="00BA2D5E">
      <w:pPr>
        <w:rPr>
          <w:rFonts w:eastAsia="Times New Roman"/>
          <w:b/>
          <w:lang w:eastAsia="zh-CN"/>
        </w:rPr>
      </w:pPr>
      <w:r w:rsidRPr="00D903F8">
        <w:rPr>
          <w:rFonts w:eastAsia="Times New Roman"/>
          <w:b/>
          <w:lang w:eastAsia="zh-CN"/>
        </w:rPr>
        <w:t xml:space="preserve">Проверьте совпадение 7-значного кода работы на бланке регистрации и бланке ответов. </w:t>
      </w:r>
    </w:p>
    <w:p w14:paraId="2EC81B96" w14:textId="77777777" w:rsidR="00BA2D5E" w:rsidRPr="00D903F8" w:rsidRDefault="00BA2D5E" w:rsidP="00BA2D5E">
      <w:pPr>
        <w:rPr>
          <w:rFonts w:eastAsia="Times New Roman"/>
          <w:b/>
          <w:lang w:eastAsia="zh-CN"/>
        </w:rPr>
      </w:pPr>
      <w:r w:rsidRPr="00D903F8">
        <w:rPr>
          <w:rFonts w:eastAsia="Times New Roman"/>
          <w:b/>
          <w:lang w:eastAsia="zh-CN"/>
        </w:rPr>
        <w:t>В случае если вы обнаружили несовпадения, обратитесь к нам.</w:t>
      </w:r>
    </w:p>
    <w:p w14:paraId="4DD72069" w14:textId="77777777" w:rsidR="00BA2D5E" w:rsidRPr="00BA2D5E" w:rsidRDefault="00BA2D5E" w:rsidP="00BA2D5E">
      <w:pPr>
        <w:rPr>
          <w:rFonts w:eastAsia="Times New Roman"/>
          <w:i/>
        </w:rPr>
      </w:pPr>
      <w:r w:rsidRPr="00BA2D5E">
        <w:rPr>
          <w:rFonts w:eastAsia="Times New Roman"/>
          <w:i/>
        </w:rPr>
        <w:t>При обнаружении несовпадений кода работы, наличия лишних (нехватки) бланков, типографских дефектов заменить полностью комплект бланков ГВЭ на новый.</w:t>
      </w:r>
    </w:p>
    <w:p w14:paraId="51032A98" w14:textId="77777777" w:rsidR="00BA2D5E" w:rsidRPr="00BA2D5E" w:rsidRDefault="00BA2D5E" w:rsidP="00BA2D5E">
      <w:pPr>
        <w:rPr>
          <w:rFonts w:eastAsia="Times New Roman"/>
          <w:i/>
        </w:rPr>
      </w:pPr>
      <w:r w:rsidRPr="00BA2D5E">
        <w:rPr>
          <w:rFonts w:eastAsia="Times New Roman"/>
          <w:i/>
        </w:rPr>
        <w:t>Сделать паузу для проверки участниками комплекта бланков ГВЭ.</w:t>
      </w:r>
    </w:p>
    <w:p w14:paraId="0185E9E1" w14:textId="77777777" w:rsidR="00BA2D5E" w:rsidRPr="00BA2D5E" w:rsidRDefault="00BA2D5E" w:rsidP="00BA2D5E">
      <w:pPr>
        <w:rPr>
          <w:rFonts w:eastAsia="Times New Roman"/>
          <w:i/>
        </w:rPr>
      </w:pPr>
    </w:p>
    <w:p w14:paraId="096A1C5B" w14:textId="77777777" w:rsidR="00BA2D5E" w:rsidRPr="00BA2D5E" w:rsidRDefault="00BA2D5E" w:rsidP="00BA2D5E">
      <w:pPr>
        <w:rPr>
          <w:rFonts w:eastAsia="Times New Roman"/>
          <w:i/>
        </w:rPr>
      </w:pPr>
      <w:r w:rsidRPr="00BA2D5E">
        <w:rPr>
          <w:rFonts w:eastAsia="Times New Roman"/>
          <w:i/>
        </w:rPr>
        <w:t>(Если участникам выданы КИМ, то необходимо попросить их проверить выданные КИМ на наличие типографских дефектов, наличие/отсутствие страниц. В случае обнаружения лишних/отсутствующих страниц, полностью заменить выданный КИМ).</w:t>
      </w:r>
    </w:p>
    <w:p w14:paraId="46CE8AB4" w14:textId="77777777" w:rsidR="00BA2D5E" w:rsidRDefault="00BA2D5E" w:rsidP="00BA2D5E">
      <w:pPr>
        <w:rPr>
          <w:rFonts w:eastAsia="Times New Roman"/>
          <w:b/>
        </w:rPr>
      </w:pPr>
    </w:p>
    <w:p w14:paraId="7CABF0D8" w14:textId="77777777" w:rsidR="00BA2D5E" w:rsidRPr="00D903F8" w:rsidRDefault="00BA2D5E" w:rsidP="00BA2D5E">
      <w:pPr>
        <w:rPr>
          <w:rFonts w:eastAsia="Times New Roman"/>
        </w:rPr>
      </w:pPr>
      <w:r w:rsidRPr="00D903F8">
        <w:rPr>
          <w:rFonts w:eastAsia="Times New Roman"/>
          <w:b/>
        </w:rPr>
        <w:t>Приступаем к заполнению бланка регистрации.</w:t>
      </w:r>
    </w:p>
    <w:p w14:paraId="6B4381B5" w14:textId="77777777" w:rsidR="00BA2D5E" w:rsidRPr="00D903F8" w:rsidRDefault="00BA2D5E" w:rsidP="00BA2D5E">
      <w:pPr>
        <w:rPr>
          <w:rFonts w:eastAsia="Times New Roman"/>
          <w:b/>
        </w:rPr>
      </w:pPr>
      <w:r w:rsidRPr="00D903F8">
        <w:rPr>
          <w:rFonts w:eastAsia="Times New Roman"/>
          <w:b/>
          <w:lang w:eastAsia="zh-CN"/>
        </w:rPr>
        <w:lastRenderedPageBreak/>
        <w:t xml:space="preserve">Записывайте буквы и цифры в соответствии с образцом на бланке регистрации. </w:t>
      </w:r>
      <w:r w:rsidRPr="00D903F8">
        <w:rPr>
          <w:rFonts w:eastAsia="Times New Roman"/>
          <w:b/>
        </w:rPr>
        <w:t>Каждая цифра, символ записывается в отдельную клетку, начиная с первой клетки.</w:t>
      </w:r>
    </w:p>
    <w:p w14:paraId="17D3E4AF" w14:textId="77777777" w:rsidR="00BA2D5E" w:rsidRPr="00D903F8" w:rsidRDefault="00BA2D5E" w:rsidP="00BA2D5E">
      <w:pPr>
        <w:rPr>
          <w:rFonts w:eastAsia="Times New Roman"/>
          <w:lang w:eastAsia="zh-CN"/>
        </w:rPr>
      </w:pPr>
      <w:r w:rsidRPr="00D903F8">
        <w:rPr>
          <w:rFonts w:eastAsia="Times New Roman"/>
          <w:b/>
          <w:lang w:eastAsia="zh-CN"/>
        </w:rPr>
        <w:t xml:space="preserve">Заполните регистрационные поля в соответствии с информацией на доске (информационном стенде) гелевой, капиллярной </w:t>
      </w:r>
      <w:r>
        <w:rPr>
          <w:rFonts w:eastAsia="Times New Roman"/>
          <w:b/>
          <w:lang w:eastAsia="zh-CN"/>
        </w:rPr>
        <w:t xml:space="preserve">ручкой с чернилами черного цвета. </w:t>
      </w:r>
      <w:r w:rsidRPr="00D903F8">
        <w:rPr>
          <w:rFonts w:eastAsia="Times New Roman"/>
          <w:b/>
          <w:lang w:eastAsia="zh-CN"/>
        </w:rPr>
        <w:t>При отсутствии такой ручки обратитесь к нам, так как бланки, заполненные иной ручкой, не обрабатываются и не проверяются.</w:t>
      </w:r>
      <w:r w:rsidRPr="00D903F8">
        <w:rPr>
          <w:rFonts w:eastAsia="Times New Roman"/>
          <w:lang w:eastAsia="zh-CN"/>
        </w:rPr>
        <w:t xml:space="preserve"> </w:t>
      </w:r>
    </w:p>
    <w:p w14:paraId="36F8BEA7" w14:textId="77777777" w:rsidR="00BA2D5E" w:rsidRPr="00BA2D5E" w:rsidRDefault="00BA2D5E" w:rsidP="00BA2D5E">
      <w:pPr>
        <w:rPr>
          <w:rFonts w:eastAsia="Times New Roman"/>
          <w:i/>
          <w:lang w:eastAsia="zh-CN"/>
        </w:rPr>
      </w:pPr>
      <w:r w:rsidRPr="00BA2D5E">
        <w:rPr>
          <w:rFonts w:eastAsia="Times New Roman"/>
          <w:i/>
          <w:lang w:eastAsia="zh-CN"/>
        </w:rPr>
        <w:t>Обратите внимание участников на доску.</w:t>
      </w:r>
    </w:p>
    <w:p w14:paraId="7FB6E588" w14:textId="77777777" w:rsidR="00BA2D5E" w:rsidRPr="00D903F8" w:rsidRDefault="00BA2D5E" w:rsidP="00BA2D5E">
      <w:pPr>
        <w:rPr>
          <w:rFonts w:eastAsia="Times New Roman"/>
          <w:b/>
          <w:color w:val="000000"/>
        </w:rPr>
      </w:pPr>
      <w:r w:rsidRPr="00D903F8">
        <w:rPr>
          <w:rFonts w:eastAsia="Times New Roman"/>
          <w:b/>
          <w:color w:val="000000"/>
        </w:rPr>
        <w:t>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и «Номер варианта» обратитесь к нам, поле «Класс» заполняйте самостоятельно. Поля «Резерв» не заполняются.</w:t>
      </w:r>
    </w:p>
    <w:p w14:paraId="26907C95" w14:textId="77777777" w:rsidR="00BA2D5E" w:rsidRPr="00D903F8" w:rsidRDefault="00BA2D5E" w:rsidP="00BA2D5E">
      <w:pPr>
        <w:rPr>
          <w:rFonts w:eastAsia="Times New Roman"/>
          <w:b/>
          <w:lang w:eastAsia="zh-CN"/>
        </w:rPr>
      </w:pPr>
      <w:r w:rsidRPr="00D903F8">
        <w:rPr>
          <w:rFonts w:eastAsia="Times New Roman"/>
          <w:b/>
          <w:lang w:eastAsia="zh-CN"/>
        </w:rPr>
        <w:t>Заполните сведения о себе: фамилия, имя, отчество, данные доку</w:t>
      </w:r>
      <w:r>
        <w:rPr>
          <w:rFonts w:eastAsia="Times New Roman"/>
          <w:b/>
          <w:lang w:eastAsia="zh-CN"/>
        </w:rPr>
        <w:t>мента, удостоверяющего личность</w:t>
      </w:r>
      <w:r w:rsidRPr="00D903F8">
        <w:rPr>
          <w:rFonts w:eastAsia="Times New Roman"/>
          <w:b/>
          <w:lang w:eastAsia="zh-CN"/>
        </w:rPr>
        <w:t xml:space="preserve">. </w:t>
      </w:r>
    </w:p>
    <w:p w14:paraId="10082272" w14:textId="77777777" w:rsidR="00BA2D5E" w:rsidRPr="00BA2D5E" w:rsidRDefault="00BA2D5E" w:rsidP="00BA2D5E">
      <w:pPr>
        <w:rPr>
          <w:rFonts w:eastAsia="Times New Roman"/>
          <w:i/>
        </w:rPr>
      </w:pPr>
      <w:r w:rsidRPr="00BA2D5E">
        <w:rPr>
          <w:rFonts w:eastAsia="Times New Roman"/>
          <w:i/>
        </w:rPr>
        <w:t>Сделать паузу для заполнения участниками бланков регистрации.</w:t>
      </w:r>
    </w:p>
    <w:p w14:paraId="231E1960" w14:textId="77777777" w:rsidR="00BA2D5E" w:rsidRPr="00BA2D5E" w:rsidRDefault="00BA2D5E" w:rsidP="00BA2D5E">
      <w:pPr>
        <w:rPr>
          <w:rFonts w:eastAsia="Times New Roman"/>
          <w:i/>
        </w:rPr>
      </w:pPr>
      <w:r w:rsidRPr="00BA2D5E">
        <w:rPr>
          <w:rFonts w:eastAsia="Times New Roman"/>
          <w:i/>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14:paraId="54C046EC" w14:textId="77777777" w:rsidR="00BA2D5E" w:rsidRPr="00D903F8" w:rsidRDefault="00BA2D5E" w:rsidP="00BA2D5E">
      <w:pPr>
        <w:rPr>
          <w:rFonts w:eastAsia="Times New Roman"/>
          <w:b/>
          <w:lang w:eastAsia="zh-CN"/>
        </w:rPr>
      </w:pPr>
      <w:r w:rsidRPr="00D903F8">
        <w:rPr>
          <w:rFonts w:eastAsia="Times New Roman"/>
          <w:b/>
          <w:lang w:eastAsia="zh-CN"/>
        </w:rPr>
        <w:t>Поставьте вашу</w:t>
      </w:r>
      <w:r>
        <w:rPr>
          <w:rFonts w:eastAsia="Times New Roman"/>
          <w:b/>
          <w:lang w:eastAsia="zh-CN"/>
        </w:rPr>
        <w:t xml:space="preserve"> подпись строго внутри окошка «П</w:t>
      </w:r>
      <w:r w:rsidRPr="00D903F8">
        <w:rPr>
          <w:rFonts w:eastAsia="Times New Roman"/>
          <w:b/>
          <w:lang w:eastAsia="zh-CN"/>
        </w:rPr>
        <w:t>одпись участника ГВЭ», расположенного в нижней части бланка регистрации.</w:t>
      </w:r>
    </w:p>
    <w:p w14:paraId="6F6DBDC6" w14:textId="77777777" w:rsidR="00BA2D5E" w:rsidRPr="00BA2D5E" w:rsidRDefault="00BA2D5E" w:rsidP="00BA2D5E">
      <w:pPr>
        <w:rPr>
          <w:rFonts w:eastAsia="Times New Roman"/>
          <w:i/>
          <w:lang w:eastAsia="zh-CN"/>
        </w:rPr>
      </w:pPr>
      <w:r w:rsidRPr="00BA2D5E">
        <w:rPr>
          <w:rFonts w:eastAsia="Times New Roman"/>
          <w:i/>
          <w:lang w:eastAsia="zh-CN"/>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14:paraId="6016404D" w14:textId="77777777" w:rsidR="00BA2D5E" w:rsidRPr="00D903F8" w:rsidRDefault="00BA2D5E" w:rsidP="00BA2D5E">
      <w:pPr>
        <w:rPr>
          <w:rFonts w:eastAsia="Times New Roman"/>
          <w:b/>
          <w:lang w:eastAsia="zh-CN"/>
        </w:rPr>
      </w:pPr>
      <w:r w:rsidRPr="00D903F8">
        <w:rPr>
          <w:rFonts w:eastAsia="Times New Roman"/>
          <w:b/>
          <w:lang w:eastAsia="zh-CN"/>
        </w:rPr>
        <w:t>Приступаем к заполнению регистрационных полей бланк</w:t>
      </w:r>
      <w:r>
        <w:rPr>
          <w:rFonts w:eastAsia="Times New Roman"/>
          <w:b/>
          <w:lang w:eastAsia="zh-CN"/>
        </w:rPr>
        <w:t>а</w:t>
      </w:r>
      <w:r w:rsidRPr="00D903F8">
        <w:rPr>
          <w:rFonts w:eastAsia="Times New Roman"/>
          <w:b/>
          <w:lang w:eastAsia="zh-CN"/>
        </w:rPr>
        <w:t xml:space="preserve"> ответов.</w:t>
      </w:r>
    </w:p>
    <w:p w14:paraId="50ADAF0D" w14:textId="77777777" w:rsidR="00BA2D5E" w:rsidRPr="00D903F8" w:rsidRDefault="00BA2D5E" w:rsidP="00BA2D5E">
      <w:pPr>
        <w:rPr>
          <w:rFonts w:eastAsia="Times New Roman"/>
          <w:b/>
          <w:lang w:eastAsia="zh-CN"/>
        </w:rPr>
      </w:pPr>
      <w:r w:rsidRPr="00D903F8">
        <w:rPr>
          <w:rFonts w:eastAsia="Times New Roman"/>
          <w:b/>
          <w:lang w:eastAsia="zh-CN"/>
        </w:rPr>
        <w:t xml:space="preserve">Регистрационные поля в бланке ответов заполняются в соответствии с информацией на доске. </w:t>
      </w:r>
    </w:p>
    <w:p w14:paraId="322160D6" w14:textId="77777777" w:rsidR="00BA2D5E" w:rsidRPr="00D903F8" w:rsidRDefault="00BA2D5E" w:rsidP="00BA2D5E">
      <w:pPr>
        <w:rPr>
          <w:rFonts w:eastAsia="Times New Roman"/>
          <w:b/>
          <w:lang w:eastAsia="zh-CN"/>
        </w:rPr>
      </w:pPr>
      <w:r w:rsidRPr="00D903F8">
        <w:rPr>
          <w:rFonts w:eastAsia="Times New Roman"/>
          <w:b/>
          <w:lang w:eastAsia="zh-CN"/>
        </w:rPr>
        <w:t>Служебные поля «Резерв» не заполняйте.</w:t>
      </w:r>
    </w:p>
    <w:p w14:paraId="6FEDFE2B" w14:textId="28BEAC82" w:rsidR="00BA2D5E" w:rsidRDefault="00BA2D5E" w:rsidP="00BA2D5E"/>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BA2D5E" w:rsidRPr="00D3549E" w14:paraId="27D12E65" w14:textId="77777777" w:rsidTr="00C15B69">
        <w:tc>
          <w:tcPr>
            <w:tcW w:w="782" w:type="dxa"/>
          </w:tcPr>
          <w:p w14:paraId="12D18A6B" w14:textId="77777777" w:rsidR="00BA2D5E" w:rsidRPr="00D3549E" w:rsidRDefault="00BA2D5E" w:rsidP="00876AFC">
            <w:pPr>
              <w:ind w:firstLine="0"/>
              <w:jc w:val="center"/>
              <w:rPr>
                <w:rFonts w:cs="Times New Roman"/>
                <w:szCs w:val="26"/>
                <w:lang w:val="en-US"/>
              </w:rPr>
            </w:pPr>
            <w:r w:rsidRPr="00D3549E">
              <w:rPr>
                <w:rFonts w:cs="Times New Roman"/>
                <w:noProof/>
                <w:szCs w:val="26"/>
              </w:rPr>
              <w:drawing>
                <wp:inline distT="0" distB="0" distL="0" distR="0" wp14:anchorId="1EED9815" wp14:editId="1BF02ABC">
                  <wp:extent cx="360000" cy="36000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Borders>
              <w:top w:val="single" w:sz="4" w:space="0" w:color="auto"/>
            </w:tcBorders>
          </w:tcPr>
          <w:p w14:paraId="667F388F" w14:textId="4CF50D5B" w:rsidR="00BA2D5E" w:rsidRPr="00BA2D5E" w:rsidRDefault="00BA2D5E" w:rsidP="00BA2D5E">
            <w:pPr>
              <w:ind w:firstLine="0"/>
              <w:rPr>
                <w:b/>
                <w:sz w:val="32"/>
              </w:rPr>
            </w:pPr>
            <w:r w:rsidRPr="00BA2D5E">
              <w:rPr>
                <w:b/>
                <w:sz w:val="32"/>
              </w:rPr>
              <w:t>В случае оформления участником ответов на компьютере</w:t>
            </w:r>
          </w:p>
          <w:p w14:paraId="700E2F87" w14:textId="6F4D7338" w:rsidR="00BA2D5E" w:rsidRDefault="00BA2D5E" w:rsidP="00BA2D5E">
            <w:pPr>
              <w:rPr>
                <w:i/>
              </w:rPr>
            </w:pPr>
          </w:p>
          <w:p w14:paraId="39A9C4F4" w14:textId="23054CA6" w:rsidR="00BA2D5E" w:rsidRPr="00BA2D5E" w:rsidRDefault="00BA2D5E" w:rsidP="00BA2D5E">
            <w:pPr>
              <w:rPr>
                <w:rFonts w:eastAsia="Times New Roman"/>
                <w:b/>
                <w:lang w:eastAsia="zh-CN"/>
              </w:rPr>
            </w:pPr>
            <w:r w:rsidRPr="00BA2D5E">
              <w:rPr>
                <w:rFonts w:eastAsia="Times New Roman"/>
                <w:b/>
              </w:rPr>
              <w:lastRenderedPageBreak/>
              <w:t>Сейчас организаторы</w:t>
            </w:r>
            <w:r w:rsidR="00F85AAC">
              <w:rPr>
                <w:rFonts w:eastAsia="Times New Roman"/>
                <w:b/>
              </w:rPr>
              <w:t xml:space="preserve"> (ассистенты)</w:t>
            </w:r>
            <w:r w:rsidRPr="00BA2D5E">
              <w:rPr>
                <w:rFonts w:eastAsia="Times New Roman"/>
                <w:b/>
              </w:rPr>
              <w:t xml:space="preserve"> заполнят ваш бланк регистрации и кодировочные поля на бланке ответов.</w:t>
            </w:r>
            <w:r w:rsidRPr="00BA2D5E">
              <w:rPr>
                <w:rFonts w:eastAsia="Times New Roman"/>
                <w:b/>
                <w:lang w:eastAsia="zh-CN"/>
              </w:rPr>
              <w:t xml:space="preserve"> </w:t>
            </w:r>
          </w:p>
          <w:p w14:paraId="40F599E9" w14:textId="04F47B32" w:rsidR="00BA2D5E" w:rsidRPr="00BA2D5E" w:rsidRDefault="00BA2D5E" w:rsidP="00BA2D5E">
            <w:pPr>
              <w:rPr>
                <w:rFonts w:eastAsia="Times New Roman"/>
                <w:b/>
                <w:lang w:eastAsia="zh-CN"/>
              </w:rPr>
            </w:pPr>
            <w:r w:rsidRPr="00BA2D5E">
              <w:rPr>
                <w:rFonts w:eastAsia="Times New Roman"/>
                <w:b/>
                <w:lang w:eastAsia="zh-CN"/>
              </w:rPr>
              <w:t>Вы оформляете ответы с помощью компьютера. Файл с ответами сохраняйте н</w:t>
            </w:r>
            <w:r>
              <w:rPr>
                <w:rFonts w:eastAsia="Times New Roman"/>
                <w:b/>
                <w:lang w:eastAsia="zh-CN"/>
              </w:rPr>
              <w:t>а рабочем столе под названием «</w:t>
            </w:r>
            <w:r w:rsidRPr="00BA2D5E">
              <w:rPr>
                <w:rFonts w:eastAsia="Times New Roman"/>
                <w:b/>
                <w:lang w:eastAsia="zh-CN"/>
              </w:rPr>
              <w:t>Фамилия предмет дата экзамена».</w:t>
            </w:r>
          </w:p>
          <w:p w14:paraId="291E4E3F" w14:textId="77777777" w:rsidR="00BA2D5E" w:rsidRPr="00BA2D5E" w:rsidRDefault="00BA2D5E" w:rsidP="00BA2D5E">
            <w:pPr>
              <w:rPr>
                <w:b/>
                <w:color w:val="000000"/>
              </w:rPr>
            </w:pPr>
            <w:r w:rsidRPr="00BA2D5E">
              <w:rPr>
                <w:b/>
                <w:color w:val="000000"/>
              </w:rPr>
              <w:t xml:space="preserve">Наберите сначала, используя информацию на доске, код пункта проведения ГВЭ, номер аудитории (с новой строки), название предмета (с новой строки), дату экзамена (с новой строки). Далее напишите фамилию, имя, отчество, серию и номер своего документа, удостоверяющего личность (паспорта), с новой строки.  </w:t>
            </w:r>
          </w:p>
          <w:p w14:paraId="0AAC8F1F" w14:textId="77777777" w:rsidR="00BA2D5E" w:rsidRPr="001C62DB" w:rsidRDefault="00BA2D5E" w:rsidP="00BA2D5E">
            <w:pPr>
              <w:rPr>
                <w:rFonts w:eastAsia="Times New Roman"/>
                <w:i/>
              </w:rPr>
            </w:pPr>
            <w:r w:rsidRPr="001C62DB">
              <w:rPr>
                <w:rFonts w:eastAsia="Times New Roman"/>
                <w:i/>
              </w:rPr>
              <w:t xml:space="preserve">Организатор (ы) заполняют кодировочные поля. </w:t>
            </w:r>
          </w:p>
          <w:p w14:paraId="18FB4FA3" w14:textId="77777777" w:rsidR="00BA2D5E" w:rsidRPr="001C62DB" w:rsidRDefault="00BA2D5E" w:rsidP="00BA2D5E">
            <w:pPr>
              <w:rPr>
                <w:rFonts w:eastAsia="Times New Roman"/>
                <w:lang w:eastAsia="zh-CN"/>
              </w:rPr>
            </w:pPr>
            <w:r w:rsidRPr="001C62DB">
              <w:rPr>
                <w:rFonts w:eastAsia="Times New Roman"/>
                <w:i/>
              </w:rPr>
              <w:t xml:space="preserve">Организатор (ы) проверяют правильность информации, </w:t>
            </w:r>
            <w:r>
              <w:rPr>
                <w:rFonts w:eastAsia="Times New Roman"/>
                <w:i/>
              </w:rPr>
              <w:t>оформленной</w:t>
            </w:r>
            <w:r w:rsidRPr="001C62DB">
              <w:rPr>
                <w:rFonts w:eastAsia="Times New Roman"/>
                <w:i/>
              </w:rPr>
              <w:t xml:space="preserve"> участником экзамена</w:t>
            </w:r>
            <w:r>
              <w:rPr>
                <w:rFonts w:eastAsia="Times New Roman"/>
                <w:i/>
              </w:rPr>
              <w:t xml:space="preserve"> на ПК</w:t>
            </w:r>
            <w:r w:rsidRPr="001C62DB">
              <w:rPr>
                <w:rFonts w:eastAsia="Times New Roman"/>
                <w:i/>
              </w:rPr>
              <w:t>.</w:t>
            </w:r>
          </w:p>
          <w:p w14:paraId="0BB7DE20" w14:textId="535CA1A4" w:rsidR="00BA2D5E" w:rsidRPr="00C10F1D" w:rsidRDefault="00BA2D5E" w:rsidP="00C15B69">
            <w:pPr>
              <w:rPr>
                <w:rFonts w:cs="Times New Roman"/>
                <w:i/>
                <w:szCs w:val="26"/>
              </w:rPr>
            </w:pPr>
            <w:r w:rsidRPr="00BA2D5E">
              <w:rPr>
                <w:rFonts w:eastAsia="Times New Roman"/>
                <w:b/>
                <w:lang w:eastAsia="zh-CN"/>
              </w:rPr>
              <w:t>Проверьте правильность заполнения регистрационных и кодировочных полей на ваших бланках (сверьте с документом, удостоверяющим личность, и записями на доске). Поставьте вашу подпись строго внутри окошка «Подпись участника ГВЭ», расположенного в нижней части бланка регистрации.</w:t>
            </w:r>
          </w:p>
        </w:tc>
      </w:tr>
      <w:tr w:rsidR="00BA2D5E" w:rsidRPr="00D3549E" w14:paraId="02A66E29" w14:textId="77777777" w:rsidTr="00C15B69">
        <w:tc>
          <w:tcPr>
            <w:tcW w:w="782" w:type="dxa"/>
          </w:tcPr>
          <w:p w14:paraId="54152AE7" w14:textId="77777777" w:rsidR="00BA2D5E" w:rsidRPr="00D3549E" w:rsidRDefault="00BA2D5E" w:rsidP="00876AFC">
            <w:pPr>
              <w:ind w:firstLine="0"/>
              <w:jc w:val="center"/>
              <w:rPr>
                <w:rFonts w:cs="Times New Roman"/>
                <w:noProof/>
                <w:szCs w:val="26"/>
              </w:rPr>
            </w:pPr>
          </w:p>
        </w:tc>
        <w:tc>
          <w:tcPr>
            <w:tcW w:w="8856" w:type="dxa"/>
            <w:tcBorders>
              <w:bottom w:val="single" w:sz="4" w:space="0" w:color="auto"/>
            </w:tcBorders>
          </w:tcPr>
          <w:p w14:paraId="28648033" w14:textId="77777777" w:rsidR="00C15B69" w:rsidRPr="001C62DB" w:rsidRDefault="00C15B69" w:rsidP="00C15B69">
            <w:pPr>
              <w:rPr>
                <w:rFonts w:eastAsia="Times New Roman"/>
                <w:i/>
                <w:lang w:eastAsia="zh-CN"/>
              </w:rPr>
            </w:pPr>
            <w:r w:rsidRPr="001C62DB">
              <w:rPr>
                <w:rFonts w:eastAsia="Times New Roman"/>
                <w:i/>
                <w:lang w:eastAsia="zh-CN"/>
              </w:rPr>
              <w:t xml:space="preserve">В случае если участник </w:t>
            </w:r>
            <w:r>
              <w:rPr>
                <w:rFonts w:eastAsia="Times New Roman"/>
                <w:i/>
                <w:lang w:eastAsia="zh-CN"/>
              </w:rPr>
              <w:t>ГВ</w:t>
            </w:r>
            <w:r w:rsidRPr="001C62DB">
              <w:rPr>
                <w:rFonts w:eastAsia="Times New Roman"/>
                <w:i/>
                <w:lang w:eastAsia="zh-CN"/>
              </w:rPr>
              <w:t>Э отказывается ставить личную подпись в бланке регистрации, организатор в аудитории ставит в бланке регистрации свою подпись.</w:t>
            </w:r>
          </w:p>
          <w:p w14:paraId="3296F30E" w14:textId="77777777" w:rsidR="00C15B69" w:rsidRPr="00BA2D5E" w:rsidRDefault="00C15B69" w:rsidP="00C15B69">
            <w:pPr>
              <w:rPr>
                <w:rFonts w:eastAsia="Times New Roman"/>
                <w:b/>
                <w:lang w:eastAsia="zh-CN"/>
              </w:rPr>
            </w:pPr>
            <w:r w:rsidRPr="00BA2D5E">
              <w:rPr>
                <w:rFonts w:eastAsia="Times New Roman"/>
                <w:b/>
                <w:lang w:eastAsia="zh-CN"/>
              </w:rPr>
              <w:t xml:space="preserve">При выполнении заданий внимательно читайте инструкции к заданиям, указанные у вас в КИМ. </w:t>
            </w:r>
          </w:p>
          <w:p w14:paraId="63F72159" w14:textId="77777777" w:rsidR="00C15B69" w:rsidRPr="00BA2D5E" w:rsidRDefault="00C15B69" w:rsidP="00C15B69">
            <w:pPr>
              <w:rPr>
                <w:b/>
                <w:bCs/>
              </w:rPr>
            </w:pPr>
            <w:r w:rsidRPr="00BA2D5E">
              <w:rPr>
                <w:b/>
                <w:bCs/>
              </w:rPr>
              <w:t xml:space="preserve">При выполнении заданий </w:t>
            </w:r>
            <w:r w:rsidRPr="00BA2D5E">
              <w:rPr>
                <w:b/>
                <w:color w:val="000000"/>
              </w:rPr>
              <w:t>ответ записывайте справа от номера задания</w:t>
            </w:r>
            <w:r w:rsidRPr="00BA2D5E">
              <w:rPr>
                <w:b/>
                <w:bCs/>
              </w:rPr>
              <w:t xml:space="preserve">, располагая каждый ответ на отдельной строке. </w:t>
            </w:r>
          </w:p>
          <w:p w14:paraId="1AC73531" w14:textId="77777777" w:rsidR="00C15B69" w:rsidRPr="00BA2D5E" w:rsidRDefault="00C15B69" w:rsidP="00C15B69">
            <w:pPr>
              <w:rPr>
                <w:b/>
                <w:bCs/>
              </w:rPr>
            </w:pPr>
            <w:r w:rsidRPr="00BA2D5E">
              <w:rPr>
                <w:b/>
                <w:bCs/>
              </w:rPr>
              <w:t>Строка ответа содержит номер задания и ответ.</w:t>
            </w:r>
          </w:p>
          <w:p w14:paraId="4B1BC020" w14:textId="5ED0AE65" w:rsidR="00BA2D5E" w:rsidRPr="00BA2D5E" w:rsidRDefault="00C15B69" w:rsidP="00C15B69">
            <w:pPr>
              <w:rPr>
                <w:b/>
                <w:sz w:val="32"/>
              </w:rPr>
            </w:pPr>
            <w:r w:rsidRPr="00BA2D5E">
              <w:rPr>
                <w:b/>
                <w:bCs/>
              </w:rPr>
              <w:t>Необходимо оставить интервал между номером задания и ответом.</w:t>
            </w:r>
          </w:p>
        </w:tc>
      </w:tr>
    </w:tbl>
    <w:p w14:paraId="35ECC6CD" w14:textId="402D4C19" w:rsidR="00BA2D5E" w:rsidRDefault="00BA2D5E" w:rsidP="00C15B69"/>
    <w:p w14:paraId="4C471552"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Напоминаем основные правила по заполнению бланк</w:t>
      </w:r>
      <w:r>
        <w:rPr>
          <w:rFonts w:eastAsia="Times New Roman" w:cs="Times New Roman"/>
          <w:b/>
          <w:szCs w:val="26"/>
          <w:lang w:eastAsia="zh-CN"/>
        </w:rPr>
        <w:t>а</w:t>
      </w:r>
      <w:r w:rsidRPr="00D903F8">
        <w:rPr>
          <w:rFonts w:eastAsia="Times New Roman" w:cs="Times New Roman"/>
          <w:b/>
          <w:szCs w:val="26"/>
          <w:lang w:eastAsia="zh-CN"/>
        </w:rPr>
        <w:t xml:space="preserve"> ответов.</w:t>
      </w:r>
    </w:p>
    <w:p w14:paraId="5E09C8E6" w14:textId="77777777" w:rsidR="00C15B69" w:rsidRPr="00D903F8" w:rsidRDefault="00C15B69" w:rsidP="00C15B69">
      <w:pPr>
        <w:rPr>
          <w:rFonts w:eastAsia="Times New Roman" w:cs="Times New Roman"/>
          <w:b/>
          <w:color w:val="000000"/>
          <w:szCs w:val="26"/>
        </w:rPr>
      </w:pPr>
      <w:r w:rsidRPr="00D903F8">
        <w:rPr>
          <w:rFonts w:eastAsia="Times New Roman" w:cs="Times New Roman"/>
          <w:b/>
          <w:szCs w:val="26"/>
        </w:rPr>
        <w:lastRenderedPageBreak/>
        <w:t>Обращаем ваше внимание, что на бланк</w:t>
      </w:r>
      <w:r>
        <w:rPr>
          <w:rFonts w:eastAsia="Times New Roman" w:cs="Times New Roman"/>
          <w:b/>
          <w:szCs w:val="26"/>
        </w:rPr>
        <w:t>е</w:t>
      </w:r>
      <w:r w:rsidRPr="00D903F8">
        <w:rPr>
          <w:rFonts w:eastAsia="Times New Roman" w:cs="Times New Roman"/>
          <w:b/>
          <w:szCs w:val="26"/>
        </w:rPr>
        <w:t xml:space="preserve"> ответов запрещается </w:t>
      </w:r>
      <w:r w:rsidRPr="00D903F8">
        <w:rPr>
          <w:rFonts w:eastAsia="Times New Roman" w:cs="Times New Roman"/>
          <w:b/>
          <w:color w:val="000000"/>
          <w:szCs w:val="26"/>
        </w:rPr>
        <w:t xml:space="preserve">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черновиках и КИМ, не проверяются. </w:t>
      </w:r>
    </w:p>
    <w:p w14:paraId="386CFECA" w14:textId="76D93F36" w:rsidR="00C15B69" w:rsidRPr="001249DA" w:rsidRDefault="00C15B69" w:rsidP="00C15B69">
      <w:pPr>
        <w:rPr>
          <w:rFonts w:eastAsia="Times New Roman" w:cs="Times New Roman"/>
          <w:b/>
          <w:color w:val="000000"/>
          <w:szCs w:val="26"/>
        </w:rPr>
      </w:pPr>
      <w:r w:rsidRPr="004E7050">
        <w:rPr>
          <w:rFonts w:eastAsia="Times New Roman" w:cs="Times New Roman"/>
          <w:b/>
          <w:color w:val="000000"/>
          <w:szCs w:val="26"/>
        </w:rPr>
        <w:t xml:space="preserve">В случае нехватки места в бланке ответов </w:t>
      </w:r>
      <w:r>
        <w:rPr>
          <w:rFonts w:eastAsia="Times New Roman" w:cs="Times New Roman"/>
          <w:b/>
          <w:color w:val="000000"/>
          <w:szCs w:val="26"/>
        </w:rPr>
        <w:t>Вы можете обратиться к нам за дополнительным бланком ответов</w:t>
      </w:r>
      <w:r w:rsidRPr="004E7050">
        <w:rPr>
          <w:rFonts w:eastAsia="Times New Roman" w:cs="Times New Roman"/>
          <w:b/>
          <w:color w:val="000000"/>
          <w:szCs w:val="26"/>
        </w:rPr>
        <w:t>.</w:t>
      </w:r>
    </w:p>
    <w:p w14:paraId="4877600D"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D903F8">
        <w:rPr>
          <w:rFonts w:eastAsia="Times New Roman" w:cs="Times New Roman"/>
          <w:b/>
          <w:szCs w:val="26"/>
          <w:u w:val="single"/>
          <w:lang w:eastAsia="zh-CN"/>
        </w:rPr>
        <w:t>на</w:t>
      </w:r>
      <w:r w:rsidRPr="00D903F8">
        <w:rPr>
          <w:rFonts w:eastAsia="Times New Roman" w:cs="Times New Roman"/>
          <w:b/>
          <w:szCs w:val="26"/>
          <w:lang w:eastAsia="zh-CN"/>
        </w:rPr>
        <w:t> </w:t>
      </w:r>
      <w:r w:rsidRPr="00D903F8">
        <w:rPr>
          <w:rFonts w:eastAsia="Times New Roman" w:cs="Times New Roman"/>
          <w:b/>
          <w:szCs w:val="26"/>
          <w:u w:val="single"/>
          <w:lang w:eastAsia="zh-CN"/>
        </w:rPr>
        <w:t>своем рабочем столе</w:t>
      </w:r>
      <w:r w:rsidRPr="00D903F8">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14:paraId="26ACB64E" w14:textId="77777777" w:rsidR="00C15B69" w:rsidRPr="00D903F8" w:rsidRDefault="00C15B69" w:rsidP="00C15B69">
      <w:pPr>
        <w:rPr>
          <w:rFonts w:eastAsia="Times New Roman" w:cs="Times New Roman"/>
          <w:b/>
          <w:color w:val="000000"/>
          <w:szCs w:val="26"/>
        </w:rPr>
      </w:pPr>
      <w:r w:rsidRPr="00D903F8">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14:paraId="4ADA912C" w14:textId="77777777" w:rsidR="00C15B69" w:rsidRPr="00C15B69" w:rsidRDefault="00C15B69" w:rsidP="00C15B69">
      <w:pPr>
        <w:rPr>
          <w:rFonts w:eastAsia="Times New Roman" w:cs="Times New Roman"/>
          <w:b/>
          <w:szCs w:val="26"/>
          <w:lang w:eastAsia="zh-CN"/>
        </w:rPr>
      </w:pPr>
      <w:r w:rsidRPr="00D903F8">
        <w:rPr>
          <w:rFonts w:eastAsia="Times New Roman" w:cs="Times New Roman"/>
          <w:b/>
          <w:szCs w:val="26"/>
          <w:lang w:eastAsia="zh-CN"/>
        </w:rPr>
        <w:t>Инструктаж закончен. Перед началом выполнения экзаменационной работы, пожалуйста, успокойтесь, сосредоточьтесь.</w:t>
      </w:r>
      <w:r w:rsidRPr="00C15B69">
        <w:rPr>
          <w:rFonts w:eastAsia="Times New Roman" w:cs="Times New Roman"/>
          <w:b/>
          <w:szCs w:val="26"/>
          <w:lang w:eastAsia="zh-CN"/>
        </w:rPr>
        <w:t xml:space="preserve"> </w:t>
      </w:r>
    </w:p>
    <w:p w14:paraId="3E001FB9"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 xml:space="preserve">Начало выполнения экзаменационной работы: </w:t>
      </w:r>
      <w:r w:rsidRPr="00D903F8">
        <w:rPr>
          <w:rFonts w:eastAsia="Times New Roman" w:cs="Times New Roman"/>
          <w:i/>
          <w:szCs w:val="26"/>
          <w:lang w:eastAsia="zh-CN"/>
        </w:rPr>
        <w:t>(объявить время начала)</w:t>
      </w:r>
    </w:p>
    <w:p w14:paraId="25CDD4C6"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 xml:space="preserve">Окончание выполнения экзаменационной работы: </w:t>
      </w:r>
      <w:r w:rsidRPr="00D903F8">
        <w:rPr>
          <w:rFonts w:eastAsia="Times New Roman" w:cs="Times New Roman"/>
          <w:i/>
          <w:szCs w:val="26"/>
          <w:lang w:eastAsia="zh-CN"/>
        </w:rPr>
        <w:t>(указать время)</w:t>
      </w:r>
    </w:p>
    <w:p w14:paraId="64687E3A" w14:textId="77777777" w:rsidR="00C15B69" w:rsidRPr="00D903F8" w:rsidRDefault="00C15B69" w:rsidP="00C15B69">
      <w:pPr>
        <w:rPr>
          <w:rFonts w:eastAsia="Times New Roman" w:cs="Times New Roman"/>
          <w:i/>
          <w:szCs w:val="26"/>
          <w:lang w:eastAsia="zh-CN"/>
        </w:rPr>
      </w:pPr>
      <w:r w:rsidRPr="00D903F8">
        <w:rPr>
          <w:rFonts w:eastAsia="Times New Roman" w:cs="Times New Roman"/>
          <w:i/>
          <w:szCs w:val="26"/>
          <w:lang w:eastAsia="zh-CN"/>
        </w:rPr>
        <w:t>Запишите на доске время начала и окончания выполнения экзаменационной работы.</w:t>
      </w:r>
    </w:p>
    <w:p w14:paraId="17BF7028" w14:textId="77777777" w:rsidR="00C15B69" w:rsidRPr="00D903F8" w:rsidRDefault="00C15B69" w:rsidP="00C15B69">
      <w:pPr>
        <w:rPr>
          <w:rFonts w:eastAsia="Times New Roman" w:cs="Times New Roman"/>
          <w:i/>
          <w:szCs w:val="26"/>
          <w:lang w:eastAsia="zh-CN"/>
        </w:rPr>
      </w:pPr>
      <w:r w:rsidRPr="00D903F8">
        <w:rPr>
          <w:rFonts w:eastAsia="Times New Roman" w:cs="Times New Roman"/>
          <w:i/>
          <w:szCs w:val="26"/>
          <w:lang w:eastAsia="zh-CN"/>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14:paraId="263E7664"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Не забывайте переносить ответы из черновика и КИМ в бланки ответов черной</w:t>
      </w:r>
      <w:r w:rsidRPr="00D903F8">
        <w:rPr>
          <w:rFonts w:eastAsia="Calibri" w:cs="Times New Roman"/>
          <w:szCs w:val="26"/>
        </w:rPr>
        <w:t xml:space="preserve"> </w:t>
      </w:r>
      <w:r w:rsidRPr="00D903F8">
        <w:rPr>
          <w:rFonts w:eastAsia="Times New Roman" w:cs="Times New Roman"/>
          <w:b/>
          <w:szCs w:val="26"/>
          <w:lang w:eastAsia="zh-CN"/>
        </w:rPr>
        <w:t>гелевой, капиллярной ручкой.</w:t>
      </w:r>
    </w:p>
    <w:p w14:paraId="45509539"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Вы можете приступать к выполнению заданий.</w:t>
      </w:r>
      <w:r w:rsidRPr="00D903F8">
        <w:rPr>
          <w:rFonts w:eastAsia="Calibri" w:cs="Times New Roman"/>
          <w:b/>
          <w:szCs w:val="26"/>
          <w:lang w:eastAsia="zh-CN"/>
        </w:rPr>
        <w:t xml:space="preserve"> </w:t>
      </w:r>
      <w:r w:rsidRPr="00D903F8">
        <w:rPr>
          <w:rFonts w:eastAsia="Times New Roman" w:cs="Times New Roman"/>
          <w:b/>
          <w:szCs w:val="26"/>
          <w:lang w:eastAsia="zh-CN"/>
        </w:rPr>
        <w:t>Желаем удачи!</w:t>
      </w:r>
    </w:p>
    <w:p w14:paraId="3F797CB4" w14:textId="77777777" w:rsidR="00C15B69" w:rsidRPr="00D903F8" w:rsidRDefault="00C15B69" w:rsidP="00C15B69">
      <w:pPr>
        <w:rPr>
          <w:rFonts w:eastAsia="Times New Roman" w:cs="Times New Roman"/>
          <w:i/>
          <w:szCs w:val="26"/>
          <w:lang w:eastAsia="zh-CN"/>
        </w:rPr>
      </w:pPr>
      <w:r w:rsidRPr="00D903F8">
        <w:rPr>
          <w:rFonts w:eastAsia="Times New Roman" w:cs="Times New Roman"/>
          <w:i/>
          <w:szCs w:val="26"/>
          <w:lang w:eastAsia="zh-CN"/>
        </w:rPr>
        <w:t>За 30 минут до окончания выполнения экзаменационной работы необходимо объявить:</w:t>
      </w:r>
    </w:p>
    <w:p w14:paraId="32B1ECCB"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 xml:space="preserve">До окончания выполнения экзаменационной работы осталось 30 минут. </w:t>
      </w:r>
    </w:p>
    <w:p w14:paraId="6ED5F4B2"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lastRenderedPageBreak/>
        <w:t>Не забывайте переносить ответы из КИМ и черновиков в бланки ответов</w:t>
      </w:r>
      <w:r w:rsidRPr="00D903F8">
        <w:rPr>
          <w:rFonts w:eastAsia="Calibri" w:cs="Times New Roman"/>
          <w:szCs w:val="26"/>
        </w:rPr>
        <w:t xml:space="preserve"> </w:t>
      </w:r>
      <w:r w:rsidRPr="00D903F8">
        <w:rPr>
          <w:rFonts w:eastAsia="Times New Roman" w:cs="Times New Roman"/>
          <w:b/>
          <w:szCs w:val="26"/>
          <w:lang w:eastAsia="zh-CN"/>
        </w:rPr>
        <w:t>черной гелевой, капиллярной ручкой.</w:t>
      </w:r>
    </w:p>
    <w:p w14:paraId="21193F69" w14:textId="77777777" w:rsidR="00C15B69" w:rsidRPr="00D903F8" w:rsidRDefault="00C15B69" w:rsidP="00C15B69">
      <w:pPr>
        <w:rPr>
          <w:rFonts w:eastAsia="Times New Roman" w:cs="Times New Roman"/>
          <w:i/>
          <w:szCs w:val="26"/>
          <w:lang w:eastAsia="zh-CN"/>
        </w:rPr>
      </w:pPr>
    </w:p>
    <w:p w14:paraId="60A2649A" w14:textId="77777777" w:rsidR="00C15B69" w:rsidRPr="00D903F8" w:rsidRDefault="00C15B69" w:rsidP="00C15B69">
      <w:pPr>
        <w:rPr>
          <w:rFonts w:eastAsia="Times New Roman" w:cs="Times New Roman"/>
          <w:i/>
          <w:szCs w:val="26"/>
          <w:lang w:eastAsia="zh-CN"/>
        </w:rPr>
      </w:pPr>
      <w:r w:rsidRPr="00D903F8">
        <w:rPr>
          <w:rFonts w:eastAsia="Times New Roman" w:cs="Times New Roman"/>
          <w:i/>
          <w:szCs w:val="26"/>
          <w:lang w:eastAsia="zh-CN"/>
        </w:rPr>
        <w:t>За 5 минут до окончания выполнения экзаменационной работы необходимо объявить:</w:t>
      </w:r>
    </w:p>
    <w:p w14:paraId="50FA5065"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До окончания выполнения экзаменационной работы осталось 5 минут.</w:t>
      </w:r>
    </w:p>
    <w:p w14:paraId="2DEB1479"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Проверьте, все ли ответы вы перенесли из КИМ и черновиков в бланки ответов.</w:t>
      </w:r>
    </w:p>
    <w:p w14:paraId="2E7D415F" w14:textId="77777777" w:rsidR="00C15B69" w:rsidRPr="00D903F8" w:rsidRDefault="00C15B69" w:rsidP="00C15B69">
      <w:pPr>
        <w:rPr>
          <w:rFonts w:eastAsia="Times New Roman" w:cs="Times New Roman"/>
          <w:i/>
          <w:szCs w:val="26"/>
          <w:lang w:eastAsia="zh-CN"/>
        </w:rPr>
      </w:pPr>
    </w:p>
    <w:p w14:paraId="1641A411" w14:textId="77777777" w:rsidR="00C15B69" w:rsidRPr="00D903F8" w:rsidRDefault="00C15B69" w:rsidP="00C15B69">
      <w:pPr>
        <w:rPr>
          <w:rFonts w:eastAsia="Times New Roman" w:cs="Times New Roman"/>
          <w:i/>
          <w:szCs w:val="26"/>
          <w:lang w:eastAsia="zh-CN"/>
        </w:rPr>
      </w:pPr>
      <w:r w:rsidRPr="00D903F8">
        <w:rPr>
          <w:rFonts w:eastAsia="Times New Roman" w:cs="Times New Roman"/>
          <w:i/>
          <w:szCs w:val="26"/>
          <w:lang w:eastAsia="zh-CN"/>
        </w:rPr>
        <w:t>По окончании выполнения экзаменационной работы объявить:</w:t>
      </w:r>
    </w:p>
    <w:p w14:paraId="6F3FEFBF"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Выполнение экзаменационной работы окончено. Сложите бланки ГВЭ в следующем порядке: бланк регистрации, бланк ответов, дополнительные бланки ответов по порядку. Положите комплект бланков ГВЭ</w:t>
      </w:r>
      <w:r>
        <w:rPr>
          <w:rFonts w:eastAsia="Times New Roman" w:cs="Times New Roman"/>
          <w:b/>
          <w:szCs w:val="26"/>
          <w:lang w:eastAsia="zh-CN"/>
        </w:rPr>
        <w:t>,</w:t>
      </w:r>
      <w:r w:rsidRPr="00D903F8">
        <w:rPr>
          <w:rFonts w:eastAsia="Times New Roman" w:cs="Times New Roman"/>
          <w:b/>
          <w:szCs w:val="26"/>
          <w:lang w:eastAsia="zh-CN"/>
        </w:rPr>
        <w:t xml:space="preserve"> КИМ</w:t>
      </w:r>
      <w:r>
        <w:rPr>
          <w:rFonts w:eastAsia="Times New Roman" w:cs="Times New Roman"/>
          <w:b/>
          <w:szCs w:val="26"/>
          <w:lang w:eastAsia="zh-CN"/>
        </w:rPr>
        <w:t xml:space="preserve"> и черновики на </w:t>
      </w:r>
      <w:r w:rsidRPr="00D903F8">
        <w:rPr>
          <w:rFonts w:eastAsia="Times New Roman" w:cs="Times New Roman"/>
          <w:b/>
          <w:szCs w:val="26"/>
          <w:lang w:eastAsia="zh-CN"/>
        </w:rPr>
        <w:t xml:space="preserve">край стола. Мы пройдем и соберем ваши </w:t>
      </w:r>
      <w:r w:rsidRPr="001249DA">
        <w:rPr>
          <w:rFonts w:eastAsia="Times New Roman" w:cs="Times New Roman"/>
          <w:b/>
          <w:szCs w:val="26"/>
          <w:lang w:eastAsia="zh-CN"/>
        </w:rPr>
        <w:t>экзаменационные материалы</w:t>
      </w:r>
      <w:r w:rsidRPr="00D903F8">
        <w:rPr>
          <w:rFonts w:eastAsia="Times New Roman" w:cs="Times New Roman"/>
          <w:b/>
          <w:szCs w:val="26"/>
          <w:lang w:eastAsia="zh-CN"/>
        </w:rPr>
        <w:t>.</w:t>
      </w:r>
    </w:p>
    <w:p w14:paraId="02DD6ED9" w14:textId="77777777" w:rsidR="00C15B69" w:rsidRPr="00D903F8" w:rsidRDefault="00C15B69" w:rsidP="00C15B69">
      <w:pPr>
        <w:rPr>
          <w:rFonts w:eastAsia="Times New Roman" w:cs="Times New Roman"/>
          <w:i/>
          <w:szCs w:val="26"/>
          <w:lang w:eastAsia="zh-CN"/>
        </w:rPr>
      </w:pPr>
    </w:p>
    <w:p w14:paraId="03F22313" w14:textId="77777777" w:rsidR="00C15B69" w:rsidRPr="001249DA" w:rsidRDefault="00C15B69" w:rsidP="00C15B69">
      <w:pPr>
        <w:rPr>
          <w:rFonts w:eastAsia="Times New Roman" w:cs="Times New Roman"/>
          <w:i/>
          <w:szCs w:val="26"/>
          <w:lang w:eastAsia="zh-CN"/>
        </w:rPr>
      </w:pPr>
      <w:r w:rsidRPr="001249DA">
        <w:rPr>
          <w:rFonts w:eastAsia="Times New Roman" w:cs="Times New Roman"/>
          <w:i/>
          <w:szCs w:val="26"/>
          <w:lang w:eastAsia="zh-CN"/>
        </w:rPr>
        <w:t>Организаторы осуществляют сбор экзаменационных материалов с</w:t>
      </w:r>
      <w:r>
        <w:rPr>
          <w:rFonts w:eastAsia="Times New Roman" w:cs="Times New Roman"/>
          <w:i/>
          <w:szCs w:val="26"/>
          <w:lang w:eastAsia="zh-CN"/>
        </w:rPr>
        <w:t> </w:t>
      </w:r>
      <w:r w:rsidRPr="001249DA">
        <w:rPr>
          <w:rFonts w:eastAsia="Times New Roman" w:cs="Times New Roman"/>
          <w:i/>
          <w:szCs w:val="26"/>
          <w:lang w:eastAsia="zh-CN"/>
        </w:rPr>
        <w:t xml:space="preserve">рабочих мест участников </w:t>
      </w:r>
      <w:r>
        <w:rPr>
          <w:rFonts w:eastAsia="Times New Roman" w:cs="Times New Roman"/>
          <w:i/>
          <w:szCs w:val="26"/>
          <w:lang w:eastAsia="zh-CN"/>
        </w:rPr>
        <w:t>ГВЭ</w:t>
      </w:r>
      <w:r w:rsidRPr="001249DA">
        <w:rPr>
          <w:rFonts w:eastAsia="Times New Roman" w:cs="Times New Roman"/>
          <w:i/>
          <w:szCs w:val="26"/>
          <w:lang w:eastAsia="zh-CN"/>
        </w:rPr>
        <w:t xml:space="preserve"> в</w:t>
      </w:r>
      <w:r>
        <w:rPr>
          <w:rFonts w:eastAsia="Times New Roman" w:cs="Times New Roman"/>
          <w:i/>
          <w:szCs w:val="26"/>
          <w:lang w:eastAsia="zh-CN"/>
        </w:rPr>
        <w:t> </w:t>
      </w:r>
      <w:r w:rsidRPr="001249DA">
        <w:rPr>
          <w:rFonts w:eastAsia="Times New Roman" w:cs="Times New Roman"/>
          <w:i/>
          <w:szCs w:val="26"/>
          <w:lang w:eastAsia="zh-CN"/>
        </w:rPr>
        <w:t>организованном порядке.</w:t>
      </w:r>
    </w:p>
    <w:p w14:paraId="24CD4209" w14:textId="5CE1A20C" w:rsidR="00C15B69" w:rsidRDefault="00C15B69">
      <w:pPr>
        <w:spacing w:after="160" w:line="259" w:lineRule="auto"/>
        <w:ind w:firstLine="0"/>
        <w:jc w:val="left"/>
      </w:pPr>
      <w:r>
        <w:br w:type="page"/>
      </w:r>
    </w:p>
    <w:p w14:paraId="57127C3A" w14:textId="48978214" w:rsidR="00BA2D5E" w:rsidRDefault="00C15B69" w:rsidP="00C15B69">
      <w:pPr>
        <w:pStyle w:val="1"/>
        <w:rPr>
          <w:noProof/>
        </w:rPr>
      </w:pPr>
      <w:bookmarkStart w:id="71" w:name="_Toc476223356"/>
      <w:bookmarkStart w:id="72" w:name="_Toc161656175"/>
      <w:r w:rsidRPr="001249DA">
        <w:lastRenderedPageBreak/>
        <w:t xml:space="preserve">Приложение </w:t>
      </w:r>
      <w:r>
        <w:t>2</w:t>
      </w:r>
      <w:r w:rsidRPr="001249DA">
        <w:t xml:space="preserve">. </w:t>
      </w:r>
      <w:r w:rsidRPr="001249DA">
        <w:rPr>
          <w:noProof/>
        </w:rPr>
        <w:t>Инструкция</w:t>
      </w:r>
      <w:r>
        <w:rPr>
          <w:noProof/>
        </w:rPr>
        <w:t>,</w:t>
      </w:r>
      <w:r w:rsidRPr="001249DA">
        <w:rPr>
          <w:noProof/>
        </w:rPr>
        <w:t xml:space="preserve"> зачитываемая организатором в</w:t>
      </w:r>
      <w:r>
        <w:rPr>
          <w:noProof/>
        </w:rPr>
        <w:t> </w:t>
      </w:r>
      <w:r w:rsidRPr="001249DA">
        <w:rPr>
          <w:noProof/>
        </w:rPr>
        <w:t xml:space="preserve">аудитории перед началом экзамена для участника </w:t>
      </w:r>
      <w:r>
        <w:rPr>
          <w:noProof/>
        </w:rPr>
        <w:t>ГВЭ</w:t>
      </w:r>
      <w:r w:rsidR="00876AFC">
        <w:rPr>
          <w:noProof/>
        </w:rPr>
        <w:br/>
      </w:r>
      <w:r>
        <w:rPr>
          <w:noProof/>
        </w:rPr>
        <w:t>в устной форме</w:t>
      </w:r>
      <w:bookmarkEnd w:id="71"/>
      <w:bookmarkEnd w:id="72"/>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517389" w:rsidRPr="00D3549E" w14:paraId="75ACD9C1" w14:textId="77777777" w:rsidTr="00491CAC">
        <w:tc>
          <w:tcPr>
            <w:tcW w:w="782" w:type="dxa"/>
          </w:tcPr>
          <w:p w14:paraId="4B9107C8" w14:textId="77777777" w:rsidR="00517389" w:rsidRPr="00D3549E" w:rsidRDefault="00517389" w:rsidP="00491CAC">
            <w:pPr>
              <w:ind w:firstLine="0"/>
              <w:jc w:val="center"/>
              <w:rPr>
                <w:rFonts w:cs="Times New Roman"/>
                <w:szCs w:val="26"/>
                <w:lang w:val="en-US"/>
              </w:rPr>
            </w:pPr>
            <w:r w:rsidRPr="00D3549E">
              <w:rPr>
                <w:rFonts w:cs="Times New Roman"/>
                <w:noProof/>
                <w:szCs w:val="26"/>
              </w:rPr>
              <w:drawing>
                <wp:inline distT="0" distB="0" distL="0" distR="0" wp14:anchorId="032AACF0" wp14:editId="1739355A">
                  <wp:extent cx="360000" cy="36000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15E462BE" w14:textId="77777777" w:rsidR="00517389" w:rsidRPr="00C10F1D" w:rsidRDefault="00517389" w:rsidP="00491CAC">
            <w:pPr>
              <w:ind w:firstLine="0"/>
              <w:rPr>
                <w:rFonts w:cs="Times New Roman"/>
                <w:i/>
                <w:szCs w:val="26"/>
              </w:rPr>
            </w:pPr>
            <w:r w:rsidRPr="008838C3">
              <w:rPr>
                <w:rFonts w:cs="Times New Roman"/>
                <w:szCs w:val="26"/>
              </w:rPr>
              <w:t xml:space="preserve">Текст, который выделен жирным шрифтом, должен быть прочитан участникам ГВЭ </w:t>
            </w:r>
            <w:r w:rsidRPr="008838C3">
              <w:rPr>
                <w:rFonts w:cs="Times New Roman"/>
                <w:szCs w:val="26"/>
                <w:u w:val="single"/>
              </w:rPr>
              <w:t>слово в слово</w:t>
            </w:r>
            <w:r w:rsidRPr="008838C3">
              <w:rPr>
                <w:rFonts w:cs="Times New Roman"/>
                <w:szCs w:val="26"/>
              </w:rPr>
              <w:t xml:space="preserve">. Это делается для стандартизации процедуры проведения ГВЭ. </w:t>
            </w:r>
            <w:r w:rsidRPr="008838C3">
              <w:rPr>
                <w:rFonts w:cs="Times New Roman"/>
                <w:i/>
                <w:iCs/>
                <w:szCs w:val="26"/>
              </w:rPr>
              <w:t>Комментарии, выделенные</w:t>
            </w:r>
            <w:r w:rsidRPr="008838C3">
              <w:rPr>
                <w:rFonts w:cs="Times New Roman"/>
                <w:szCs w:val="26"/>
              </w:rPr>
              <w:t xml:space="preserve"> </w:t>
            </w:r>
            <w:r w:rsidRPr="008838C3">
              <w:rPr>
                <w:rFonts w:cs="Times New Roman"/>
                <w:i/>
                <w:iCs/>
                <w:szCs w:val="26"/>
              </w:rPr>
              <w:t>курсивом, не читаются участникам ГВЭ. Они даны в помощь организатору</w:t>
            </w:r>
            <w:r w:rsidRPr="008838C3">
              <w:rPr>
                <w:rFonts w:cs="Times New Roman"/>
                <w:szCs w:val="26"/>
              </w:rPr>
              <w:t>. Инструктаж и экзамен проводятся в спокойной и доброжелательной обстановке.</w:t>
            </w:r>
          </w:p>
        </w:tc>
      </w:tr>
    </w:tbl>
    <w:p w14:paraId="34BEA57C" w14:textId="77777777" w:rsidR="008F4112" w:rsidRPr="008F4112" w:rsidRDefault="008F4112" w:rsidP="008F4112">
      <w:pPr>
        <w:rPr>
          <w:rFonts w:eastAsia="Times New Roman"/>
          <w:i/>
        </w:rPr>
      </w:pPr>
      <w:r w:rsidRPr="008F4112">
        <w:rPr>
          <w:rFonts w:eastAsia="Times New Roman"/>
          <w:i/>
        </w:rPr>
        <w:t>Подготовительные мероприятия:</w:t>
      </w:r>
    </w:p>
    <w:p w14:paraId="776626E2" w14:textId="145994C3" w:rsidR="00876AFC" w:rsidRDefault="008F4112" w:rsidP="008F4112">
      <w:pPr>
        <w:rPr>
          <w:rFonts w:eastAsia="Times New Roman"/>
          <w:i/>
        </w:rPr>
      </w:pPr>
      <w:r w:rsidRPr="00587E2C">
        <w:rPr>
          <w:rFonts w:eastAsiaTheme="minorHAnsi"/>
          <w:i/>
          <w:noProof/>
        </w:rPr>
        <mc:AlternateContent>
          <mc:Choice Requires="wps">
            <w:drawing>
              <wp:anchor distT="0" distB="0" distL="114300" distR="114300" simplePos="0" relativeHeight="251663360" behindDoc="0" locked="0" layoutInCell="1" allowOverlap="1" wp14:anchorId="17CD5C43" wp14:editId="5281F737">
                <wp:simplePos x="0" y="0"/>
                <wp:positionH relativeFrom="margin">
                  <wp:align>left</wp:align>
                </wp:positionH>
                <wp:positionV relativeFrom="paragraph">
                  <wp:posOffset>1920192</wp:posOffset>
                </wp:positionV>
                <wp:extent cx="6221730" cy="3122295"/>
                <wp:effectExtent l="0" t="0" r="26670" b="20955"/>
                <wp:wrapSquare wrapText="bothSides"/>
                <wp:docPr id="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312229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4A0" w:firstRow="1" w:lastRow="0" w:firstColumn="1" w:lastColumn="0" w:noHBand="0" w:noVBand="1"/>
                            </w:tblPr>
                            <w:tblGrid>
                              <w:gridCol w:w="434"/>
                              <w:gridCol w:w="431"/>
                              <w:gridCol w:w="210"/>
                              <w:gridCol w:w="421"/>
                              <w:gridCol w:w="421"/>
                              <w:gridCol w:w="421"/>
                              <w:gridCol w:w="421"/>
                              <w:gridCol w:w="421"/>
                              <w:gridCol w:w="422"/>
                              <w:gridCol w:w="416"/>
                              <w:gridCol w:w="420"/>
                              <w:gridCol w:w="420"/>
                              <w:gridCol w:w="420"/>
                              <w:gridCol w:w="153"/>
                              <w:gridCol w:w="455"/>
                              <w:gridCol w:w="453"/>
                              <w:gridCol w:w="452"/>
                              <w:gridCol w:w="423"/>
                              <w:gridCol w:w="256"/>
                              <w:gridCol w:w="423"/>
                              <w:gridCol w:w="421"/>
                              <w:gridCol w:w="421"/>
                              <w:gridCol w:w="422"/>
                            </w:tblGrid>
                            <w:tr w:rsidR="002975C3" w14:paraId="01ED1572" w14:textId="77777777">
                              <w:trPr>
                                <w:trHeight w:val="245"/>
                              </w:trPr>
                              <w:tc>
                                <w:tcPr>
                                  <w:tcW w:w="864" w:type="dxa"/>
                                  <w:gridSpan w:val="2"/>
                                  <w:vMerge w:val="restart"/>
                                  <w:tcBorders>
                                    <w:top w:val="nil"/>
                                    <w:left w:val="nil"/>
                                    <w:bottom w:val="single" w:sz="4" w:space="0" w:color="000000"/>
                                    <w:right w:val="nil"/>
                                  </w:tcBorders>
                                  <w:hideMark/>
                                </w:tcPr>
                                <w:p w14:paraId="56A810CF" w14:textId="77777777" w:rsidR="002975C3" w:rsidRPr="00B22F37" w:rsidRDefault="002975C3">
                                  <w:pPr>
                                    <w:keepNext/>
                                    <w:keepLines/>
                                    <w:spacing w:before="200" w:after="120"/>
                                    <w:ind w:firstLine="0"/>
                                    <w:jc w:val="center"/>
                                    <w:outlineLvl w:val="5"/>
                                    <w:rPr>
                                      <w:rFonts w:eastAsia="Arial Unicode MS" w:cs="Times New Roman"/>
                                      <w:b/>
                                      <w:sz w:val="18"/>
                                      <w:szCs w:val="18"/>
                                    </w:rPr>
                                  </w:pPr>
                                  <w:r w:rsidRPr="00B22F37">
                                    <w:rPr>
                                      <w:rFonts w:cs="Times New Roman"/>
                                      <w:b/>
                                      <w:sz w:val="18"/>
                                      <w:szCs w:val="18"/>
                                    </w:rPr>
                                    <w:t>Код региона</w:t>
                                  </w:r>
                                </w:p>
                              </w:tc>
                              <w:tc>
                                <w:tcPr>
                                  <w:tcW w:w="211" w:type="dxa"/>
                                  <w:vMerge w:val="restart"/>
                                </w:tcPr>
                                <w:p w14:paraId="0899ACDE" w14:textId="77777777" w:rsidR="002975C3" w:rsidRPr="00B22F37" w:rsidRDefault="002975C3">
                                  <w:pPr>
                                    <w:spacing w:after="120"/>
                                    <w:ind w:firstLine="0"/>
                                    <w:rPr>
                                      <w:rFonts w:eastAsia="Arial Unicode MS" w:cs="Times New Roman"/>
                                      <w:b/>
                                      <w:sz w:val="18"/>
                                      <w:szCs w:val="18"/>
                                    </w:rPr>
                                  </w:pPr>
                                </w:p>
                              </w:tc>
                              <w:tc>
                                <w:tcPr>
                                  <w:tcW w:w="2533" w:type="dxa"/>
                                  <w:gridSpan w:val="6"/>
                                  <w:vMerge w:val="restart"/>
                                  <w:tcBorders>
                                    <w:top w:val="nil"/>
                                    <w:left w:val="nil"/>
                                    <w:bottom w:val="single" w:sz="8" w:space="0" w:color="auto"/>
                                    <w:right w:val="nil"/>
                                  </w:tcBorders>
                                  <w:hideMark/>
                                </w:tcPr>
                                <w:p w14:paraId="0A89880F" w14:textId="77777777" w:rsidR="002975C3" w:rsidRPr="00B22F37" w:rsidRDefault="002975C3">
                                  <w:pPr>
                                    <w:spacing w:after="120"/>
                                    <w:ind w:firstLine="0"/>
                                    <w:jc w:val="center"/>
                                    <w:rPr>
                                      <w:rFonts w:cs="Times New Roman"/>
                                      <w:b/>
                                      <w:sz w:val="18"/>
                                      <w:szCs w:val="18"/>
                                    </w:rPr>
                                  </w:pPr>
                                  <w:r w:rsidRPr="00B22F37">
                                    <w:rPr>
                                      <w:rFonts w:cs="Times New Roman"/>
                                      <w:b/>
                                      <w:sz w:val="18"/>
                                      <w:szCs w:val="18"/>
                                    </w:rPr>
                                    <w:t>Код образовательной организации</w:t>
                                  </w:r>
                                </w:p>
                              </w:tc>
                              <w:tc>
                                <w:tcPr>
                                  <w:tcW w:w="417" w:type="dxa"/>
                                  <w:vMerge w:val="restart"/>
                                </w:tcPr>
                                <w:p w14:paraId="59355EE5" w14:textId="77777777" w:rsidR="002975C3" w:rsidRPr="00B22F37" w:rsidRDefault="002975C3">
                                  <w:pPr>
                                    <w:spacing w:after="120"/>
                                    <w:ind w:firstLine="0"/>
                                    <w:rPr>
                                      <w:rFonts w:eastAsia="Arial Unicode MS" w:cs="Times New Roman"/>
                                      <w:b/>
                                      <w:sz w:val="18"/>
                                      <w:szCs w:val="18"/>
                                    </w:rPr>
                                  </w:pPr>
                                </w:p>
                              </w:tc>
                              <w:tc>
                                <w:tcPr>
                                  <w:tcW w:w="1263" w:type="dxa"/>
                                  <w:gridSpan w:val="3"/>
                                  <w:vMerge w:val="restart"/>
                                  <w:tcBorders>
                                    <w:top w:val="nil"/>
                                    <w:left w:val="nil"/>
                                    <w:bottom w:val="single" w:sz="8" w:space="0" w:color="auto"/>
                                    <w:right w:val="nil"/>
                                  </w:tcBorders>
                                  <w:hideMark/>
                                </w:tcPr>
                                <w:p w14:paraId="6F8660EA" w14:textId="77777777" w:rsidR="002975C3" w:rsidRPr="00B22F37" w:rsidRDefault="002975C3">
                                  <w:pPr>
                                    <w:ind w:firstLine="0"/>
                                    <w:jc w:val="center"/>
                                    <w:rPr>
                                      <w:rFonts w:cs="Times New Roman"/>
                                      <w:b/>
                                      <w:sz w:val="18"/>
                                      <w:szCs w:val="18"/>
                                    </w:rPr>
                                  </w:pPr>
                                  <w:r w:rsidRPr="00B22F37">
                                    <w:rPr>
                                      <w:rFonts w:cs="Times New Roman"/>
                                      <w:b/>
                                      <w:sz w:val="18"/>
                                      <w:szCs w:val="18"/>
                                    </w:rPr>
                                    <w:t>Класс</w:t>
                                  </w:r>
                                </w:p>
                                <w:p w14:paraId="1140D62A" w14:textId="77777777" w:rsidR="002975C3" w:rsidRPr="00B22F37" w:rsidRDefault="002975C3">
                                  <w:pPr>
                                    <w:spacing w:after="120"/>
                                    <w:ind w:firstLine="0"/>
                                    <w:jc w:val="center"/>
                                    <w:rPr>
                                      <w:rFonts w:eastAsia="Arial Unicode MS" w:cs="Times New Roman"/>
                                      <w:b/>
                                      <w:sz w:val="18"/>
                                      <w:szCs w:val="18"/>
                                    </w:rPr>
                                  </w:pPr>
                                  <w:r w:rsidRPr="00B22F37">
                                    <w:rPr>
                                      <w:rFonts w:cs="Times New Roman"/>
                                      <w:b/>
                                      <w:sz w:val="18"/>
                                      <w:szCs w:val="18"/>
                                    </w:rPr>
                                    <w:t>Номер Буква</w:t>
                                  </w:r>
                                </w:p>
                              </w:tc>
                              <w:tc>
                                <w:tcPr>
                                  <w:tcW w:w="153" w:type="dxa"/>
                                  <w:vMerge w:val="restart"/>
                                  <w:tcMar>
                                    <w:top w:w="0" w:type="dxa"/>
                                    <w:left w:w="15" w:type="dxa"/>
                                    <w:bottom w:w="0" w:type="dxa"/>
                                    <w:right w:w="15" w:type="dxa"/>
                                  </w:tcMar>
                                </w:tcPr>
                                <w:p w14:paraId="7F64C51F" w14:textId="77777777" w:rsidR="002975C3" w:rsidRPr="00B22F37" w:rsidRDefault="002975C3">
                                  <w:pPr>
                                    <w:spacing w:after="120"/>
                                    <w:ind w:firstLine="0"/>
                                    <w:rPr>
                                      <w:rFonts w:eastAsia="Arial Unicode MS"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14:paraId="57EB3B7C" w14:textId="77777777" w:rsidR="002975C3" w:rsidRPr="00B22F37" w:rsidRDefault="002975C3">
                                  <w:pPr>
                                    <w:spacing w:after="120"/>
                                    <w:ind w:firstLine="0"/>
                                    <w:jc w:val="center"/>
                                    <w:rPr>
                                      <w:rFonts w:eastAsia="Arial Unicode MS" w:cs="Times New Roman"/>
                                      <w:b/>
                                      <w:sz w:val="18"/>
                                      <w:szCs w:val="18"/>
                                    </w:rPr>
                                  </w:pPr>
                                  <w:r w:rsidRPr="00B22F37">
                                    <w:rPr>
                                      <w:rFonts w:cs="Times New Roman"/>
                                      <w:b/>
                                      <w:sz w:val="18"/>
                                      <w:szCs w:val="18"/>
                                    </w:rPr>
                                    <w:t>Код пункта проведения ГВЭ</w:t>
                                  </w:r>
                                </w:p>
                              </w:tc>
                              <w:tc>
                                <w:tcPr>
                                  <w:tcW w:w="240" w:type="dxa"/>
                                  <w:tcMar>
                                    <w:top w:w="15" w:type="dxa"/>
                                    <w:left w:w="15" w:type="dxa"/>
                                    <w:bottom w:w="0" w:type="dxa"/>
                                    <w:right w:w="15" w:type="dxa"/>
                                  </w:tcMar>
                                </w:tcPr>
                                <w:p w14:paraId="7655DC62" w14:textId="77777777" w:rsidR="002975C3" w:rsidRPr="00B22F37" w:rsidRDefault="002975C3">
                                  <w:pPr>
                                    <w:spacing w:after="120"/>
                                    <w:ind w:firstLine="0"/>
                                    <w:jc w:val="center"/>
                                    <w:rPr>
                                      <w:rFonts w:eastAsia="Arial Unicode MS"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14:paraId="56F4A1B9" w14:textId="77777777" w:rsidR="002975C3" w:rsidRPr="00B22F37" w:rsidRDefault="002975C3">
                                  <w:pPr>
                                    <w:spacing w:after="120"/>
                                    <w:ind w:firstLine="0"/>
                                    <w:jc w:val="center"/>
                                    <w:rPr>
                                      <w:rFonts w:eastAsia="Arial Unicode MS" w:cs="Times New Roman"/>
                                      <w:b/>
                                      <w:sz w:val="18"/>
                                      <w:szCs w:val="18"/>
                                    </w:rPr>
                                  </w:pPr>
                                  <w:r w:rsidRPr="00B22F37">
                                    <w:rPr>
                                      <w:rFonts w:cs="Times New Roman"/>
                                      <w:b/>
                                      <w:sz w:val="18"/>
                                      <w:szCs w:val="18"/>
                                    </w:rPr>
                                    <w:t>Номер аудитории</w:t>
                                  </w:r>
                                </w:p>
                              </w:tc>
                            </w:tr>
                            <w:tr w:rsidR="002975C3" w14:paraId="40BE157C" w14:textId="77777777">
                              <w:trPr>
                                <w:trHeight w:val="634"/>
                              </w:trPr>
                              <w:tc>
                                <w:tcPr>
                                  <w:tcW w:w="0" w:type="auto"/>
                                  <w:gridSpan w:val="2"/>
                                  <w:vMerge/>
                                  <w:tcBorders>
                                    <w:top w:val="nil"/>
                                    <w:left w:val="nil"/>
                                    <w:bottom w:val="single" w:sz="4" w:space="0" w:color="000000"/>
                                    <w:right w:val="nil"/>
                                  </w:tcBorders>
                                  <w:vAlign w:val="center"/>
                                  <w:hideMark/>
                                </w:tcPr>
                                <w:p w14:paraId="7F5C64B7" w14:textId="77777777" w:rsidR="002975C3" w:rsidRDefault="002975C3">
                                  <w:pPr>
                                    <w:ind w:firstLine="0"/>
                                    <w:rPr>
                                      <w:rFonts w:eastAsia="Arial Unicode MS" w:cs="Times New Roman"/>
                                      <w:b/>
                                      <w:sz w:val="18"/>
                                      <w:szCs w:val="18"/>
                                    </w:rPr>
                                  </w:pPr>
                                </w:p>
                              </w:tc>
                              <w:tc>
                                <w:tcPr>
                                  <w:tcW w:w="0" w:type="auto"/>
                                  <w:vMerge/>
                                  <w:vAlign w:val="center"/>
                                  <w:hideMark/>
                                </w:tcPr>
                                <w:p w14:paraId="1690CA6E" w14:textId="77777777" w:rsidR="002975C3" w:rsidRDefault="002975C3">
                                  <w:pPr>
                                    <w:ind w:firstLine="0"/>
                                    <w:rPr>
                                      <w:rFonts w:eastAsia="Arial Unicode MS" w:cs="Times New Roman"/>
                                      <w:b/>
                                      <w:sz w:val="18"/>
                                      <w:szCs w:val="18"/>
                                    </w:rPr>
                                  </w:pPr>
                                </w:p>
                              </w:tc>
                              <w:tc>
                                <w:tcPr>
                                  <w:tcW w:w="0" w:type="auto"/>
                                  <w:gridSpan w:val="6"/>
                                  <w:vMerge/>
                                  <w:tcBorders>
                                    <w:top w:val="nil"/>
                                    <w:left w:val="nil"/>
                                    <w:bottom w:val="single" w:sz="8" w:space="0" w:color="auto"/>
                                    <w:right w:val="nil"/>
                                  </w:tcBorders>
                                  <w:vAlign w:val="center"/>
                                  <w:hideMark/>
                                </w:tcPr>
                                <w:p w14:paraId="4BB29170" w14:textId="77777777" w:rsidR="002975C3" w:rsidRDefault="002975C3">
                                  <w:pPr>
                                    <w:ind w:firstLine="0"/>
                                    <w:rPr>
                                      <w:rFonts w:cs="Times New Roman"/>
                                      <w:b/>
                                      <w:sz w:val="18"/>
                                      <w:szCs w:val="18"/>
                                    </w:rPr>
                                  </w:pPr>
                                </w:p>
                              </w:tc>
                              <w:tc>
                                <w:tcPr>
                                  <w:tcW w:w="0" w:type="auto"/>
                                  <w:vMerge/>
                                  <w:vAlign w:val="center"/>
                                  <w:hideMark/>
                                </w:tcPr>
                                <w:p w14:paraId="1C82475D" w14:textId="77777777" w:rsidR="002975C3" w:rsidRDefault="002975C3">
                                  <w:pPr>
                                    <w:ind w:firstLine="0"/>
                                    <w:rPr>
                                      <w:rFonts w:eastAsia="Arial Unicode MS" w:cs="Times New Roman"/>
                                      <w:b/>
                                      <w:sz w:val="18"/>
                                      <w:szCs w:val="18"/>
                                    </w:rPr>
                                  </w:pPr>
                                </w:p>
                              </w:tc>
                              <w:tc>
                                <w:tcPr>
                                  <w:tcW w:w="0" w:type="auto"/>
                                  <w:gridSpan w:val="3"/>
                                  <w:vMerge/>
                                  <w:tcBorders>
                                    <w:top w:val="nil"/>
                                    <w:left w:val="nil"/>
                                    <w:bottom w:val="single" w:sz="8" w:space="0" w:color="auto"/>
                                    <w:right w:val="nil"/>
                                  </w:tcBorders>
                                  <w:vAlign w:val="center"/>
                                  <w:hideMark/>
                                </w:tcPr>
                                <w:p w14:paraId="4CF86DD0" w14:textId="77777777" w:rsidR="002975C3" w:rsidRDefault="002975C3">
                                  <w:pPr>
                                    <w:ind w:firstLine="0"/>
                                    <w:rPr>
                                      <w:rFonts w:eastAsia="Arial Unicode MS" w:cs="Times New Roman"/>
                                      <w:b/>
                                      <w:sz w:val="18"/>
                                      <w:szCs w:val="18"/>
                                    </w:rPr>
                                  </w:pPr>
                                </w:p>
                              </w:tc>
                              <w:tc>
                                <w:tcPr>
                                  <w:tcW w:w="0" w:type="auto"/>
                                  <w:vMerge/>
                                  <w:vAlign w:val="center"/>
                                  <w:hideMark/>
                                </w:tcPr>
                                <w:p w14:paraId="719992C9" w14:textId="77777777" w:rsidR="002975C3" w:rsidRDefault="002975C3">
                                  <w:pPr>
                                    <w:ind w:firstLine="0"/>
                                    <w:rPr>
                                      <w:rFonts w:eastAsia="Arial Unicode MS" w:cs="Times New Roman"/>
                                      <w:b/>
                                      <w:sz w:val="18"/>
                                      <w:szCs w:val="18"/>
                                    </w:rPr>
                                  </w:pPr>
                                </w:p>
                              </w:tc>
                              <w:tc>
                                <w:tcPr>
                                  <w:tcW w:w="0" w:type="auto"/>
                                  <w:gridSpan w:val="4"/>
                                  <w:vMerge/>
                                  <w:tcBorders>
                                    <w:top w:val="nil"/>
                                    <w:left w:val="nil"/>
                                    <w:bottom w:val="single" w:sz="8" w:space="0" w:color="auto"/>
                                    <w:right w:val="nil"/>
                                  </w:tcBorders>
                                  <w:vAlign w:val="center"/>
                                  <w:hideMark/>
                                </w:tcPr>
                                <w:p w14:paraId="2BA11B23" w14:textId="77777777" w:rsidR="002975C3" w:rsidRDefault="002975C3">
                                  <w:pPr>
                                    <w:ind w:firstLine="0"/>
                                    <w:rPr>
                                      <w:rFonts w:eastAsia="Arial Unicode MS" w:cs="Times New Roman"/>
                                      <w:b/>
                                      <w:sz w:val="18"/>
                                      <w:szCs w:val="18"/>
                                    </w:rPr>
                                  </w:pPr>
                                </w:p>
                              </w:tc>
                              <w:tc>
                                <w:tcPr>
                                  <w:tcW w:w="240" w:type="dxa"/>
                                  <w:tcMar>
                                    <w:top w:w="15" w:type="dxa"/>
                                    <w:left w:w="15" w:type="dxa"/>
                                    <w:bottom w:w="0" w:type="dxa"/>
                                    <w:right w:w="15" w:type="dxa"/>
                                  </w:tcMar>
                                </w:tcPr>
                                <w:p w14:paraId="5E9AD9C4" w14:textId="77777777" w:rsidR="002975C3" w:rsidRDefault="002975C3">
                                  <w:pPr>
                                    <w:spacing w:after="120"/>
                                    <w:ind w:firstLine="0"/>
                                    <w:jc w:val="center"/>
                                    <w:rPr>
                                      <w:rFonts w:eastAsia="Arial Unicode MS" w:cs="Times New Roman"/>
                                      <w:b/>
                                      <w:sz w:val="18"/>
                                      <w:szCs w:val="18"/>
                                    </w:rPr>
                                  </w:pPr>
                                </w:p>
                              </w:tc>
                              <w:tc>
                                <w:tcPr>
                                  <w:tcW w:w="0" w:type="auto"/>
                                  <w:gridSpan w:val="4"/>
                                  <w:vMerge/>
                                  <w:tcBorders>
                                    <w:top w:val="nil"/>
                                    <w:left w:val="nil"/>
                                    <w:bottom w:val="single" w:sz="8" w:space="0" w:color="auto"/>
                                    <w:right w:val="nil"/>
                                  </w:tcBorders>
                                  <w:vAlign w:val="center"/>
                                  <w:hideMark/>
                                </w:tcPr>
                                <w:p w14:paraId="75A11C0D" w14:textId="77777777" w:rsidR="002975C3" w:rsidRDefault="002975C3">
                                  <w:pPr>
                                    <w:ind w:firstLine="0"/>
                                    <w:rPr>
                                      <w:rFonts w:eastAsia="Arial Unicode MS" w:cs="Times New Roman"/>
                                      <w:b/>
                                      <w:sz w:val="18"/>
                                      <w:szCs w:val="18"/>
                                    </w:rPr>
                                  </w:pPr>
                                </w:p>
                              </w:tc>
                            </w:tr>
                            <w:tr w:rsidR="002975C3" w14:paraId="42F06280" w14:textId="77777777">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14:paraId="574B0C23" w14:textId="77777777" w:rsidR="002975C3" w:rsidRDefault="002975C3">
                                  <w:pPr>
                                    <w:spacing w:after="120"/>
                                    <w:ind w:firstLine="0"/>
                                    <w:rPr>
                                      <w:rFonts w:eastAsia="Arial Unicode MS"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14:paraId="751D8F9A" w14:textId="77777777" w:rsidR="002975C3" w:rsidRDefault="002975C3">
                                  <w:pPr>
                                    <w:spacing w:after="120"/>
                                    <w:ind w:firstLine="0"/>
                                    <w:rPr>
                                      <w:rFonts w:eastAsia="Arial Unicode MS"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14:paraId="0A1AEE93"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463F38F8" w14:textId="77777777" w:rsidR="002975C3" w:rsidRDefault="002975C3">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02796B72" w14:textId="77777777" w:rsidR="002975C3" w:rsidRDefault="002975C3">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071BB6BB" w14:textId="77777777" w:rsidR="002975C3" w:rsidRDefault="002975C3">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4D3DCDE5" w14:textId="77777777" w:rsidR="002975C3" w:rsidRDefault="002975C3">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710B03C" w14:textId="77777777" w:rsidR="002975C3" w:rsidRDefault="002975C3">
                                  <w:pPr>
                                    <w:spacing w:after="120"/>
                                    <w:ind w:firstLine="0"/>
                                    <w:rPr>
                                      <w:rFonts w:eastAsia="Arial Unicode MS"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3645C77D" w14:textId="77777777" w:rsidR="002975C3" w:rsidRDefault="002975C3">
                                  <w:pPr>
                                    <w:spacing w:after="120"/>
                                    <w:ind w:firstLine="0"/>
                                    <w:rPr>
                                      <w:rFonts w:eastAsia="Arial Unicode MS"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14:paraId="2E02CA26" w14:textId="77777777" w:rsidR="002975C3" w:rsidRDefault="002975C3">
                                  <w:pPr>
                                    <w:spacing w:after="120"/>
                                    <w:ind w:firstLine="0"/>
                                    <w:rPr>
                                      <w:rFonts w:eastAsia="Arial Unicode MS"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3C11CF13" w14:textId="77777777" w:rsidR="002975C3" w:rsidRDefault="002975C3">
                                  <w:pPr>
                                    <w:spacing w:after="120"/>
                                    <w:ind w:firstLine="0"/>
                                    <w:rPr>
                                      <w:rFonts w:eastAsia="Arial Unicode MS"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1241D962" w14:textId="77777777" w:rsidR="002975C3" w:rsidRDefault="002975C3">
                                  <w:pPr>
                                    <w:spacing w:after="120"/>
                                    <w:ind w:firstLine="0"/>
                                    <w:rPr>
                                      <w:rFonts w:eastAsia="Arial Unicode MS"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033D310A" w14:textId="77777777" w:rsidR="002975C3" w:rsidRDefault="002975C3">
                                  <w:pPr>
                                    <w:spacing w:after="120"/>
                                    <w:ind w:firstLine="0"/>
                                    <w:rPr>
                                      <w:rFonts w:eastAsia="Arial Unicode MS"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14:paraId="5D8EF518" w14:textId="77777777" w:rsidR="002975C3" w:rsidRDefault="002975C3">
                                  <w:pPr>
                                    <w:spacing w:after="120"/>
                                    <w:ind w:firstLine="0"/>
                                    <w:rPr>
                                      <w:rFonts w:eastAsia="Arial Unicode MS"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05D76DB" w14:textId="77777777" w:rsidR="002975C3" w:rsidRDefault="002975C3">
                                  <w:pPr>
                                    <w:spacing w:after="120"/>
                                    <w:ind w:firstLine="0"/>
                                    <w:rPr>
                                      <w:rFonts w:eastAsia="Arial Unicode MS"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2CA597EF" w14:textId="77777777" w:rsidR="002975C3" w:rsidRDefault="002975C3">
                                  <w:pPr>
                                    <w:spacing w:after="120"/>
                                    <w:ind w:firstLine="0"/>
                                    <w:jc w:val="center"/>
                                    <w:rPr>
                                      <w:rFonts w:eastAsia="Arial Unicode MS"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7C286A3" w14:textId="77777777" w:rsidR="002975C3" w:rsidRDefault="002975C3">
                                  <w:pPr>
                                    <w:spacing w:after="120"/>
                                    <w:ind w:firstLine="0"/>
                                    <w:jc w:val="center"/>
                                    <w:rPr>
                                      <w:rFonts w:eastAsia="Arial Unicode MS"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14:paraId="2CB3FAC0" w14:textId="77777777" w:rsidR="002975C3" w:rsidRDefault="002975C3">
                                  <w:pPr>
                                    <w:spacing w:after="120"/>
                                    <w:ind w:firstLine="0"/>
                                    <w:jc w:val="center"/>
                                    <w:rPr>
                                      <w:rFonts w:eastAsia="Arial Unicode MS"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14:paraId="0FA761EF" w14:textId="77777777" w:rsidR="002975C3" w:rsidRDefault="002975C3">
                                  <w:pPr>
                                    <w:spacing w:after="120"/>
                                    <w:ind w:firstLine="0"/>
                                    <w:jc w:val="center"/>
                                    <w:rPr>
                                      <w:rFonts w:eastAsia="Arial Unicode MS"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2364BA8F" w14:textId="77777777" w:rsidR="002975C3" w:rsidRDefault="002975C3">
                                  <w:pPr>
                                    <w:spacing w:after="120"/>
                                    <w:ind w:firstLine="0"/>
                                    <w:jc w:val="center"/>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A55C448" w14:textId="77777777" w:rsidR="002975C3" w:rsidRDefault="002975C3">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7757F12B" w14:textId="77777777" w:rsidR="002975C3" w:rsidRDefault="002975C3">
                                  <w:pPr>
                                    <w:spacing w:after="120"/>
                                    <w:ind w:firstLine="0"/>
                                    <w:rPr>
                                      <w:rFonts w:eastAsia="Arial Unicode MS"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03CBF7DC" w14:textId="77777777" w:rsidR="002975C3" w:rsidRDefault="002975C3">
                                  <w:pPr>
                                    <w:spacing w:after="120"/>
                                    <w:ind w:firstLine="0"/>
                                    <w:rPr>
                                      <w:rFonts w:eastAsia="Arial Unicode MS" w:cs="Times New Roman"/>
                                      <w:sz w:val="18"/>
                                      <w:szCs w:val="18"/>
                                    </w:rPr>
                                  </w:pPr>
                                  <w:r>
                                    <w:rPr>
                                      <w:sz w:val="18"/>
                                      <w:szCs w:val="18"/>
                                    </w:rPr>
                                    <w:t> </w:t>
                                  </w:r>
                                </w:p>
                              </w:tc>
                            </w:tr>
                            <w:tr w:rsidR="002975C3" w14:paraId="68CCEB74" w14:textId="77777777">
                              <w:trPr>
                                <w:trHeight w:val="198"/>
                              </w:trPr>
                              <w:tc>
                                <w:tcPr>
                                  <w:tcW w:w="433" w:type="dxa"/>
                                  <w:tcMar>
                                    <w:top w:w="15" w:type="dxa"/>
                                    <w:left w:w="15" w:type="dxa"/>
                                    <w:bottom w:w="0" w:type="dxa"/>
                                    <w:right w:w="15" w:type="dxa"/>
                                  </w:tcMar>
                                  <w:vAlign w:val="bottom"/>
                                </w:tcPr>
                                <w:p w14:paraId="1AFFAF74" w14:textId="77777777" w:rsidR="002975C3" w:rsidRDefault="002975C3">
                                  <w:pPr>
                                    <w:spacing w:after="120"/>
                                    <w:ind w:firstLine="0"/>
                                    <w:rPr>
                                      <w:rFonts w:eastAsia="Arial Unicode MS" w:cs="Times New Roman"/>
                                      <w:b/>
                                      <w:sz w:val="18"/>
                                      <w:szCs w:val="18"/>
                                    </w:rPr>
                                  </w:pPr>
                                </w:p>
                              </w:tc>
                              <w:tc>
                                <w:tcPr>
                                  <w:tcW w:w="431" w:type="dxa"/>
                                  <w:tcMar>
                                    <w:top w:w="15" w:type="dxa"/>
                                    <w:left w:w="15" w:type="dxa"/>
                                    <w:bottom w:w="0" w:type="dxa"/>
                                    <w:right w:w="15" w:type="dxa"/>
                                  </w:tcMar>
                                  <w:vAlign w:val="bottom"/>
                                </w:tcPr>
                                <w:p w14:paraId="5DFABEA5" w14:textId="77777777" w:rsidR="002975C3" w:rsidRDefault="002975C3">
                                  <w:pPr>
                                    <w:spacing w:after="120"/>
                                    <w:ind w:firstLine="0"/>
                                    <w:rPr>
                                      <w:rFonts w:eastAsia="Arial Unicode MS" w:cs="Times New Roman"/>
                                      <w:b/>
                                      <w:sz w:val="18"/>
                                      <w:szCs w:val="18"/>
                                    </w:rPr>
                                  </w:pPr>
                                </w:p>
                              </w:tc>
                              <w:tc>
                                <w:tcPr>
                                  <w:tcW w:w="211" w:type="dxa"/>
                                  <w:tcMar>
                                    <w:top w:w="15" w:type="dxa"/>
                                    <w:left w:w="15" w:type="dxa"/>
                                    <w:bottom w:w="0" w:type="dxa"/>
                                    <w:right w:w="15" w:type="dxa"/>
                                  </w:tcMar>
                                  <w:vAlign w:val="bottom"/>
                                </w:tcPr>
                                <w:p w14:paraId="7770A10C"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36DF32C9"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2BAC1260"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0349C00D"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3F5957AA"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6184DD4A" w14:textId="77777777" w:rsidR="002975C3" w:rsidRDefault="002975C3">
                                  <w:pPr>
                                    <w:spacing w:after="120"/>
                                    <w:ind w:firstLine="0"/>
                                    <w:rPr>
                                      <w:rFonts w:eastAsia="Arial Unicode MS"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14:paraId="412A4A22" w14:textId="77777777" w:rsidR="002975C3" w:rsidRDefault="002975C3">
                                  <w:pPr>
                                    <w:spacing w:after="120"/>
                                    <w:ind w:firstLine="0"/>
                                    <w:rPr>
                                      <w:rFonts w:eastAsia="Arial Unicode MS" w:cs="Times New Roman"/>
                                      <w:b/>
                                      <w:sz w:val="18"/>
                                      <w:szCs w:val="18"/>
                                    </w:rPr>
                                  </w:pPr>
                                </w:p>
                              </w:tc>
                              <w:tc>
                                <w:tcPr>
                                  <w:tcW w:w="417" w:type="dxa"/>
                                  <w:tcMar>
                                    <w:top w:w="15" w:type="dxa"/>
                                    <w:left w:w="15" w:type="dxa"/>
                                    <w:bottom w:w="0" w:type="dxa"/>
                                    <w:right w:w="15" w:type="dxa"/>
                                  </w:tcMar>
                                  <w:vAlign w:val="bottom"/>
                                </w:tcPr>
                                <w:p w14:paraId="0E6AC38F" w14:textId="77777777" w:rsidR="002975C3" w:rsidRDefault="002975C3">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30DD0A2F" w14:textId="77777777" w:rsidR="002975C3" w:rsidRDefault="002975C3">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2ADC809F" w14:textId="77777777" w:rsidR="002975C3" w:rsidRDefault="002975C3">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683F1B8A" w14:textId="77777777" w:rsidR="002975C3" w:rsidRDefault="002975C3">
                                  <w:pPr>
                                    <w:spacing w:after="120"/>
                                    <w:ind w:firstLine="0"/>
                                    <w:rPr>
                                      <w:rFonts w:eastAsia="Arial Unicode MS" w:cs="Times New Roman"/>
                                      <w:b/>
                                      <w:sz w:val="18"/>
                                      <w:szCs w:val="18"/>
                                    </w:rPr>
                                  </w:pPr>
                                </w:p>
                              </w:tc>
                              <w:tc>
                                <w:tcPr>
                                  <w:tcW w:w="153" w:type="dxa"/>
                                  <w:tcMar>
                                    <w:top w:w="15" w:type="dxa"/>
                                    <w:left w:w="15" w:type="dxa"/>
                                    <w:bottom w:w="0" w:type="dxa"/>
                                    <w:right w:w="15" w:type="dxa"/>
                                  </w:tcMar>
                                  <w:vAlign w:val="bottom"/>
                                </w:tcPr>
                                <w:p w14:paraId="58107DC9" w14:textId="77777777" w:rsidR="002975C3" w:rsidRDefault="002975C3">
                                  <w:pPr>
                                    <w:spacing w:after="120"/>
                                    <w:ind w:firstLine="0"/>
                                    <w:rPr>
                                      <w:rFonts w:eastAsia="Arial Unicode MS"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14:paraId="0BB65D24" w14:textId="77777777" w:rsidR="002975C3" w:rsidRDefault="002975C3">
                                  <w:pPr>
                                    <w:spacing w:after="120"/>
                                    <w:ind w:firstLine="0"/>
                                    <w:rPr>
                                      <w:rFonts w:eastAsia="Arial Unicode MS"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14:paraId="6E1FEEBD" w14:textId="77777777" w:rsidR="002975C3" w:rsidRDefault="002975C3">
                                  <w:pPr>
                                    <w:spacing w:after="120"/>
                                    <w:ind w:firstLine="0"/>
                                    <w:rPr>
                                      <w:rFonts w:eastAsia="Arial Unicode MS"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14:paraId="5A16BF7F" w14:textId="77777777" w:rsidR="002975C3" w:rsidRDefault="002975C3">
                                  <w:pPr>
                                    <w:spacing w:after="120"/>
                                    <w:ind w:firstLine="0"/>
                                    <w:rPr>
                                      <w:rFonts w:eastAsia="Arial Unicode MS"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14:paraId="35BD4846" w14:textId="77777777" w:rsidR="002975C3" w:rsidRDefault="002975C3">
                                  <w:pPr>
                                    <w:spacing w:after="120"/>
                                    <w:ind w:firstLine="0"/>
                                    <w:rPr>
                                      <w:rFonts w:eastAsia="Arial Unicode MS" w:cs="Times New Roman"/>
                                      <w:b/>
                                      <w:sz w:val="18"/>
                                      <w:szCs w:val="18"/>
                                    </w:rPr>
                                  </w:pPr>
                                </w:p>
                              </w:tc>
                              <w:tc>
                                <w:tcPr>
                                  <w:tcW w:w="240" w:type="dxa"/>
                                  <w:tcMar>
                                    <w:top w:w="15" w:type="dxa"/>
                                    <w:left w:w="15" w:type="dxa"/>
                                    <w:bottom w:w="0" w:type="dxa"/>
                                    <w:right w:w="15" w:type="dxa"/>
                                  </w:tcMar>
                                  <w:vAlign w:val="bottom"/>
                                </w:tcPr>
                                <w:p w14:paraId="398A76CD" w14:textId="77777777" w:rsidR="002975C3" w:rsidRDefault="002975C3">
                                  <w:pPr>
                                    <w:spacing w:after="120"/>
                                    <w:ind w:firstLine="0"/>
                                    <w:rPr>
                                      <w:rFonts w:eastAsia="Arial Unicode MS"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14:paraId="0FFC7A5B"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63EEAD67"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567F3909" w14:textId="77777777" w:rsidR="002975C3" w:rsidRDefault="002975C3">
                                  <w:pPr>
                                    <w:spacing w:after="120"/>
                                    <w:ind w:firstLine="0"/>
                                    <w:rPr>
                                      <w:rFonts w:eastAsia="Arial Unicode MS"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14:paraId="69BBE855" w14:textId="77777777" w:rsidR="002975C3" w:rsidRDefault="002975C3">
                                  <w:pPr>
                                    <w:spacing w:after="120"/>
                                    <w:ind w:firstLine="0"/>
                                    <w:rPr>
                                      <w:rFonts w:eastAsia="Arial Unicode MS" w:cs="Times New Roman"/>
                                      <w:sz w:val="18"/>
                                      <w:szCs w:val="18"/>
                                    </w:rPr>
                                  </w:pPr>
                                </w:p>
                              </w:tc>
                            </w:tr>
                            <w:tr w:rsidR="002975C3" w14:paraId="61A16A8E" w14:textId="77777777">
                              <w:trPr>
                                <w:trHeight w:val="278"/>
                              </w:trPr>
                              <w:tc>
                                <w:tcPr>
                                  <w:tcW w:w="864" w:type="dxa"/>
                                  <w:gridSpan w:val="2"/>
                                  <w:vMerge w:val="restart"/>
                                  <w:tcBorders>
                                    <w:top w:val="nil"/>
                                    <w:left w:val="nil"/>
                                    <w:bottom w:val="single" w:sz="4" w:space="0" w:color="auto"/>
                                    <w:right w:val="nil"/>
                                  </w:tcBorders>
                                  <w:hideMark/>
                                </w:tcPr>
                                <w:p w14:paraId="1871B488" w14:textId="77777777" w:rsidR="002975C3" w:rsidRPr="00B22F37" w:rsidRDefault="002975C3">
                                  <w:pPr>
                                    <w:spacing w:after="120"/>
                                    <w:ind w:firstLine="0"/>
                                    <w:jc w:val="center"/>
                                    <w:rPr>
                                      <w:rFonts w:eastAsia="Arial Unicode MS" w:cs="Times New Roman"/>
                                      <w:b/>
                                      <w:sz w:val="18"/>
                                      <w:szCs w:val="18"/>
                                    </w:rPr>
                                  </w:pPr>
                                  <w:r w:rsidRPr="00B22F37">
                                    <w:rPr>
                                      <w:rFonts w:cs="Times New Roman"/>
                                      <w:b/>
                                      <w:sz w:val="18"/>
                                      <w:szCs w:val="18"/>
                                    </w:rPr>
                                    <w:t>Код предмета</w:t>
                                  </w:r>
                                </w:p>
                              </w:tc>
                              <w:tc>
                                <w:tcPr>
                                  <w:tcW w:w="211" w:type="dxa"/>
                                  <w:vMerge w:val="restart"/>
                                </w:tcPr>
                                <w:p w14:paraId="5D2794C1" w14:textId="77777777" w:rsidR="002975C3" w:rsidRPr="00B22F37" w:rsidRDefault="002975C3">
                                  <w:pPr>
                                    <w:spacing w:after="120"/>
                                    <w:ind w:firstLine="0"/>
                                    <w:jc w:val="center"/>
                                    <w:rPr>
                                      <w:rFonts w:eastAsia="Arial Unicode MS" w:cs="Times New Roman"/>
                                      <w:b/>
                                      <w:sz w:val="18"/>
                                      <w:szCs w:val="18"/>
                                    </w:rPr>
                                  </w:pPr>
                                </w:p>
                              </w:tc>
                              <w:tc>
                                <w:tcPr>
                                  <w:tcW w:w="3792" w:type="dxa"/>
                                  <w:gridSpan w:val="9"/>
                                  <w:vMerge w:val="restart"/>
                                  <w:tcBorders>
                                    <w:top w:val="nil"/>
                                    <w:left w:val="nil"/>
                                    <w:bottom w:val="single" w:sz="4" w:space="0" w:color="auto"/>
                                    <w:right w:val="nil"/>
                                  </w:tcBorders>
                                  <w:hideMark/>
                                </w:tcPr>
                                <w:p w14:paraId="528297AA" w14:textId="77777777" w:rsidR="002975C3" w:rsidRPr="00B22F37" w:rsidRDefault="002975C3">
                                  <w:pPr>
                                    <w:spacing w:after="120"/>
                                    <w:ind w:firstLine="0"/>
                                    <w:jc w:val="center"/>
                                    <w:rPr>
                                      <w:rFonts w:eastAsia="Arial Unicode MS" w:cs="Times New Roman"/>
                                      <w:b/>
                                      <w:sz w:val="18"/>
                                      <w:szCs w:val="18"/>
                                    </w:rPr>
                                  </w:pPr>
                                  <w:r w:rsidRPr="00B22F37">
                                    <w:rPr>
                                      <w:rFonts w:cs="Times New Roman"/>
                                      <w:b/>
                                      <w:sz w:val="18"/>
                                      <w:szCs w:val="18"/>
                                    </w:rPr>
                                    <w:t>Название предмета</w:t>
                                  </w:r>
                                </w:p>
                              </w:tc>
                              <w:tc>
                                <w:tcPr>
                                  <w:tcW w:w="421" w:type="dxa"/>
                                  <w:vMerge w:val="restart"/>
                                </w:tcPr>
                                <w:p w14:paraId="77012FA5" w14:textId="77777777" w:rsidR="002975C3" w:rsidRPr="00B22F37" w:rsidRDefault="002975C3">
                                  <w:pPr>
                                    <w:spacing w:after="120"/>
                                    <w:ind w:firstLine="0"/>
                                    <w:jc w:val="center"/>
                                    <w:rPr>
                                      <w:rFonts w:eastAsia="Arial Unicode MS" w:cs="Times New Roman"/>
                                      <w:b/>
                                      <w:sz w:val="18"/>
                                      <w:szCs w:val="18"/>
                                    </w:rPr>
                                  </w:pPr>
                                </w:p>
                              </w:tc>
                              <w:tc>
                                <w:tcPr>
                                  <w:tcW w:w="153" w:type="dxa"/>
                                  <w:vMerge w:val="restart"/>
                                </w:tcPr>
                                <w:p w14:paraId="038DB373" w14:textId="77777777" w:rsidR="002975C3" w:rsidRPr="00B22F37" w:rsidRDefault="002975C3">
                                  <w:pPr>
                                    <w:spacing w:after="120"/>
                                    <w:ind w:firstLine="0"/>
                                    <w:jc w:val="center"/>
                                    <w:rPr>
                                      <w:rFonts w:eastAsia="Arial Unicode MS" w:cs="Times New Roman"/>
                                      <w:b/>
                                      <w:sz w:val="18"/>
                                      <w:szCs w:val="18"/>
                                    </w:rPr>
                                  </w:pPr>
                                </w:p>
                              </w:tc>
                              <w:tc>
                                <w:tcPr>
                                  <w:tcW w:w="0" w:type="auto"/>
                                  <w:gridSpan w:val="4"/>
                                  <w:noWrap/>
                                  <w:vAlign w:val="bottom"/>
                                  <w:hideMark/>
                                </w:tcPr>
                                <w:p w14:paraId="6E29E278" w14:textId="77777777" w:rsidR="002975C3" w:rsidRPr="00B22F37" w:rsidRDefault="002975C3">
                                  <w:pPr>
                                    <w:spacing w:after="120"/>
                                    <w:ind w:firstLine="0"/>
                                    <w:rPr>
                                      <w:rFonts w:eastAsia="Arial Unicode MS" w:cs="Times New Roman"/>
                                      <w:b/>
                                      <w:sz w:val="18"/>
                                      <w:szCs w:val="18"/>
                                    </w:rPr>
                                  </w:pPr>
                                  <w:r w:rsidRPr="00B22F37">
                                    <w:rPr>
                                      <w:rFonts w:eastAsia="Arial Unicode MS" w:cs="Times New Roman"/>
                                      <w:b/>
                                      <w:sz w:val="18"/>
                                      <w:szCs w:val="18"/>
                                    </w:rPr>
                                    <w:t>Номер варианта</w:t>
                                  </w:r>
                                </w:p>
                              </w:tc>
                              <w:tc>
                                <w:tcPr>
                                  <w:tcW w:w="240" w:type="dxa"/>
                                  <w:vMerge w:val="restart"/>
                                  <w:noWrap/>
                                  <w:vAlign w:val="bottom"/>
                                </w:tcPr>
                                <w:p w14:paraId="57E20F6D" w14:textId="77777777" w:rsidR="002975C3" w:rsidRDefault="002975C3">
                                  <w:pPr>
                                    <w:spacing w:after="120"/>
                                    <w:ind w:firstLine="0"/>
                                    <w:rPr>
                                      <w:rFonts w:eastAsia="Arial Unicode MS" w:cs="Times New Roman"/>
                                      <w:b/>
                                      <w:sz w:val="18"/>
                                      <w:szCs w:val="18"/>
                                    </w:rPr>
                                  </w:pPr>
                                </w:p>
                              </w:tc>
                              <w:tc>
                                <w:tcPr>
                                  <w:tcW w:w="0" w:type="auto"/>
                                  <w:vMerge w:val="restart"/>
                                  <w:noWrap/>
                                  <w:vAlign w:val="bottom"/>
                                </w:tcPr>
                                <w:p w14:paraId="1676AFED" w14:textId="77777777" w:rsidR="002975C3" w:rsidRDefault="002975C3">
                                  <w:pPr>
                                    <w:spacing w:after="120"/>
                                    <w:ind w:firstLine="0"/>
                                    <w:rPr>
                                      <w:rFonts w:eastAsia="Arial Unicode MS" w:cs="Times New Roman"/>
                                      <w:b/>
                                      <w:sz w:val="18"/>
                                      <w:szCs w:val="18"/>
                                    </w:rPr>
                                  </w:pPr>
                                </w:p>
                              </w:tc>
                              <w:tc>
                                <w:tcPr>
                                  <w:tcW w:w="0" w:type="auto"/>
                                  <w:vMerge w:val="restart"/>
                                  <w:noWrap/>
                                  <w:vAlign w:val="bottom"/>
                                </w:tcPr>
                                <w:p w14:paraId="6247DD14" w14:textId="77777777" w:rsidR="002975C3" w:rsidRDefault="002975C3">
                                  <w:pPr>
                                    <w:spacing w:after="120"/>
                                    <w:ind w:firstLine="0"/>
                                    <w:rPr>
                                      <w:rFonts w:eastAsia="Arial Unicode MS" w:cs="Times New Roman"/>
                                      <w:b/>
                                      <w:sz w:val="18"/>
                                      <w:szCs w:val="18"/>
                                    </w:rPr>
                                  </w:pPr>
                                </w:p>
                              </w:tc>
                              <w:tc>
                                <w:tcPr>
                                  <w:tcW w:w="0" w:type="auto"/>
                                  <w:vMerge w:val="restart"/>
                                  <w:noWrap/>
                                  <w:tcMar>
                                    <w:top w:w="0" w:type="dxa"/>
                                    <w:left w:w="15" w:type="dxa"/>
                                    <w:bottom w:w="0" w:type="dxa"/>
                                    <w:right w:w="15" w:type="dxa"/>
                                  </w:tcMar>
                                  <w:vAlign w:val="bottom"/>
                                </w:tcPr>
                                <w:p w14:paraId="79F93B21" w14:textId="77777777" w:rsidR="002975C3" w:rsidRDefault="002975C3">
                                  <w:pPr>
                                    <w:spacing w:after="120"/>
                                    <w:ind w:firstLine="0"/>
                                    <w:rPr>
                                      <w:rFonts w:eastAsia="Arial Unicode MS" w:cs="Times New Roman"/>
                                      <w:sz w:val="18"/>
                                      <w:szCs w:val="18"/>
                                    </w:rPr>
                                  </w:pPr>
                                </w:p>
                              </w:tc>
                              <w:tc>
                                <w:tcPr>
                                  <w:tcW w:w="0" w:type="auto"/>
                                  <w:vMerge w:val="restart"/>
                                  <w:noWrap/>
                                  <w:tcMar>
                                    <w:top w:w="15" w:type="dxa"/>
                                    <w:left w:w="15" w:type="dxa"/>
                                    <w:bottom w:w="0" w:type="dxa"/>
                                    <w:right w:w="15" w:type="dxa"/>
                                  </w:tcMar>
                                  <w:vAlign w:val="bottom"/>
                                </w:tcPr>
                                <w:p w14:paraId="695E4C49" w14:textId="77777777" w:rsidR="002975C3" w:rsidRDefault="002975C3">
                                  <w:pPr>
                                    <w:spacing w:after="120"/>
                                    <w:ind w:firstLine="0"/>
                                    <w:rPr>
                                      <w:rFonts w:eastAsia="Arial Unicode MS" w:cs="Times New Roman"/>
                                      <w:sz w:val="18"/>
                                      <w:szCs w:val="18"/>
                                    </w:rPr>
                                  </w:pPr>
                                </w:p>
                              </w:tc>
                            </w:tr>
                            <w:tr w:rsidR="002975C3" w14:paraId="49FD55F2" w14:textId="77777777">
                              <w:trPr>
                                <w:trHeight w:val="277"/>
                              </w:trPr>
                              <w:tc>
                                <w:tcPr>
                                  <w:tcW w:w="0" w:type="auto"/>
                                  <w:gridSpan w:val="2"/>
                                  <w:vMerge/>
                                  <w:tcBorders>
                                    <w:top w:val="nil"/>
                                    <w:left w:val="nil"/>
                                    <w:bottom w:val="single" w:sz="4" w:space="0" w:color="auto"/>
                                    <w:right w:val="nil"/>
                                  </w:tcBorders>
                                  <w:vAlign w:val="center"/>
                                  <w:hideMark/>
                                </w:tcPr>
                                <w:p w14:paraId="0881A1DB" w14:textId="77777777" w:rsidR="002975C3" w:rsidRDefault="002975C3">
                                  <w:pPr>
                                    <w:ind w:firstLine="0"/>
                                    <w:rPr>
                                      <w:rFonts w:eastAsia="Arial Unicode MS" w:cs="Times New Roman"/>
                                      <w:b/>
                                      <w:sz w:val="18"/>
                                      <w:szCs w:val="18"/>
                                    </w:rPr>
                                  </w:pPr>
                                </w:p>
                              </w:tc>
                              <w:tc>
                                <w:tcPr>
                                  <w:tcW w:w="0" w:type="auto"/>
                                  <w:vMerge/>
                                  <w:vAlign w:val="center"/>
                                  <w:hideMark/>
                                </w:tcPr>
                                <w:p w14:paraId="702B00FC" w14:textId="77777777" w:rsidR="002975C3" w:rsidRDefault="002975C3">
                                  <w:pPr>
                                    <w:ind w:firstLine="0"/>
                                    <w:rPr>
                                      <w:rFonts w:eastAsia="Arial Unicode MS" w:cs="Times New Roman"/>
                                      <w:b/>
                                      <w:sz w:val="18"/>
                                      <w:szCs w:val="18"/>
                                    </w:rPr>
                                  </w:pPr>
                                </w:p>
                              </w:tc>
                              <w:tc>
                                <w:tcPr>
                                  <w:tcW w:w="0" w:type="auto"/>
                                  <w:gridSpan w:val="9"/>
                                  <w:vMerge/>
                                  <w:tcBorders>
                                    <w:top w:val="nil"/>
                                    <w:left w:val="nil"/>
                                    <w:bottom w:val="single" w:sz="4" w:space="0" w:color="auto"/>
                                    <w:right w:val="nil"/>
                                  </w:tcBorders>
                                  <w:vAlign w:val="center"/>
                                  <w:hideMark/>
                                </w:tcPr>
                                <w:p w14:paraId="3CD1A6C1" w14:textId="77777777" w:rsidR="002975C3" w:rsidRDefault="002975C3">
                                  <w:pPr>
                                    <w:ind w:firstLine="0"/>
                                    <w:rPr>
                                      <w:rFonts w:eastAsia="Arial Unicode MS" w:cs="Times New Roman"/>
                                      <w:b/>
                                      <w:sz w:val="18"/>
                                      <w:szCs w:val="18"/>
                                    </w:rPr>
                                  </w:pPr>
                                </w:p>
                              </w:tc>
                              <w:tc>
                                <w:tcPr>
                                  <w:tcW w:w="0" w:type="auto"/>
                                  <w:vMerge/>
                                  <w:vAlign w:val="center"/>
                                  <w:hideMark/>
                                </w:tcPr>
                                <w:p w14:paraId="51F70078" w14:textId="77777777" w:rsidR="002975C3" w:rsidRDefault="002975C3">
                                  <w:pPr>
                                    <w:ind w:firstLine="0"/>
                                    <w:rPr>
                                      <w:rFonts w:eastAsia="Arial Unicode MS" w:cs="Times New Roman"/>
                                      <w:b/>
                                      <w:sz w:val="18"/>
                                      <w:szCs w:val="18"/>
                                    </w:rPr>
                                  </w:pPr>
                                </w:p>
                              </w:tc>
                              <w:tc>
                                <w:tcPr>
                                  <w:tcW w:w="0" w:type="auto"/>
                                  <w:vMerge/>
                                  <w:vAlign w:val="center"/>
                                  <w:hideMark/>
                                </w:tcPr>
                                <w:p w14:paraId="0BD9EAF1" w14:textId="77777777" w:rsidR="002975C3" w:rsidRDefault="002975C3">
                                  <w:pPr>
                                    <w:ind w:firstLine="0"/>
                                    <w:rPr>
                                      <w:rFonts w:eastAsia="Arial Unicode MS" w:cs="Times New Roman"/>
                                      <w:b/>
                                      <w:sz w:val="18"/>
                                      <w:szCs w:val="18"/>
                                    </w:rPr>
                                  </w:pPr>
                                </w:p>
                              </w:tc>
                              <w:tc>
                                <w:tcPr>
                                  <w:tcW w:w="0" w:type="auto"/>
                                  <w:gridSpan w:val="4"/>
                                  <w:noWrap/>
                                  <w:vAlign w:val="bottom"/>
                                </w:tcPr>
                                <w:p w14:paraId="4216CFE1" w14:textId="77777777" w:rsidR="002975C3" w:rsidRDefault="002975C3">
                                  <w:pPr>
                                    <w:spacing w:after="120"/>
                                    <w:ind w:firstLine="0"/>
                                    <w:rPr>
                                      <w:rFonts w:eastAsia="Arial Unicode MS" w:cs="Times New Roman"/>
                                      <w:b/>
                                      <w:sz w:val="18"/>
                                      <w:szCs w:val="18"/>
                                    </w:rPr>
                                  </w:pPr>
                                </w:p>
                              </w:tc>
                              <w:tc>
                                <w:tcPr>
                                  <w:tcW w:w="0" w:type="auto"/>
                                  <w:vMerge/>
                                  <w:vAlign w:val="center"/>
                                  <w:hideMark/>
                                </w:tcPr>
                                <w:p w14:paraId="0031CAA7" w14:textId="77777777" w:rsidR="002975C3" w:rsidRDefault="002975C3">
                                  <w:pPr>
                                    <w:ind w:firstLine="0"/>
                                    <w:rPr>
                                      <w:rFonts w:eastAsia="Arial Unicode MS" w:cs="Times New Roman"/>
                                      <w:b/>
                                      <w:sz w:val="18"/>
                                      <w:szCs w:val="18"/>
                                    </w:rPr>
                                  </w:pPr>
                                </w:p>
                              </w:tc>
                              <w:tc>
                                <w:tcPr>
                                  <w:tcW w:w="0" w:type="auto"/>
                                  <w:vMerge/>
                                  <w:vAlign w:val="center"/>
                                  <w:hideMark/>
                                </w:tcPr>
                                <w:p w14:paraId="113808F7" w14:textId="77777777" w:rsidR="002975C3" w:rsidRDefault="002975C3">
                                  <w:pPr>
                                    <w:ind w:firstLine="0"/>
                                    <w:rPr>
                                      <w:rFonts w:eastAsia="Arial Unicode MS" w:cs="Times New Roman"/>
                                      <w:b/>
                                      <w:sz w:val="18"/>
                                      <w:szCs w:val="18"/>
                                    </w:rPr>
                                  </w:pPr>
                                </w:p>
                              </w:tc>
                              <w:tc>
                                <w:tcPr>
                                  <w:tcW w:w="0" w:type="auto"/>
                                  <w:vMerge/>
                                  <w:vAlign w:val="center"/>
                                  <w:hideMark/>
                                </w:tcPr>
                                <w:p w14:paraId="2DBCAA39" w14:textId="77777777" w:rsidR="002975C3" w:rsidRDefault="002975C3">
                                  <w:pPr>
                                    <w:ind w:firstLine="0"/>
                                    <w:rPr>
                                      <w:rFonts w:eastAsia="Arial Unicode MS" w:cs="Times New Roman"/>
                                      <w:b/>
                                      <w:sz w:val="18"/>
                                      <w:szCs w:val="18"/>
                                    </w:rPr>
                                  </w:pPr>
                                </w:p>
                              </w:tc>
                              <w:tc>
                                <w:tcPr>
                                  <w:tcW w:w="0" w:type="auto"/>
                                  <w:vMerge/>
                                  <w:vAlign w:val="center"/>
                                  <w:hideMark/>
                                </w:tcPr>
                                <w:p w14:paraId="39DB2148" w14:textId="77777777" w:rsidR="002975C3" w:rsidRDefault="002975C3">
                                  <w:pPr>
                                    <w:ind w:firstLine="0"/>
                                    <w:rPr>
                                      <w:rFonts w:eastAsia="Arial Unicode MS" w:cs="Times New Roman"/>
                                      <w:sz w:val="18"/>
                                      <w:szCs w:val="18"/>
                                    </w:rPr>
                                  </w:pPr>
                                </w:p>
                              </w:tc>
                              <w:tc>
                                <w:tcPr>
                                  <w:tcW w:w="0" w:type="auto"/>
                                  <w:vMerge/>
                                  <w:vAlign w:val="center"/>
                                  <w:hideMark/>
                                </w:tcPr>
                                <w:p w14:paraId="2698ABA3" w14:textId="77777777" w:rsidR="002975C3" w:rsidRDefault="002975C3">
                                  <w:pPr>
                                    <w:ind w:firstLine="0"/>
                                    <w:rPr>
                                      <w:rFonts w:eastAsia="Arial Unicode MS" w:cs="Times New Roman"/>
                                      <w:sz w:val="18"/>
                                      <w:szCs w:val="18"/>
                                    </w:rPr>
                                  </w:pPr>
                                </w:p>
                              </w:tc>
                            </w:tr>
                            <w:tr w:rsidR="002975C3" w14:paraId="4EC07179" w14:textId="77777777">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14:paraId="16D6F491" w14:textId="77777777" w:rsidR="002975C3" w:rsidRDefault="002975C3">
                                  <w:pPr>
                                    <w:spacing w:after="120"/>
                                    <w:ind w:firstLine="0"/>
                                    <w:rPr>
                                      <w:rFonts w:eastAsia="Arial Unicode MS"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14:paraId="4F71155F" w14:textId="77777777" w:rsidR="002975C3" w:rsidRDefault="002975C3">
                                  <w:pPr>
                                    <w:spacing w:after="120"/>
                                    <w:ind w:firstLine="0"/>
                                    <w:rPr>
                                      <w:rFonts w:eastAsia="Arial Unicode MS" w:cs="Times New Roman"/>
                                      <w:sz w:val="18"/>
                                      <w:szCs w:val="18"/>
                                    </w:rPr>
                                  </w:pPr>
                                  <w:r>
                                    <w:rPr>
                                      <w:sz w:val="18"/>
                                      <w:szCs w:val="18"/>
                                    </w:rPr>
                                    <w:t> </w:t>
                                  </w:r>
                                </w:p>
                              </w:tc>
                              <w:tc>
                                <w:tcPr>
                                  <w:tcW w:w="211" w:type="dxa"/>
                                </w:tcPr>
                                <w:p w14:paraId="404DCE47" w14:textId="77777777" w:rsidR="002975C3" w:rsidRDefault="002975C3">
                                  <w:pPr>
                                    <w:spacing w:after="120"/>
                                    <w:ind w:firstLine="0"/>
                                    <w:rPr>
                                      <w:rFonts w:eastAsia="Arial Unicode MS"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14:paraId="03EF61CC" w14:textId="77777777" w:rsidR="002975C3" w:rsidRDefault="002975C3">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11878715" w14:textId="77777777" w:rsidR="002975C3" w:rsidRDefault="002975C3">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1755FE68" w14:textId="77777777" w:rsidR="002975C3" w:rsidRDefault="002975C3">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590DA416" w14:textId="77777777" w:rsidR="002975C3" w:rsidRDefault="002975C3">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7B5CC4B1" w14:textId="77777777" w:rsidR="002975C3" w:rsidRDefault="002975C3">
                                  <w:pPr>
                                    <w:spacing w:after="120"/>
                                    <w:ind w:firstLine="0"/>
                                    <w:rPr>
                                      <w:rFonts w:eastAsia="Arial Unicode MS"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14:paraId="30F2BF4D" w14:textId="77777777" w:rsidR="002975C3" w:rsidRDefault="002975C3">
                                  <w:pPr>
                                    <w:spacing w:after="120"/>
                                    <w:ind w:firstLine="0"/>
                                    <w:rPr>
                                      <w:rFonts w:eastAsia="Arial Unicode MS"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14:paraId="6BA1B055" w14:textId="77777777" w:rsidR="002975C3" w:rsidRDefault="002975C3">
                                  <w:pPr>
                                    <w:spacing w:after="120"/>
                                    <w:ind w:firstLine="0"/>
                                    <w:rPr>
                                      <w:rFonts w:eastAsia="Arial Unicode MS"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14:paraId="34F69208" w14:textId="77777777" w:rsidR="002975C3" w:rsidRDefault="002975C3">
                                  <w:pPr>
                                    <w:spacing w:after="120"/>
                                    <w:ind w:firstLine="0"/>
                                    <w:rPr>
                                      <w:rFonts w:eastAsia="Arial Unicode MS"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14:paraId="724D1F22" w14:textId="77777777" w:rsidR="002975C3" w:rsidRDefault="002975C3">
                                  <w:pPr>
                                    <w:spacing w:after="120"/>
                                    <w:ind w:firstLine="0"/>
                                    <w:rPr>
                                      <w:rFonts w:eastAsia="Arial Unicode MS" w:cs="Times New Roman"/>
                                      <w:sz w:val="18"/>
                                      <w:szCs w:val="18"/>
                                    </w:rPr>
                                  </w:pPr>
                                  <w:r>
                                    <w:rPr>
                                      <w:sz w:val="18"/>
                                      <w:szCs w:val="18"/>
                                    </w:rPr>
                                    <w:t> </w:t>
                                  </w:r>
                                </w:p>
                              </w:tc>
                              <w:tc>
                                <w:tcPr>
                                  <w:tcW w:w="421" w:type="dxa"/>
                                </w:tcPr>
                                <w:p w14:paraId="13B06094" w14:textId="77777777" w:rsidR="002975C3" w:rsidRDefault="002975C3">
                                  <w:pPr>
                                    <w:spacing w:after="120"/>
                                    <w:ind w:firstLine="0"/>
                                    <w:rPr>
                                      <w:rFonts w:eastAsia="Arial Unicode MS" w:cs="Times New Roman"/>
                                      <w:sz w:val="18"/>
                                      <w:szCs w:val="18"/>
                                    </w:rPr>
                                  </w:pPr>
                                </w:p>
                              </w:tc>
                              <w:tc>
                                <w:tcPr>
                                  <w:tcW w:w="153" w:type="dxa"/>
                                  <w:tcBorders>
                                    <w:top w:val="nil"/>
                                    <w:left w:val="nil"/>
                                    <w:bottom w:val="nil"/>
                                    <w:right w:val="single" w:sz="8" w:space="0" w:color="auto"/>
                                  </w:tcBorders>
                                </w:tcPr>
                                <w:p w14:paraId="7075BFBD" w14:textId="77777777" w:rsidR="002975C3" w:rsidRDefault="002975C3">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7049BBC7" w14:textId="77777777" w:rsidR="002975C3" w:rsidRDefault="002975C3">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57B5C6E4" w14:textId="77777777" w:rsidR="002975C3" w:rsidRDefault="002975C3">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739BED92" w14:textId="77777777" w:rsidR="002975C3" w:rsidRDefault="002975C3">
                                  <w:pPr>
                                    <w:spacing w:after="120"/>
                                    <w:ind w:firstLine="0"/>
                                    <w:rPr>
                                      <w:rFonts w:eastAsia="Arial Unicode MS" w:cs="Times New Roman"/>
                                      <w:sz w:val="18"/>
                                      <w:szCs w:val="18"/>
                                    </w:rPr>
                                  </w:pPr>
                                </w:p>
                              </w:tc>
                              <w:tc>
                                <w:tcPr>
                                  <w:tcW w:w="0" w:type="auto"/>
                                  <w:tcBorders>
                                    <w:top w:val="nil"/>
                                    <w:left w:val="single" w:sz="8" w:space="0" w:color="auto"/>
                                    <w:bottom w:val="nil"/>
                                    <w:right w:val="nil"/>
                                  </w:tcBorders>
                                  <w:noWrap/>
                                  <w:vAlign w:val="bottom"/>
                                </w:tcPr>
                                <w:p w14:paraId="3FF5E496" w14:textId="77777777" w:rsidR="002975C3" w:rsidRDefault="002975C3">
                                  <w:pPr>
                                    <w:spacing w:after="120"/>
                                    <w:ind w:firstLine="0"/>
                                    <w:rPr>
                                      <w:rFonts w:eastAsia="Arial Unicode MS" w:cs="Times New Roman"/>
                                      <w:sz w:val="18"/>
                                      <w:szCs w:val="18"/>
                                    </w:rPr>
                                  </w:pPr>
                                </w:p>
                              </w:tc>
                              <w:tc>
                                <w:tcPr>
                                  <w:tcW w:w="240" w:type="dxa"/>
                                  <w:noWrap/>
                                  <w:vAlign w:val="bottom"/>
                                </w:tcPr>
                                <w:p w14:paraId="574F33B8" w14:textId="77777777" w:rsidR="002975C3" w:rsidRDefault="002975C3">
                                  <w:pPr>
                                    <w:spacing w:after="120"/>
                                    <w:ind w:firstLine="0"/>
                                    <w:rPr>
                                      <w:rFonts w:eastAsia="Arial Unicode MS" w:cs="Times New Roman"/>
                                      <w:sz w:val="18"/>
                                      <w:szCs w:val="18"/>
                                    </w:rPr>
                                  </w:pPr>
                                </w:p>
                              </w:tc>
                              <w:tc>
                                <w:tcPr>
                                  <w:tcW w:w="0" w:type="auto"/>
                                  <w:noWrap/>
                                  <w:tcMar>
                                    <w:top w:w="0" w:type="dxa"/>
                                    <w:left w:w="15" w:type="dxa"/>
                                    <w:bottom w:w="0" w:type="dxa"/>
                                    <w:right w:w="15" w:type="dxa"/>
                                  </w:tcMar>
                                  <w:vAlign w:val="bottom"/>
                                </w:tcPr>
                                <w:p w14:paraId="148002E5" w14:textId="77777777" w:rsidR="002975C3" w:rsidRDefault="002975C3">
                                  <w:pPr>
                                    <w:spacing w:after="120"/>
                                    <w:ind w:firstLine="0"/>
                                    <w:rPr>
                                      <w:rFonts w:eastAsia="Arial Unicode MS" w:cs="Times New Roman"/>
                                      <w:sz w:val="18"/>
                                      <w:szCs w:val="18"/>
                                    </w:rPr>
                                  </w:pPr>
                                </w:p>
                              </w:tc>
                              <w:tc>
                                <w:tcPr>
                                  <w:tcW w:w="0" w:type="auto"/>
                                  <w:noWrap/>
                                  <w:tcMar>
                                    <w:top w:w="15" w:type="dxa"/>
                                    <w:left w:w="15" w:type="dxa"/>
                                    <w:bottom w:w="0" w:type="dxa"/>
                                    <w:right w:w="15" w:type="dxa"/>
                                  </w:tcMar>
                                  <w:vAlign w:val="bottom"/>
                                </w:tcPr>
                                <w:p w14:paraId="0DFBD7FF" w14:textId="77777777" w:rsidR="002975C3" w:rsidRDefault="002975C3">
                                  <w:pPr>
                                    <w:spacing w:after="120"/>
                                    <w:ind w:firstLine="0"/>
                                    <w:rPr>
                                      <w:rFonts w:eastAsia="Arial Unicode MS" w:cs="Times New Roman"/>
                                      <w:sz w:val="18"/>
                                      <w:szCs w:val="18"/>
                                    </w:rPr>
                                  </w:pPr>
                                </w:p>
                              </w:tc>
                              <w:tc>
                                <w:tcPr>
                                  <w:tcW w:w="0" w:type="auto"/>
                                  <w:noWrap/>
                                  <w:tcMar>
                                    <w:top w:w="0" w:type="dxa"/>
                                    <w:left w:w="15" w:type="dxa"/>
                                    <w:bottom w:w="0" w:type="dxa"/>
                                    <w:right w:w="15" w:type="dxa"/>
                                  </w:tcMar>
                                  <w:vAlign w:val="bottom"/>
                                </w:tcPr>
                                <w:p w14:paraId="119A0C15" w14:textId="77777777" w:rsidR="002975C3" w:rsidRDefault="002975C3">
                                  <w:pPr>
                                    <w:spacing w:after="120"/>
                                    <w:ind w:firstLine="0"/>
                                    <w:rPr>
                                      <w:rFonts w:eastAsia="Arial Unicode MS" w:cs="Times New Roman"/>
                                      <w:sz w:val="18"/>
                                      <w:szCs w:val="18"/>
                                    </w:rPr>
                                  </w:pPr>
                                </w:p>
                              </w:tc>
                              <w:tc>
                                <w:tcPr>
                                  <w:tcW w:w="0" w:type="auto"/>
                                  <w:noWrap/>
                                  <w:tcMar>
                                    <w:top w:w="15" w:type="dxa"/>
                                    <w:left w:w="15" w:type="dxa"/>
                                    <w:bottom w:w="0" w:type="dxa"/>
                                    <w:right w:w="15" w:type="dxa"/>
                                  </w:tcMar>
                                  <w:vAlign w:val="bottom"/>
                                </w:tcPr>
                                <w:p w14:paraId="5DCE4F2E" w14:textId="77777777" w:rsidR="002975C3" w:rsidRDefault="002975C3">
                                  <w:pPr>
                                    <w:spacing w:after="120"/>
                                    <w:ind w:firstLine="0"/>
                                    <w:rPr>
                                      <w:rFonts w:eastAsia="Arial Unicode MS" w:cs="Times New Roman"/>
                                      <w:sz w:val="18"/>
                                      <w:szCs w:val="18"/>
                                    </w:rPr>
                                  </w:pPr>
                                </w:p>
                              </w:tc>
                            </w:tr>
                          </w:tbl>
                          <w:p w14:paraId="47CE2006" w14:textId="77777777" w:rsidR="002975C3" w:rsidRDefault="002975C3" w:rsidP="008F4112">
                            <w:pPr>
                              <w:ind w:firstLine="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2975C3" w:rsidRPr="00B22F37" w14:paraId="68904B26" w14:textId="77777777">
                              <w:trPr>
                                <w:cantSplit/>
                                <w:trHeight w:val="356"/>
                              </w:trPr>
                              <w:tc>
                                <w:tcPr>
                                  <w:tcW w:w="3101" w:type="dxa"/>
                                  <w:gridSpan w:val="8"/>
                                  <w:tcBorders>
                                    <w:top w:val="nil"/>
                                    <w:left w:val="nil"/>
                                    <w:bottom w:val="nil"/>
                                    <w:right w:val="nil"/>
                                  </w:tcBorders>
                                  <w:hideMark/>
                                </w:tcPr>
                                <w:p w14:paraId="49AF63B1" w14:textId="77777777" w:rsidR="002975C3" w:rsidRPr="00B22F37" w:rsidRDefault="002975C3">
                                  <w:pPr>
                                    <w:spacing w:after="120"/>
                                    <w:ind w:firstLine="0"/>
                                    <w:jc w:val="center"/>
                                    <w:rPr>
                                      <w:rFonts w:cs="Times New Roman"/>
                                      <w:b/>
                                      <w:sz w:val="24"/>
                                    </w:rPr>
                                  </w:pPr>
                                  <w:r w:rsidRPr="00B22F37">
                                    <w:rPr>
                                      <w:rFonts w:cs="Times New Roman"/>
                                      <w:b/>
                                      <w:sz w:val="18"/>
                                    </w:rPr>
                                    <w:t>Дата проведения ГВЭ</w:t>
                                  </w:r>
                                </w:p>
                              </w:tc>
                            </w:tr>
                            <w:tr w:rsidR="002975C3" w14:paraId="77279155" w14:textId="77777777">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14:paraId="029FE672" w14:textId="77777777" w:rsidR="002975C3" w:rsidRPr="00587E2C" w:rsidRDefault="002975C3" w:rsidP="00587E2C">
                                  <w:pPr>
                                    <w:spacing w:after="120"/>
                                    <w:ind w:firstLine="0"/>
                                    <w:rPr>
                                      <w:sz w:val="18"/>
                                      <w:szCs w:val="18"/>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14:paraId="4B585DA2" w14:textId="77777777" w:rsidR="002975C3" w:rsidRPr="00587E2C" w:rsidRDefault="002975C3" w:rsidP="00587E2C">
                                  <w:pPr>
                                    <w:spacing w:after="120"/>
                                    <w:ind w:firstLine="0"/>
                                    <w:rPr>
                                      <w:sz w:val="18"/>
                                      <w:szCs w:val="18"/>
                                    </w:rPr>
                                  </w:pPr>
                                </w:p>
                              </w:tc>
                              <w:tc>
                                <w:tcPr>
                                  <w:tcW w:w="387" w:type="dxa"/>
                                  <w:tcBorders>
                                    <w:top w:val="nil"/>
                                    <w:left w:val="nil"/>
                                    <w:bottom w:val="nil"/>
                                    <w:right w:val="nil"/>
                                  </w:tcBorders>
                                  <w:hideMark/>
                                </w:tcPr>
                                <w:p w14:paraId="180CEEDE" w14:textId="77777777" w:rsidR="002975C3" w:rsidRPr="00587E2C" w:rsidRDefault="002975C3" w:rsidP="00587E2C">
                                  <w:pPr>
                                    <w:spacing w:after="120"/>
                                    <w:ind w:firstLine="0"/>
                                    <w:rPr>
                                      <w:sz w:val="18"/>
                                      <w:szCs w:val="18"/>
                                    </w:rPr>
                                  </w:pPr>
                                  <w:r w:rsidRPr="00587E2C">
                                    <w:rPr>
                                      <w:sz w:val="18"/>
                                      <w:szCs w:val="1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14:paraId="43346B0D" w14:textId="77777777" w:rsidR="002975C3" w:rsidRPr="00587E2C" w:rsidRDefault="002975C3" w:rsidP="00587E2C">
                                  <w:pPr>
                                    <w:spacing w:after="120"/>
                                    <w:ind w:firstLine="0"/>
                                    <w:rPr>
                                      <w:sz w:val="18"/>
                                      <w:szCs w:val="18"/>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14:paraId="4CFBB899" w14:textId="77777777" w:rsidR="002975C3" w:rsidRPr="00587E2C" w:rsidRDefault="002975C3" w:rsidP="00587E2C">
                                  <w:pPr>
                                    <w:spacing w:after="120"/>
                                    <w:ind w:firstLine="0"/>
                                    <w:rPr>
                                      <w:sz w:val="18"/>
                                      <w:szCs w:val="18"/>
                                    </w:rPr>
                                  </w:pPr>
                                </w:p>
                              </w:tc>
                              <w:tc>
                                <w:tcPr>
                                  <w:tcW w:w="388" w:type="dxa"/>
                                  <w:tcBorders>
                                    <w:top w:val="nil"/>
                                    <w:left w:val="nil"/>
                                    <w:bottom w:val="nil"/>
                                    <w:right w:val="nil"/>
                                  </w:tcBorders>
                                  <w:hideMark/>
                                </w:tcPr>
                                <w:p w14:paraId="6FE5AE7B" w14:textId="77777777" w:rsidR="002975C3" w:rsidRPr="00587E2C" w:rsidRDefault="002975C3" w:rsidP="00587E2C">
                                  <w:pPr>
                                    <w:spacing w:after="120"/>
                                    <w:ind w:firstLine="0"/>
                                    <w:rPr>
                                      <w:sz w:val="18"/>
                                      <w:szCs w:val="18"/>
                                    </w:rPr>
                                  </w:pPr>
                                  <w:r w:rsidRPr="00587E2C">
                                    <w:rPr>
                                      <w:sz w:val="18"/>
                                      <w:szCs w:val="1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14:paraId="596389E9" w14:textId="77777777" w:rsidR="002975C3" w:rsidRPr="00587E2C" w:rsidRDefault="002975C3" w:rsidP="00587E2C">
                                  <w:pPr>
                                    <w:spacing w:after="120"/>
                                    <w:ind w:firstLine="0"/>
                                    <w:rPr>
                                      <w:sz w:val="18"/>
                                      <w:szCs w:val="18"/>
                                    </w:rPr>
                                  </w:pPr>
                                  <w:r w:rsidRPr="00587E2C">
                                    <w:rPr>
                                      <w:sz w:val="18"/>
                                      <w:szCs w:val="18"/>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14:paraId="5AAE98C5" w14:textId="77CF89A2" w:rsidR="002975C3" w:rsidRPr="00587E2C" w:rsidRDefault="002975C3" w:rsidP="00587E2C">
                                  <w:pPr>
                                    <w:spacing w:after="120"/>
                                    <w:ind w:firstLine="0"/>
                                    <w:rPr>
                                      <w:sz w:val="18"/>
                                      <w:szCs w:val="18"/>
                                    </w:rPr>
                                  </w:pPr>
                                  <w:r>
                                    <w:rPr>
                                      <w:sz w:val="18"/>
                                      <w:szCs w:val="18"/>
                                    </w:rPr>
                                    <w:t>8</w:t>
                                  </w:r>
                                </w:p>
                              </w:tc>
                            </w:tr>
                            <w:tr w:rsidR="002975C3" w14:paraId="3902B476" w14:textId="77777777">
                              <w:trPr>
                                <w:cantSplit/>
                                <w:trHeight w:val="162"/>
                              </w:trPr>
                              <w:tc>
                                <w:tcPr>
                                  <w:tcW w:w="3101" w:type="dxa"/>
                                  <w:gridSpan w:val="8"/>
                                  <w:tcBorders>
                                    <w:top w:val="nil"/>
                                    <w:left w:val="nil"/>
                                    <w:bottom w:val="nil"/>
                                    <w:right w:val="nil"/>
                                  </w:tcBorders>
                                </w:tcPr>
                                <w:p w14:paraId="43FF6CEE" w14:textId="77777777" w:rsidR="002975C3" w:rsidRDefault="002975C3">
                                  <w:pPr>
                                    <w:spacing w:after="120"/>
                                    <w:jc w:val="center"/>
                                    <w:rPr>
                                      <w:rFonts w:cs="Times New Roman"/>
                                      <w:sz w:val="24"/>
                                    </w:rPr>
                                  </w:pPr>
                                </w:p>
                              </w:tc>
                            </w:tr>
                          </w:tbl>
                          <w:p w14:paraId="37D1F014" w14:textId="77777777" w:rsidR="002975C3" w:rsidRDefault="002975C3" w:rsidP="008F4112">
                            <w:pPr>
                              <w:rPr>
                                <w:i/>
                                <w:lang w:val="en-US"/>
                              </w:rPr>
                            </w:pPr>
                          </w:p>
                          <w:p w14:paraId="0BF4079C" w14:textId="77777777" w:rsidR="002975C3" w:rsidRDefault="002975C3" w:rsidP="008F41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D5C43" id="Прямоугольник 3" o:spid="_x0000_s1027" style="position:absolute;left:0;text-align:left;margin-left:0;margin-top:151.2pt;width:489.9pt;height:245.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" fillcolor="silver">
                <o:lock v:ext="edit" aspectratio="t"/>
                <v:textbox>
                  <w:txbxContent>
                    <w:tbl>
                      <w:tblPr>
                        <w:tblW w:w="9157" w:type="dxa"/>
                        <w:tblCellMar>
                          <w:left w:w="0" w:type="dxa"/>
                          <w:right w:w="0" w:type="dxa"/>
                        </w:tblCellMar>
                        <w:tblLook w:val="04A0" w:firstRow="1" w:lastRow="0" w:firstColumn="1" w:lastColumn="0" w:noHBand="0" w:noVBand="1"/>
                      </w:tblPr>
                      <w:tblGrid>
                        <w:gridCol w:w="434"/>
                        <w:gridCol w:w="431"/>
                        <w:gridCol w:w="210"/>
                        <w:gridCol w:w="421"/>
                        <w:gridCol w:w="421"/>
                        <w:gridCol w:w="421"/>
                        <w:gridCol w:w="421"/>
                        <w:gridCol w:w="421"/>
                        <w:gridCol w:w="422"/>
                        <w:gridCol w:w="416"/>
                        <w:gridCol w:w="420"/>
                        <w:gridCol w:w="420"/>
                        <w:gridCol w:w="420"/>
                        <w:gridCol w:w="153"/>
                        <w:gridCol w:w="455"/>
                        <w:gridCol w:w="453"/>
                        <w:gridCol w:w="452"/>
                        <w:gridCol w:w="423"/>
                        <w:gridCol w:w="256"/>
                        <w:gridCol w:w="423"/>
                        <w:gridCol w:w="421"/>
                        <w:gridCol w:w="421"/>
                        <w:gridCol w:w="422"/>
                      </w:tblGrid>
                      <w:tr w:rsidR="002975C3" w14:paraId="01ED1572" w14:textId="77777777">
                        <w:trPr>
                          <w:trHeight w:val="245"/>
                        </w:trPr>
                        <w:tc>
                          <w:tcPr>
                            <w:tcW w:w="864" w:type="dxa"/>
                            <w:gridSpan w:val="2"/>
                            <w:vMerge w:val="restart"/>
                            <w:tcBorders>
                              <w:top w:val="nil"/>
                              <w:left w:val="nil"/>
                              <w:bottom w:val="single" w:sz="4" w:space="0" w:color="000000"/>
                              <w:right w:val="nil"/>
                            </w:tcBorders>
                            <w:hideMark/>
                          </w:tcPr>
                          <w:p w14:paraId="56A810CF" w14:textId="77777777" w:rsidR="002975C3" w:rsidRPr="00B22F37" w:rsidRDefault="002975C3">
                            <w:pPr>
                              <w:keepNext/>
                              <w:keepLines/>
                              <w:spacing w:before="200" w:after="120"/>
                              <w:ind w:firstLine="0"/>
                              <w:jc w:val="center"/>
                              <w:outlineLvl w:val="5"/>
                              <w:rPr>
                                <w:rFonts w:eastAsia="Arial Unicode MS" w:cs="Times New Roman"/>
                                <w:b/>
                                <w:sz w:val="18"/>
                                <w:szCs w:val="18"/>
                              </w:rPr>
                            </w:pPr>
                            <w:r w:rsidRPr="00B22F37">
                              <w:rPr>
                                <w:rFonts w:cs="Times New Roman"/>
                                <w:b/>
                                <w:sz w:val="18"/>
                                <w:szCs w:val="18"/>
                              </w:rPr>
                              <w:t>Код региона</w:t>
                            </w:r>
                          </w:p>
                        </w:tc>
                        <w:tc>
                          <w:tcPr>
                            <w:tcW w:w="211" w:type="dxa"/>
                            <w:vMerge w:val="restart"/>
                          </w:tcPr>
                          <w:p w14:paraId="0899ACDE" w14:textId="77777777" w:rsidR="002975C3" w:rsidRPr="00B22F37" w:rsidRDefault="002975C3">
                            <w:pPr>
                              <w:spacing w:after="120"/>
                              <w:ind w:firstLine="0"/>
                              <w:rPr>
                                <w:rFonts w:eastAsia="Arial Unicode MS" w:cs="Times New Roman"/>
                                <w:b/>
                                <w:sz w:val="18"/>
                                <w:szCs w:val="18"/>
                              </w:rPr>
                            </w:pPr>
                          </w:p>
                        </w:tc>
                        <w:tc>
                          <w:tcPr>
                            <w:tcW w:w="2533" w:type="dxa"/>
                            <w:gridSpan w:val="6"/>
                            <w:vMerge w:val="restart"/>
                            <w:tcBorders>
                              <w:top w:val="nil"/>
                              <w:left w:val="nil"/>
                              <w:bottom w:val="single" w:sz="8" w:space="0" w:color="auto"/>
                              <w:right w:val="nil"/>
                            </w:tcBorders>
                            <w:hideMark/>
                          </w:tcPr>
                          <w:p w14:paraId="0A89880F" w14:textId="77777777" w:rsidR="002975C3" w:rsidRPr="00B22F37" w:rsidRDefault="002975C3">
                            <w:pPr>
                              <w:spacing w:after="120"/>
                              <w:ind w:firstLine="0"/>
                              <w:jc w:val="center"/>
                              <w:rPr>
                                <w:rFonts w:cs="Times New Roman"/>
                                <w:b/>
                                <w:sz w:val="18"/>
                                <w:szCs w:val="18"/>
                              </w:rPr>
                            </w:pPr>
                            <w:r w:rsidRPr="00B22F37">
                              <w:rPr>
                                <w:rFonts w:cs="Times New Roman"/>
                                <w:b/>
                                <w:sz w:val="18"/>
                                <w:szCs w:val="18"/>
                              </w:rPr>
                              <w:t>Код образовательной организации</w:t>
                            </w:r>
                          </w:p>
                        </w:tc>
                        <w:tc>
                          <w:tcPr>
                            <w:tcW w:w="417" w:type="dxa"/>
                            <w:vMerge w:val="restart"/>
                          </w:tcPr>
                          <w:p w14:paraId="59355EE5" w14:textId="77777777" w:rsidR="002975C3" w:rsidRPr="00B22F37" w:rsidRDefault="002975C3">
                            <w:pPr>
                              <w:spacing w:after="120"/>
                              <w:ind w:firstLine="0"/>
                              <w:rPr>
                                <w:rFonts w:eastAsia="Arial Unicode MS" w:cs="Times New Roman"/>
                                <w:b/>
                                <w:sz w:val="18"/>
                                <w:szCs w:val="18"/>
                              </w:rPr>
                            </w:pPr>
                          </w:p>
                        </w:tc>
                        <w:tc>
                          <w:tcPr>
                            <w:tcW w:w="1263" w:type="dxa"/>
                            <w:gridSpan w:val="3"/>
                            <w:vMerge w:val="restart"/>
                            <w:tcBorders>
                              <w:top w:val="nil"/>
                              <w:left w:val="nil"/>
                              <w:bottom w:val="single" w:sz="8" w:space="0" w:color="auto"/>
                              <w:right w:val="nil"/>
                            </w:tcBorders>
                            <w:hideMark/>
                          </w:tcPr>
                          <w:p w14:paraId="6F8660EA" w14:textId="77777777" w:rsidR="002975C3" w:rsidRPr="00B22F37" w:rsidRDefault="002975C3">
                            <w:pPr>
                              <w:ind w:firstLine="0"/>
                              <w:jc w:val="center"/>
                              <w:rPr>
                                <w:rFonts w:cs="Times New Roman"/>
                                <w:b/>
                                <w:sz w:val="18"/>
                                <w:szCs w:val="18"/>
                              </w:rPr>
                            </w:pPr>
                            <w:r w:rsidRPr="00B22F37">
                              <w:rPr>
                                <w:rFonts w:cs="Times New Roman"/>
                                <w:b/>
                                <w:sz w:val="18"/>
                                <w:szCs w:val="18"/>
                              </w:rPr>
                              <w:t>Класс</w:t>
                            </w:r>
                          </w:p>
                          <w:p w14:paraId="1140D62A" w14:textId="77777777" w:rsidR="002975C3" w:rsidRPr="00B22F37" w:rsidRDefault="002975C3">
                            <w:pPr>
                              <w:spacing w:after="120"/>
                              <w:ind w:firstLine="0"/>
                              <w:jc w:val="center"/>
                              <w:rPr>
                                <w:rFonts w:eastAsia="Arial Unicode MS" w:cs="Times New Roman"/>
                                <w:b/>
                                <w:sz w:val="18"/>
                                <w:szCs w:val="18"/>
                              </w:rPr>
                            </w:pPr>
                            <w:r w:rsidRPr="00B22F37">
                              <w:rPr>
                                <w:rFonts w:cs="Times New Roman"/>
                                <w:b/>
                                <w:sz w:val="18"/>
                                <w:szCs w:val="18"/>
                              </w:rPr>
                              <w:t>Номер Буква</w:t>
                            </w:r>
                          </w:p>
                        </w:tc>
                        <w:tc>
                          <w:tcPr>
                            <w:tcW w:w="153" w:type="dxa"/>
                            <w:vMerge w:val="restart"/>
                            <w:tcMar>
                              <w:top w:w="0" w:type="dxa"/>
                              <w:left w:w="15" w:type="dxa"/>
                              <w:bottom w:w="0" w:type="dxa"/>
                              <w:right w:w="15" w:type="dxa"/>
                            </w:tcMar>
                          </w:tcPr>
                          <w:p w14:paraId="7F64C51F" w14:textId="77777777" w:rsidR="002975C3" w:rsidRPr="00B22F37" w:rsidRDefault="002975C3">
                            <w:pPr>
                              <w:spacing w:after="120"/>
                              <w:ind w:firstLine="0"/>
                              <w:rPr>
                                <w:rFonts w:eastAsia="Arial Unicode MS"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14:paraId="57EB3B7C" w14:textId="77777777" w:rsidR="002975C3" w:rsidRPr="00B22F37" w:rsidRDefault="002975C3">
                            <w:pPr>
                              <w:spacing w:after="120"/>
                              <w:ind w:firstLine="0"/>
                              <w:jc w:val="center"/>
                              <w:rPr>
                                <w:rFonts w:eastAsia="Arial Unicode MS" w:cs="Times New Roman"/>
                                <w:b/>
                                <w:sz w:val="18"/>
                                <w:szCs w:val="18"/>
                              </w:rPr>
                            </w:pPr>
                            <w:r w:rsidRPr="00B22F37">
                              <w:rPr>
                                <w:rFonts w:cs="Times New Roman"/>
                                <w:b/>
                                <w:sz w:val="18"/>
                                <w:szCs w:val="18"/>
                              </w:rPr>
                              <w:t>Код пункта проведения ГВЭ</w:t>
                            </w:r>
                          </w:p>
                        </w:tc>
                        <w:tc>
                          <w:tcPr>
                            <w:tcW w:w="240" w:type="dxa"/>
                            <w:tcMar>
                              <w:top w:w="15" w:type="dxa"/>
                              <w:left w:w="15" w:type="dxa"/>
                              <w:bottom w:w="0" w:type="dxa"/>
                              <w:right w:w="15" w:type="dxa"/>
                            </w:tcMar>
                          </w:tcPr>
                          <w:p w14:paraId="7655DC62" w14:textId="77777777" w:rsidR="002975C3" w:rsidRPr="00B22F37" w:rsidRDefault="002975C3">
                            <w:pPr>
                              <w:spacing w:after="120"/>
                              <w:ind w:firstLine="0"/>
                              <w:jc w:val="center"/>
                              <w:rPr>
                                <w:rFonts w:eastAsia="Arial Unicode MS"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14:paraId="56F4A1B9" w14:textId="77777777" w:rsidR="002975C3" w:rsidRPr="00B22F37" w:rsidRDefault="002975C3">
                            <w:pPr>
                              <w:spacing w:after="120"/>
                              <w:ind w:firstLine="0"/>
                              <w:jc w:val="center"/>
                              <w:rPr>
                                <w:rFonts w:eastAsia="Arial Unicode MS" w:cs="Times New Roman"/>
                                <w:b/>
                                <w:sz w:val="18"/>
                                <w:szCs w:val="18"/>
                              </w:rPr>
                            </w:pPr>
                            <w:r w:rsidRPr="00B22F37">
                              <w:rPr>
                                <w:rFonts w:cs="Times New Roman"/>
                                <w:b/>
                                <w:sz w:val="18"/>
                                <w:szCs w:val="18"/>
                              </w:rPr>
                              <w:t>Номер аудитории</w:t>
                            </w:r>
                          </w:p>
                        </w:tc>
                      </w:tr>
                      <w:tr w:rsidR="002975C3" w14:paraId="40BE157C" w14:textId="77777777">
                        <w:trPr>
                          <w:trHeight w:val="634"/>
                        </w:trPr>
                        <w:tc>
                          <w:tcPr>
                            <w:tcW w:w="0" w:type="auto"/>
                            <w:gridSpan w:val="2"/>
                            <w:vMerge/>
                            <w:tcBorders>
                              <w:top w:val="nil"/>
                              <w:left w:val="nil"/>
                              <w:bottom w:val="single" w:sz="4" w:space="0" w:color="000000"/>
                              <w:right w:val="nil"/>
                            </w:tcBorders>
                            <w:vAlign w:val="center"/>
                            <w:hideMark/>
                          </w:tcPr>
                          <w:p w14:paraId="7F5C64B7" w14:textId="77777777" w:rsidR="002975C3" w:rsidRDefault="002975C3">
                            <w:pPr>
                              <w:ind w:firstLine="0"/>
                              <w:rPr>
                                <w:rFonts w:eastAsia="Arial Unicode MS" w:cs="Times New Roman"/>
                                <w:b/>
                                <w:sz w:val="18"/>
                                <w:szCs w:val="18"/>
                              </w:rPr>
                            </w:pPr>
                          </w:p>
                        </w:tc>
                        <w:tc>
                          <w:tcPr>
                            <w:tcW w:w="0" w:type="auto"/>
                            <w:vMerge/>
                            <w:vAlign w:val="center"/>
                            <w:hideMark/>
                          </w:tcPr>
                          <w:p w14:paraId="1690CA6E" w14:textId="77777777" w:rsidR="002975C3" w:rsidRDefault="002975C3">
                            <w:pPr>
                              <w:ind w:firstLine="0"/>
                              <w:rPr>
                                <w:rFonts w:eastAsia="Arial Unicode MS" w:cs="Times New Roman"/>
                                <w:b/>
                                <w:sz w:val="18"/>
                                <w:szCs w:val="18"/>
                              </w:rPr>
                            </w:pPr>
                          </w:p>
                        </w:tc>
                        <w:tc>
                          <w:tcPr>
                            <w:tcW w:w="0" w:type="auto"/>
                            <w:gridSpan w:val="6"/>
                            <w:vMerge/>
                            <w:tcBorders>
                              <w:top w:val="nil"/>
                              <w:left w:val="nil"/>
                              <w:bottom w:val="single" w:sz="8" w:space="0" w:color="auto"/>
                              <w:right w:val="nil"/>
                            </w:tcBorders>
                            <w:vAlign w:val="center"/>
                            <w:hideMark/>
                          </w:tcPr>
                          <w:p w14:paraId="4BB29170" w14:textId="77777777" w:rsidR="002975C3" w:rsidRDefault="002975C3">
                            <w:pPr>
                              <w:ind w:firstLine="0"/>
                              <w:rPr>
                                <w:rFonts w:cs="Times New Roman"/>
                                <w:b/>
                                <w:sz w:val="18"/>
                                <w:szCs w:val="18"/>
                              </w:rPr>
                            </w:pPr>
                          </w:p>
                        </w:tc>
                        <w:tc>
                          <w:tcPr>
                            <w:tcW w:w="0" w:type="auto"/>
                            <w:vMerge/>
                            <w:vAlign w:val="center"/>
                            <w:hideMark/>
                          </w:tcPr>
                          <w:p w14:paraId="1C82475D" w14:textId="77777777" w:rsidR="002975C3" w:rsidRDefault="002975C3">
                            <w:pPr>
                              <w:ind w:firstLine="0"/>
                              <w:rPr>
                                <w:rFonts w:eastAsia="Arial Unicode MS" w:cs="Times New Roman"/>
                                <w:b/>
                                <w:sz w:val="18"/>
                                <w:szCs w:val="18"/>
                              </w:rPr>
                            </w:pPr>
                          </w:p>
                        </w:tc>
                        <w:tc>
                          <w:tcPr>
                            <w:tcW w:w="0" w:type="auto"/>
                            <w:gridSpan w:val="3"/>
                            <w:vMerge/>
                            <w:tcBorders>
                              <w:top w:val="nil"/>
                              <w:left w:val="nil"/>
                              <w:bottom w:val="single" w:sz="8" w:space="0" w:color="auto"/>
                              <w:right w:val="nil"/>
                            </w:tcBorders>
                            <w:vAlign w:val="center"/>
                            <w:hideMark/>
                          </w:tcPr>
                          <w:p w14:paraId="4CF86DD0" w14:textId="77777777" w:rsidR="002975C3" w:rsidRDefault="002975C3">
                            <w:pPr>
                              <w:ind w:firstLine="0"/>
                              <w:rPr>
                                <w:rFonts w:eastAsia="Arial Unicode MS" w:cs="Times New Roman"/>
                                <w:b/>
                                <w:sz w:val="18"/>
                                <w:szCs w:val="18"/>
                              </w:rPr>
                            </w:pPr>
                          </w:p>
                        </w:tc>
                        <w:tc>
                          <w:tcPr>
                            <w:tcW w:w="0" w:type="auto"/>
                            <w:vMerge/>
                            <w:vAlign w:val="center"/>
                            <w:hideMark/>
                          </w:tcPr>
                          <w:p w14:paraId="719992C9" w14:textId="77777777" w:rsidR="002975C3" w:rsidRDefault="002975C3">
                            <w:pPr>
                              <w:ind w:firstLine="0"/>
                              <w:rPr>
                                <w:rFonts w:eastAsia="Arial Unicode MS" w:cs="Times New Roman"/>
                                <w:b/>
                                <w:sz w:val="18"/>
                                <w:szCs w:val="18"/>
                              </w:rPr>
                            </w:pPr>
                          </w:p>
                        </w:tc>
                        <w:tc>
                          <w:tcPr>
                            <w:tcW w:w="0" w:type="auto"/>
                            <w:gridSpan w:val="4"/>
                            <w:vMerge/>
                            <w:tcBorders>
                              <w:top w:val="nil"/>
                              <w:left w:val="nil"/>
                              <w:bottom w:val="single" w:sz="8" w:space="0" w:color="auto"/>
                              <w:right w:val="nil"/>
                            </w:tcBorders>
                            <w:vAlign w:val="center"/>
                            <w:hideMark/>
                          </w:tcPr>
                          <w:p w14:paraId="2BA11B23" w14:textId="77777777" w:rsidR="002975C3" w:rsidRDefault="002975C3">
                            <w:pPr>
                              <w:ind w:firstLine="0"/>
                              <w:rPr>
                                <w:rFonts w:eastAsia="Arial Unicode MS" w:cs="Times New Roman"/>
                                <w:b/>
                                <w:sz w:val="18"/>
                                <w:szCs w:val="18"/>
                              </w:rPr>
                            </w:pPr>
                          </w:p>
                        </w:tc>
                        <w:tc>
                          <w:tcPr>
                            <w:tcW w:w="240" w:type="dxa"/>
                            <w:tcMar>
                              <w:top w:w="15" w:type="dxa"/>
                              <w:left w:w="15" w:type="dxa"/>
                              <w:bottom w:w="0" w:type="dxa"/>
                              <w:right w:w="15" w:type="dxa"/>
                            </w:tcMar>
                          </w:tcPr>
                          <w:p w14:paraId="5E9AD9C4" w14:textId="77777777" w:rsidR="002975C3" w:rsidRDefault="002975C3">
                            <w:pPr>
                              <w:spacing w:after="120"/>
                              <w:ind w:firstLine="0"/>
                              <w:jc w:val="center"/>
                              <w:rPr>
                                <w:rFonts w:eastAsia="Arial Unicode MS" w:cs="Times New Roman"/>
                                <w:b/>
                                <w:sz w:val="18"/>
                                <w:szCs w:val="18"/>
                              </w:rPr>
                            </w:pPr>
                          </w:p>
                        </w:tc>
                        <w:tc>
                          <w:tcPr>
                            <w:tcW w:w="0" w:type="auto"/>
                            <w:gridSpan w:val="4"/>
                            <w:vMerge/>
                            <w:tcBorders>
                              <w:top w:val="nil"/>
                              <w:left w:val="nil"/>
                              <w:bottom w:val="single" w:sz="8" w:space="0" w:color="auto"/>
                              <w:right w:val="nil"/>
                            </w:tcBorders>
                            <w:vAlign w:val="center"/>
                            <w:hideMark/>
                          </w:tcPr>
                          <w:p w14:paraId="75A11C0D" w14:textId="77777777" w:rsidR="002975C3" w:rsidRDefault="002975C3">
                            <w:pPr>
                              <w:ind w:firstLine="0"/>
                              <w:rPr>
                                <w:rFonts w:eastAsia="Arial Unicode MS" w:cs="Times New Roman"/>
                                <w:b/>
                                <w:sz w:val="18"/>
                                <w:szCs w:val="18"/>
                              </w:rPr>
                            </w:pPr>
                          </w:p>
                        </w:tc>
                      </w:tr>
                      <w:tr w:rsidR="002975C3" w14:paraId="42F06280" w14:textId="77777777">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14:paraId="574B0C23" w14:textId="77777777" w:rsidR="002975C3" w:rsidRDefault="002975C3">
                            <w:pPr>
                              <w:spacing w:after="120"/>
                              <w:ind w:firstLine="0"/>
                              <w:rPr>
                                <w:rFonts w:eastAsia="Arial Unicode MS"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14:paraId="751D8F9A" w14:textId="77777777" w:rsidR="002975C3" w:rsidRDefault="002975C3">
                            <w:pPr>
                              <w:spacing w:after="120"/>
                              <w:ind w:firstLine="0"/>
                              <w:rPr>
                                <w:rFonts w:eastAsia="Arial Unicode MS"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14:paraId="0A1AEE93"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463F38F8" w14:textId="77777777" w:rsidR="002975C3" w:rsidRDefault="002975C3">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02796B72" w14:textId="77777777" w:rsidR="002975C3" w:rsidRDefault="002975C3">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071BB6BB" w14:textId="77777777" w:rsidR="002975C3" w:rsidRDefault="002975C3">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4D3DCDE5" w14:textId="77777777" w:rsidR="002975C3" w:rsidRDefault="002975C3">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710B03C" w14:textId="77777777" w:rsidR="002975C3" w:rsidRDefault="002975C3">
                            <w:pPr>
                              <w:spacing w:after="120"/>
                              <w:ind w:firstLine="0"/>
                              <w:rPr>
                                <w:rFonts w:eastAsia="Arial Unicode MS"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3645C77D" w14:textId="77777777" w:rsidR="002975C3" w:rsidRDefault="002975C3">
                            <w:pPr>
                              <w:spacing w:after="120"/>
                              <w:ind w:firstLine="0"/>
                              <w:rPr>
                                <w:rFonts w:eastAsia="Arial Unicode MS"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14:paraId="2E02CA26" w14:textId="77777777" w:rsidR="002975C3" w:rsidRDefault="002975C3">
                            <w:pPr>
                              <w:spacing w:after="120"/>
                              <w:ind w:firstLine="0"/>
                              <w:rPr>
                                <w:rFonts w:eastAsia="Arial Unicode MS"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3C11CF13" w14:textId="77777777" w:rsidR="002975C3" w:rsidRDefault="002975C3">
                            <w:pPr>
                              <w:spacing w:after="120"/>
                              <w:ind w:firstLine="0"/>
                              <w:rPr>
                                <w:rFonts w:eastAsia="Arial Unicode MS"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1241D962" w14:textId="77777777" w:rsidR="002975C3" w:rsidRDefault="002975C3">
                            <w:pPr>
                              <w:spacing w:after="120"/>
                              <w:ind w:firstLine="0"/>
                              <w:rPr>
                                <w:rFonts w:eastAsia="Arial Unicode MS"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033D310A" w14:textId="77777777" w:rsidR="002975C3" w:rsidRDefault="002975C3">
                            <w:pPr>
                              <w:spacing w:after="120"/>
                              <w:ind w:firstLine="0"/>
                              <w:rPr>
                                <w:rFonts w:eastAsia="Arial Unicode MS"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14:paraId="5D8EF518" w14:textId="77777777" w:rsidR="002975C3" w:rsidRDefault="002975C3">
                            <w:pPr>
                              <w:spacing w:after="120"/>
                              <w:ind w:firstLine="0"/>
                              <w:rPr>
                                <w:rFonts w:eastAsia="Arial Unicode MS"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05D76DB" w14:textId="77777777" w:rsidR="002975C3" w:rsidRDefault="002975C3">
                            <w:pPr>
                              <w:spacing w:after="120"/>
                              <w:ind w:firstLine="0"/>
                              <w:rPr>
                                <w:rFonts w:eastAsia="Arial Unicode MS"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2CA597EF" w14:textId="77777777" w:rsidR="002975C3" w:rsidRDefault="002975C3">
                            <w:pPr>
                              <w:spacing w:after="120"/>
                              <w:ind w:firstLine="0"/>
                              <w:jc w:val="center"/>
                              <w:rPr>
                                <w:rFonts w:eastAsia="Arial Unicode MS"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7C286A3" w14:textId="77777777" w:rsidR="002975C3" w:rsidRDefault="002975C3">
                            <w:pPr>
                              <w:spacing w:after="120"/>
                              <w:ind w:firstLine="0"/>
                              <w:jc w:val="center"/>
                              <w:rPr>
                                <w:rFonts w:eastAsia="Arial Unicode MS"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14:paraId="2CB3FAC0" w14:textId="77777777" w:rsidR="002975C3" w:rsidRDefault="002975C3">
                            <w:pPr>
                              <w:spacing w:after="120"/>
                              <w:ind w:firstLine="0"/>
                              <w:jc w:val="center"/>
                              <w:rPr>
                                <w:rFonts w:eastAsia="Arial Unicode MS"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14:paraId="0FA761EF" w14:textId="77777777" w:rsidR="002975C3" w:rsidRDefault="002975C3">
                            <w:pPr>
                              <w:spacing w:after="120"/>
                              <w:ind w:firstLine="0"/>
                              <w:jc w:val="center"/>
                              <w:rPr>
                                <w:rFonts w:eastAsia="Arial Unicode MS"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2364BA8F" w14:textId="77777777" w:rsidR="002975C3" w:rsidRDefault="002975C3">
                            <w:pPr>
                              <w:spacing w:after="120"/>
                              <w:ind w:firstLine="0"/>
                              <w:jc w:val="center"/>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A55C448" w14:textId="77777777" w:rsidR="002975C3" w:rsidRDefault="002975C3">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7757F12B" w14:textId="77777777" w:rsidR="002975C3" w:rsidRDefault="002975C3">
                            <w:pPr>
                              <w:spacing w:after="120"/>
                              <w:ind w:firstLine="0"/>
                              <w:rPr>
                                <w:rFonts w:eastAsia="Arial Unicode MS"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03CBF7DC" w14:textId="77777777" w:rsidR="002975C3" w:rsidRDefault="002975C3">
                            <w:pPr>
                              <w:spacing w:after="120"/>
                              <w:ind w:firstLine="0"/>
                              <w:rPr>
                                <w:rFonts w:eastAsia="Arial Unicode MS" w:cs="Times New Roman"/>
                                <w:sz w:val="18"/>
                                <w:szCs w:val="18"/>
                              </w:rPr>
                            </w:pPr>
                            <w:r>
                              <w:rPr>
                                <w:sz w:val="18"/>
                                <w:szCs w:val="18"/>
                              </w:rPr>
                              <w:t> </w:t>
                            </w:r>
                          </w:p>
                        </w:tc>
                      </w:tr>
                      <w:tr w:rsidR="002975C3" w14:paraId="68CCEB74" w14:textId="77777777">
                        <w:trPr>
                          <w:trHeight w:val="198"/>
                        </w:trPr>
                        <w:tc>
                          <w:tcPr>
                            <w:tcW w:w="433" w:type="dxa"/>
                            <w:tcMar>
                              <w:top w:w="15" w:type="dxa"/>
                              <w:left w:w="15" w:type="dxa"/>
                              <w:bottom w:w="0" w:type="dxa"/>
                              <w:right w:w="15" w:type="dxa"/>
                            </w:tcMar>
                            <w:vAlign w:val="bottom"/>
                          </w:tcPr>
                          <w:p w14:paraId="1AFFAF74" w14:textId="77777777" w:rsidR="002975C3" w:rsidRDefault="002975C3">
                            <w:pPr>
                              <w:spacing w:after="120"/>
                              <w:ind w:firstLine="0"/>
                              <w:rPr>
                                <w:rFonts w:eastAsia="Arial Unicode MS" w:cs="Times New Roman"/>
                                <w:b/>
                                <w:sz w:val="18"/>
                                <w:szCs w:val="18"/>
                              </w:rPr>
                            </w:pPr>
                          </w:p>
                        </w:tc>
                        <w:tc>
                          <w:tcPr>
                            <w:tcW w:w="431" w:type="dxa"/>
                            <w:tcMar>
                              <w:top w:w="15" w:type="dxa"/>
                              <w:left w:w="15" w:type="dxa"/>
                              <w:bottom w:w="0" w:type="dxa"/>
                              <w:right w:w="15" w:type="dxa"/>
                            </w:tcMar>
                            <w:vAlign w:val="bottom"/>
                          </w:tcPr>
                          <w:p w14:paraId="5DFABEA5" w14:textId="77777777" w:rsidR="002975C3" w:rsidRDefault="002975C3">
                            <w:pPr>
                              <w:spacing w:after="120"/>
                              <w:ind w:firstLine="0"/>
                              <w:rPr>
                                <w:rFonts w:eastAsia="Arial Unicode MS" w:cs="Times New Roman"/>
                                <w:b/>
                                <w:sz w:val="18"/>
                                <w:szCs w:val="18"/>
                              </w:rPr>
                            </w:pPr>
                          </w:p>
                        </w:tc>
                        <w:tc>
                          <w:tcPr>
                            <w:tcW w:w="211" w:type="dxa"/>
                            <w:tcMar>
                              <w:top w:w="15" w:type="dxa"/>
                              <w:left w:w="15" w:type="dxa"/>
                              <w:bottom w:w="0" w:type="dxa"/>
                              <w:right w:w="15" w:type="dxa"/>
                            </w:tcMar>
                            <w:vAlign w:val="bottom"/>
                          </w:tcPr>
                          <w:p w14:paraId="7770A10C"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36DF32C9"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2BAC1260"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0349C00D"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3F5957AA"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6184DD4A" w14:textId="77777777" w:rsidR="002975C3" w:rsidRDefault="002975C3">
                            <w:pPr>
                              <w:spacing w:after="120"/>
                              <w:ind w:firstLine="0"/>
                              <w:rPr>
                                <w:rFonts w:eastAsia="Arial Unicode MS"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14:paraId="412A4A22" w14:textId="77777777" w:rsidR="002975C3" w:rsidRDefault="002975C3">
                            <w:pPr>
                              <w:spacing w:after="120"/>
                              <w:ind w:firstLine="0"/>
                              <w:rPr>
                                <w:rFonts w:eastAsia="Arial Unicode MS" w:cs="Times New Roman"/>
                                <w:b/>
                                <w:sz w:val="18"/>
                                <w:szCs w:val="18"/>
                              </w:rPr>
                            </w:pPr>
                          </w:p>
                        </w:tc>
                        <w:tc>
                          <w:tcPr>
                            <w:tcW w:w="417" w:type="dxa"/>
                            <w:tcMar>
                              <w:top w:w="15" w:type="dxa"/>
                              <w:left w:w="15" w:type="dxa"/>
                              <w:bottom w:w="0" w:type="dxa"/>
                              <w:right w:w="15" w:type="dxa"/>
                            </w:tcMar>
                            <w:vAlign w:val="bottom"/>
                          </w:tcPr>
                          <w:p w14:paraId="0E6AC38F" w14:textId="77777777" w:rsidR="002975C3" w:rsidRDefault="002975C3">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30DD0A2F" w14:textId="77777777" w:rsidR="002975C3" w:rsidRDefault="002975C3">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2ADC809F" w14:textId="77777777" w:rsidR="002975C3" w:rsidRDefault="002975C3">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683F1B8A" w14:textId="77777777" w:rsidR="002975C3" w:rsidRDefault="002975C3">
                            <w:pPr>
                              <w:spacing w:after="120"/>
                              <w:ind w:firstLine="0"/>
                              <w:rPr>
                                <w:rFonts w:eastAsia="Arial Unicode MS" w:cs="Times New Roman"/>
                                <w:b/>
                                <w:sz w:val="18"/>
                                <w:szCs w:val="18"/>
                              </w:rPr>
                            </w:pPr>
                          </w:p>
                        </w:tc>
                        <w:tc>
                          <w:tcPr>
                            <w:tcW w:w="153" w:type="dxa"/>
                            <w:tcMar>
                              <w:top w:w="15" w:type="dxa"/>
                              <w:left w:w="15" w:type="dxa"/>
                              <w:bottom w:w="0" w:type="dxa"/>
                              <w:right w:w="15" w:type="dxa"/>
                            </w:tcMar>
                            <w:vAlign w:val="bottom"/>
                          </w:tcPr>
                          <w:p w14:paraId="58107DC9" w14:textId="77777777" w:rsidR="002975C3" w:rsidRDefault="002975C3">
                            <w:pPr>
                              <w:spacing w:after="120"/>
                              <w:ind w:firstLine="0"/>
                              <w:rPr>
                                <w:rFonts w:eastAsia="Arial Unicode MS"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14:paraId="0BB65D24" w14:textId="77777777" w:rsidR="002975C3" w:rsidRDefault="002975C3">
                            <w:pPr>
                              <w:spacing w:after="120"/>
                              <w:ind w:firstLine="0"/>
                              <w:rPr>
                                <w:rFonts w:eastAsia="Arial Unicode MS"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14:paraId="6E1FEEBD" w14:textId="77777777" w:rsidR="002975C3" w:rsidRDefault="002975C3">
                            <w:pPr>
                              <w:spacing w:after="120"/>
                              <w:ind w:firstLine="0"/>
                              <w:rPr>
                                <w:rFonts w:eastAsia="Arial Unicode MS"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14:paraId="5A16BF7F" w14:textId="77777777" w:rsidR="002975C3" w:rsidRDefault="002975C3">
                            <w:pPr>
                              <w:spacing w:after="120"/>
                              <w:ind w:firstLine="0"/>
                              <w:rPr>
                                <w:rFonts w:eastAsia="Arial Unicode MS"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14:paraId="35BD4846" w14:textId="77777777" w:rsidR="002975C3" w:rsidRDefault="002975C3">
                            <w:pPr>
                              <w:spacing w:after="120"/>
                              <w:ind w:firstLine="0"/>
                              <w:rPr>
                                <w:rFonts w:eastAsia="Arial Unicode MS" w:cs="Times New Roman"/>
                                <w:b/>
                                <w:sz w:val="18"/>
                                <w:szCs w:val="18"/>
                              </w:rPr>
                            </w:pPr>
                          </w:p>
                        </w:tc>
                        <w:tc>
                          <w:tcPr>
                            <w:tcW w:w="240" w:type="dxa"/>
                            <w:tcMar>
                              <w:top w:w="15" w:type="dxa"/>
                              <w:left w:w="15" w:type="dxa"/>
                              <w:bottom w:w="0" w:type="dxa"/>
                              <w:right w:w="15" w:type="dxa"/>
                            </w:tcMar>
                            <w:vAlign w:val="bottom"/>
                          </w:tcPr>
                          <w:p w14:paraId="398A76CD" w14:textId="77777777" w:rsidR="002975C3" w:rsidRDefault="002975C3">
                            <w:pPr>
                              <w:spacing w:after="120"/>
                              <w:ind w:firstLine="0"/>
                              <w:rPr>
                                <w:rFonts w:eastAsia="Arial Unicode MS"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14:paraId="0FFC7A5B"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63EEAD67" w14:textId="77777777" w:rsidR="002975C3" w:rsidRDefault="002975C3">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567F3909" w14:textId="77777777" w:rsidR="002975C3" w:rsidRDefault="002975C3">
                            <w:pPr>
                              <w:spacing w:after="120"/>
                              <w:ind w:firstLine="0"/>
                              <w:rPr>
                                <w:rFonts w:eastAsia="Arial Unicode MS"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14:paraId="69BBE855" w14:textId="77777777" w:rsidR="002975C3" w:rsidRDefault="002975C3">
                            <w:pPr>
                              <w:spacing w:after="120"/>
                              <w:ind w:firstLine="0"/>
                              <w:rPr>
                                <w:rFonts w:eastAsia="Arial Unicode MS" w:cs="Times New Roman"/>
                                <w:sz w:val="18"/>
                                <w:szCs w:val="18"/>
                              </w:rPr>
                            </w:pPr>
                          </w:p>
                        </w:tc>
                      </w:tr>
                      <w:tr w:rsidR="002975C3" w14:paraId="61A16A8E" w14:textId="77777777">
                        <w:trPr>
                          <w:trHeight w:val="278"/>
                        </w:trPr>
                        <w:tc>
                          <w:tcPr>
                            <w:tcW w:w="864" w:type="dxa"/>
                            <w:gridSpan w:val="2"/>
                            <w:vMerge w:val="restart"/>
                            <w:tcBorders>
                              <w:top w:val="nil"/>
                              <w:left w:val="nil"/>
                              <w:bottom w:val="single" w:sz="4" w:space="0" w:color="auto"/>
                              <w:right w:val="nil"/>
                            </w:tcBorders>
                            <w:hideMark/>
                          </w:tcPr>
                          <w:p w14:paraId="1871B488" w14:textId="77777777" w:rsidR="002975C3" w:rsidRPr="00B22F37" w:rsidRDefault="002975C3">
                            <w:pPr>
                              <w:spacing w:after="120"/>
                              <w:ind w:firstLine="0"/>
                              <w:jc w:val="center"/>
                              <w:rPr>
                                <w:rFonts w:eastAsia="Arial Unicode MS" w:cs="Times New Roman"/>
                                <w:b/>
                                <w:sz w:val="18"/>
                                <w:szCs w:val="18"/>
                              </w:rPr>
                            </w:pPr>
                            <w:r w:rsidRPr="00B22F37">
                              <w:rPr>
                                <w:rFonts w:cs="Times New Roman"/>
                                <w:b/>
                                <w:sz w:val="18"/>
                                <w:szCs w:val="18"/>
                              </w:rPr>
                              <w:t>Код предмета</w:t>
                            </w:r>
                          </w:p>
                        </w:tc>
                        <w:tc>
                          <w:tcPr>
                            <w:tcW w:w="211" w:type="dxa"/>
                            <w:vMerge w:val="restart"/>
                          </w:tcPr>
                          <w:p w14:paraId="5D2794C1" w14:textId="77777777" w:rsidR="002975C3" w:rsidRPr="00B22F37" w:rsidRDefault="002975C3">
                            <w:pPr>
                              <w:spacing w:after="120"/>
                              <w:ind w:firstLine="0"/>
                              <w:jc w:val="center"/>
                              <w:rPr>
                                <w:rFonts w:eastAsia="Arial Unicode MS" w:cs="Times New Roman"/>
                                <w:b/>
                                <w:sz w:val="18"/>
                                <w:szCs w:val="18"/>
                              </w:rPr>
                            </w:pPr>
                          </w:p>
                        </w:tc>
                        <w:tc>
                          <w:tcPr>
                            <w:tcW w:w="3792" w:type="dxa"/>
                            <w:gridSpan w:val="9"/>
                            <w:vMerge w:val="restart"/>
                            <w:tcBorders>
                              <w:top w:val="nil"/>
                              <w:left w:val="nil"/>
                              <w:bottom w:val="single" w:sz="4" w:space="0" w:color="auto"/>
                              <w:right w:val="nil"/>
                            </w:tcBorders>
                            <w:hideMark/>
                          </w:tcPr>
                          <w:p w14:paraId="528297AA" w14:textId="77777777" w:rsidR="002975C3" w:rsidRPr="00B22F37" w:rsidRDefault="002975C3">
                            <w:pPr>
                              <w:spacing w:after="120"/>
                              <w:ind w:firstLine="0"/>
                              <w:jc w:val="center"/>
                              <w:rPr>
                                <w:rFonts w:eastAsia="Arial Unicode MS" w:cs="Times New Roman"/>
                                <w:b/>
                                <w:sz w:val="18"/>
                                <w:szCs w:val="18"/>
                              </w:rPr>
                            </w:pPr>
                            <w:r w:rsidRPr="00B22F37">
                              <w:rPr>
                                <w:rFonts w:cs="Times New Roman"/>
                                <w:b/>
                                <w:sz w:val="18"/>
                                <w:szCs w:val="18"/>
                              </w:rPr>
                              <w:t>Название предмета</w:t>
                            </w:r>
                          </w:p>
                        </w:tc>
                        <w:tc>
                          <w:tcPr>
                            <w:tcW w:w="421" w:type="dxa"/>
                            <w:vMerge w:val="restart"/>
                          </w:tcPr>
                          <w:p w14:paraId="77012FA5" w14:textId="77777777" w:rsidR="002975C3" w:rsidRPr="00B22F37" w:rsidRDefault="002975C3">
                            <w:pPr>
                              <w:spacing w:after="120"/>
                              <w:ind w:firstLine="0"/>
                              <w:jc w:val="center"/>
                              <w:rPr>
                                <w:rFonts w:eastAsia="Arial Unicode MS" w:cs="Times New Roman"/>
                                <w:b/>
                                <w:sz w:val="18"/>
                                <w:szCs w:val="18"/>
                              </w:rPr>
                            </w:pPr>
                          </w:p>
                        </w:tc>
                        <w:tc>
                          <w:tcPr>
                            <w:tcW w:w="153" w:type="dxa"/>
                            <w:vMerge w:val="restart"/>
                          </w:tcPr>
                          <w:p w14:paraId="038DB373" w14:textId="77777777" w:rsidR="002975C3" w:rsidRPr="00B22F37" w:rsidRDefault="002975C3">
                            <w:pPr>
                              <w:spacing w:after="120"/>
                              <w:ind w:firstLine="0"/>
                              <w:jc w:val="center"/>
                              <w:rPr>
                                <w:rFonts w:eastAsia="Arial Unicode MS" w:cs="Times New Roman"/>
                                <w:b/>
                                <w:sz w:val="18"/>
                                <w:szCs w:val="18"/>
                              </w:rPr>
                            </w:pPr>
                          </w:p>
                        </w:tc>
                        <w:tc>
                          <w:tcPr>
                            <w:tcW w:w="0" w:type="auto"/>
                            <w:gridSpan w:val="4"/>
                            <w:noWrap/>
                            <w:vAlign w:val="bottom"/>
                            <w:hideMark/>
                          </w:tcPr>
                          <w:p w14:paraId="6E29E278" w14:textId="77777777" w:rsidR="002975C3" w:rsidRPr="00B22F37" w:rsidRDefault="002975C3">
                            <w:pPr>
                              <w:spacing w:after="120"/>
                              <w:ind w:firstLine="0"/>
                              <w:rPr>
                                <w:rFonts w:eastAsia="Arial Unicode MS" w:cs="Times New Roman"/>
                                <w:b/>
                                <w:sz w:val="18"/>
                                <w:szCs w:val="18"/>
                              </w:rPr>
                            </w:pPr>
                            <w:r w:rsidRPr="00B22F37">
                              <w:rPr>
                                <w:rFonts w:eastAsia="Arial Unicode MS" w:cs="Times New Roman"/>
                                <w:b/>
                                <w:sz w:val="18"/>
                                <w:szCs w:val="18"/>
                              </w:rPr>
                              <w:t>Номер варианта</w:t>
                            </w:r>
                          </w:p>
                        </w:tc>
                        <w:tc>
                          <w:tcPr>
                            <w:tcW w:w="240" w:type="dxa"/>
                            <w:vMerge w:val="restart"/>
                            <w:noWrap/>
                            <w:vAlign w:val="bottom"/>
                          </w:tcPr>
                          <w:p w14:paraId="57E20F6D" w14:textId="77777777" w:rsidR="002975C3" w:rsidRDefault="002975C3">
                            <w:pPr>
                              <w:spacing w:after="120"/>
                              <w:ind w:firstLine="0"/>
                              <w:rPr>
                                <w:rFonts w:eastAsia="Arial Unicode MS" w:cs="Times New Roman"/>
                                <w:b/>
                                <w:sz w:val="18"/>
                                <w:szCs w:val="18"/>
                              </w:rPr>
                            </w:pPr>
                          </w:p>
                        </w:tc>
                        <w:tc>
                          <w:tcPr>
                            <w:tcW w:w="0" w:type="auto"/>
                            <w:vMerge w:val="restart"/>
                            <w:noWrap/>
                            <w:vAlign w:val="bottom"/>
                          </w:tcPr>
                          <w:p w14:paraId="1676AFED" w14:textId="77777777" w:rsidR="002975C3" w:rsidRDefault="002975C3">
                            <w:pPr>
                              <w:spacing w:after="120"/>
                              <w:ind w:firstLine="0"/>
                              <w:rPr>
                                <w:rFonts w:eastAsia="Arial Unicode MS" w:cs="Times New Roman"/>
                                <w:b/>
                                <w:sz w:val="18"/>
                                <w:szCs w:val="18"/>
                              </w:rPr>
                            </w:pPr>
                          </w:p>
                        </w:tc>
                        <w:tc>
                          <w:tcPr>
                            <w:tcW w:w="0" w:type="auto"/>
                            <w:vMerge w:val="restart"/>
                            <w:noWrap/>
                            <w:vAlign w:val="bottom"/>
                          </w:tcPr>
                          <w:p w14:paraId="6247DD14" w14:textId="77777777" w:rsidR="002975C3" w:rsidRDefault="002975C3">
                            <w:pPr>
                              <w:spacing w:after="120"/>
                              <w:ind w:firstLine="0"/>
                              <w:rPr>
                                <w:rFonts w:eastAsia="Arial Unicode MS" w:cs="Times New Roman"/>
                                <w:b/>
                                <w:sz w:val="18"/>
                                <w:szCs w:val="18"/>
                              </w:rPr>
                            </w:pPr>
                          </w:p>
                        </w:tc>
                        <w:tc>
                          <w:tcPr>
                            <w:tcW w:w="0" w:type="auto"/>
                            <w:vMerge w:val="restart"/>
                            <w:noWrap/>
                            <w:tcMar>
                              <w:top w:w="0" w:type="dxa"/>
                              <w:left w:w="15" w:type="dxa"/>
                              <w:bottom w:w="0" w:type="dxa"/>
                              <w:right w:w="15" w:type="dxa"/>
                            </w:tcMar>
                            <w:vAlign w:val="bottom"/>
                          </w:tcPr>
                          <w:p w14:paraId="79F93B21" w14:textId="77777777" w:rsidR="002975C3" w:rsidRDefault="002975C3">
                            <w:pPr>
                              <w:spacing w:after="120"/>
                              <w:ind w:firstLine="0"/>
                              <w:rPr>
                                <w:rFonts w:eastAsia="Arial Unicode MS" w:cs="Times New Roman"/>
                                <w:sz w:val="18"/>
                                <w:szCs w:val="18"/>
                              </w:rPr>
                            </w:pPr>
                          </w:p>
                        </w:tc>
                        <w:tc>
                          <w:tcPr>
                            <w:tcW w:w="0" w:type="auto"/>
                            <w:vMerge w:val="restart"/>
                            <w:noWrap/>
                            <w:tcMar>
                              <w:top w:w="15" w:type="dxa"/>
                              <w:left w:w="15" w:type="dxa"/>
                              <w:bottom w:w="0" w:type="dxa"/>
                              <w:right w:w="15" w:type="dxa"/>
                            </w:tcMar>
                            <w:vAlign w:val="bottom"/>
                          </w:tcPr>
                          <w:p w14:paraId="695E4C49" w14:textId="77777777" w:rsidR="002975C3" w:rsidRDefault="002975C3">
                            <w:pPr>
                              <w:spacing w:after="120"/>
                              <w:ind w:firstLine="0"/>
                              <w:rPr>
                                <w:rFonts w:eastAsia="Arial Unicode MS" w:cs="Times New Roman"/>
                                <w:sz w:val="18"/>
                                <w:szCs w:val="18"/>
                              </w:rPr>
                            </w:pPr>
                          </w:p>
                        </w:tc>
                      </w:tr>
                      <w:tr w:rsidR="002975C3" w14:paraId="49FD55F2" w14:textId="77777777">
                        <w:trPr>
                          <w:trHeight w:val="277"/>
                        </w:trPr>
                        <w:tc>
                          <w:tcPr>
                            <w:tcW w:w="0" w:type="auto"/>
                            <w:gridSpan w:val="2"/>
                            <w:vMerge/>
                            <w:tcBorders>
                              <w:top w:val="nil"/>
                              <w:left w:val="nil"/>
                              <w:bottom w:val="single" w:sz="4" w:space="0" w:color="auto"/>
                              <w:right w:val="nil"/>
                            </w:tcBorders>
                            <w:vAlign w:val="center"/>
                            <w:hideMark/>
                          </w:tcPr>
                          <w:p w14:paraId="0881A1DB" w14:textId="77777777" w:rsidR="002975C3" w:rsidRDefault="002975C3">
                            <w:pPr>
                              <w:ind w:firstLine="0"/>
                              <w:rPr>
                                <w:rFonts w:eastAsia="Arial Unicode MS" w:cs="Times New Roman"/>
                                <w:b/>
                                <w:sz w:val="18"/>
                                <w:szCs w:val="18"/>
                              </w:rPr>
                            </w:pPr>
                          </w:p>
                        </w:tc>
                        <w:tc>
                          <w:tcPr>
                            <w:tcW w:w="0" w:type="auto"/>
                            <w:vMerge/>
                            <w:vAlign w:val="center"/>
                            <w:hideMark/>
                          </w:tcPr>
                          <w:p w14:paraId="702B00FC" w14:textId="77777777" w:rsidR="002975C3" w:rsidRDefault="002975C3">
                            <w:pPr>
                              <w:ind w:firstLine="0"/>
                              <w:rPr>
                                <w:rFonts w:eastAsia="Arial Unicode MS" w:cs="Times New Roman"/>
                                <w:b/>
                                <w:sz w:val="18"/>
                                <w:szCs w:val="18"/>
                              </w:rPr>
                            </w:pPr>
                          </w:p>
                        </w:tc>
                        <w:tc>
                          <w:tcPr>
                            <w:tcW w:w="0" w:type="auto"/>
                            <w:gridSpan w:val="9"/>
                            <w:vMerge/>
                            <w:tcBorders>
                              <w:top w:val="nil"/>
                              <w:left w:val="nil"/>
                              <w:bottom w:val="single" w:sz="4" w:space="0" w:color="auto"/>
                              <w:right w:val="nil"/>
                            </w:tcBorders>
                            <w:vAlign w:val="center"/>
                            <w:hideMark/>
                          </w:tcPr>
                          <w:p w14:paraId="3CD1A6C1" w14:textId="77777777" w:rsidR="002975C3" w:rsidRDefault="002975C3">
                            <w:pPr>
                              <w:ind w:firstLine="0"/>
                              <w:rPr>
                                <w:rFonts w:eastAsia="Arial Unicode MS" w:cs="Times New Roman"/>
                                <w:b/>
                                <w:sz w:val="18"/>
                                <w:szCs w:val="18"/>
                              </w:rPr>
                            </w:pPr>
                          </w:p>
                        </w:tc>
                        <w:tc>
                          <w:tcPr>
                            <w:tcW w:w="0" w:type="auto"/>
                            <w:vMerge/>
                            <w:vAlign w:val="center"/>
                            <w:hideMark/>
                          </w:tcPr>
                          <w:p w14:paraId="51F70078" w14:textId="77777777" w:rsidR="002975C3" w:rsidRDefault="002975C3">
                            <w:pPr>
                              <w:ind w:firstLine="0"/>
                              <w:rPr>
                                <w:rFonts w:eastAsia="Arial Unicode MS" w:cs="Times New Roman"/>
                                <w:b/>
                                <w:sz w:val="18"/>
                                <w:szCs w:val="18"/>
                              </w:rPr>
                            </w:pPr>
                          </w:p>
                        </w:tc>
                        <w:tc>
                          <w:tcPr>
                            <w:tcW w:w="0" w:type="auto"/>
                            <w:vMerge/>
                            <w:vAlign w:val="center"/>
                            <w:hideMark/>
                          </w:tcPr>
                          <w:p w14:paraId="0BD9EAF1" w14:textId="77777777" w:rsidR="002975C3" w:rsidRDefault="002975C3">
                            <w:pPr>
                              <w:ind w:firstLine="0"/>
                              <w:rPr>
                                <w:rFonts w:eastAsia="Arial Unicode MS" w:cs="Times New Roman"/>
                                <w:b/>
                                <w:sz w:val="18"/>
                                <w:szCs w:val="18"/>
                              </w:rPr>
                            </w:pPr>
                          </w:p>
                        </w:tc>
                        <w:tc>
                          <w:tcPr>
                            <w:tcW w:w="0" w:type="auto"/>
                            <w:gridSpan w:val="4"/>
                            <w:noWrap/>
                            <w:vAlign w:val="bottom"/>
                          </w:tcPr>
                          <w:p w14:paraId="4216CFE1" w14:textId="77777777" w:rsidR="002975C3" w:rsidRDefault="002975C3">
                            <w:pPr>
                              <w:spacing w:after="120"/>
                              <w:ind w:firstLine="0"/>
                              <w:rPr>
                                <w:rFonts w:eastAsia="Arial Unicode MS" w:cs="Times New Roman"/>
                                <w:b/>
                                <w:sz w:val="18"/>
                                <w:szCs w:val="18"/>
                              </w:rPr>
                            </w:pPr>
                          </w:p>
                        </w:tc>
                        <w:tc>
                          <w:tcPr>
                            <w:tcW w:w="0" w:type="auto"/>
                            <w:vMerge/>
                            <w:vAlign w:val="center"/>
                            <w:hideMark/>
                          </w:tcPr>
                          <w:p w14:paraId="0031CAA7" w14:textId="77777777" w:rsidR="002975C3" w:rsidRDefault="002975C3">
                            <w:pPr>
                              <w:ind w:firstLine="0"/>
                              <w:rPr>
                                <w:rFonts w:eastAsia="Arial Unicode MS" w:cs="Times New Roman"/>
                                <w:b/>
                                <w:sz w:val="18"/>
                                <w:szCs w:val="18"/>
                              </w:rPr>
                            </w:pPr>
                          </w:p>
                        </w:tc>
                        <w:tc>
                          <w:tcPr>
                            <w:tcW w:w="0" w:type="auto"/>
                            <w:vMerge/>
                            <w:vAlign w:val="center"/>
                            <w:hideMark/>
                          </w:tcPr>
                          <w:p w14:paraId="113808F7" w14:textId="77777777" w:rsidR="002975C3" w:rsidRDefault="002975C3">
                            <w:pPr>
                              <w:ind w:firstLine="0"/>
                              <w:rPr>
                                <w:rFonts w:eastAsia="Arial Unicode MS" w:cs="Times New Roman"/>
                                <w:b/>
                                <w:sz w:val="18"/>
                                <w:szCs w:val="18"/>
                              </w:rPr>
                            </w:pPr>
                          </w:p>
                        </w:tc>
                        <w:tc>
                          <w:tcPr>
                            <w:tcW w:w="0" w:type="auto"/>
                            <w:vMerge/>
                            <w:vAlign w:val="center"/>
                            <w:hideMark/>
                          </w:tcPr>
                          <w:p w14:paraId="2DBCAA39" w14:textId="77777777" w:rsidR="002975C3" w:rsidRDefault="002975C3">
                            <w:pPr>
                              <w:ind w:firstLine="0"/>
                              <w:rPr>
                                <w:rFonts w:eastAsia="Arial Unicode MS" w:cs="Times New Roman"/>
                                <w:b/>
                                <w:sz w:val="18"/>
                                <w:szCs w:val="18"/>
                              </w:rPr>
                            </w:pPr>
                          </w:p>
                        </w:tc>
                        <w:tc>
                          <w:tcPr>
                            <w:tcW w:w="0" w:type="auto"/>
                            <w:vMerge/>
                            <w:vAlign w:val="center"/>
                            <w:hideMark/>
                          </w:tcPr>
                          <w:p w14:paraId="39DB2148" w14:textId="77777777" w:rsidR="002975C3" w:rsidRDefault="002975C3">
                            <w:pPr>
                              <w:ind w:firstLine="0"/>
                              <w:rPr>
                                <w:rFonts w:eastAsia="Arial Unicode MS" w:cs="Times New Roman"/>
                                <w:sz w:val="18"/>
                                <w:szCs w:val="18"/>
                              </w:rPr>
                            </w:pPr>
                          </w:p>
                        </w:tc>
                        <w:tc>
                          <w:tcPr>
                            <w:tcW w:w="0" w:type="auto"/>
                            <w:vMerge/>
                            <w:vAlign w:val="center"/>
                            <w:hideMark/>
                          </w:tcPr>
                          <w:p w14:paraId="2698ABA3" w14:textId="77777777" w:rsidR="002975C3" w:rsidRDefault="002975C3">
                            <w:pPr>
                              <w:ind w:firstLine="0"/>
                              <w:rPr>
                                <w:rFonts w:eastAsia="Arial Unicode MS" w:cs="Times New Roman"/>
                                <w:sz w:val="18"/>
                                <w:szCs w:val="18"/>
                              </w:rPr>
                            </w:pPr>
                          </w:p>
                        </w:tc>
                      </w:tr>
                      <w:tr w:rsidR="002975C3" w14:paraId="4EC07179" w14:textId="77777777">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14:paraId="16D6F491" w14:textId="77777777" w:rsidR="002975C3" w:rsidRDefault="002975C3">
                            <w:pPr>
                              <w:spacing w:after="120"/>
                              <w:ind w:firstLine="0"/>
                              <w:rPr>
                                <w:rFonts w:eastAsia="Arial Unicode MS"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14:paraId="4F71155F" w14:textId="77777777" w:rsidR="002975C3" w:rsidRDefault="002975C3">
                            <w:pPr>
                              <w:spacing w:after="120"/>
                              <w:ind w:firstLine="0"/>
                              <w:rPr>
                                <w:rFonts w:eastAsia="Arial Unicode MS" w:cs="Times New Roman"/>
                                <w:sz w:val="18"/>
                                <w:szCs w:val="18"/>
                              </w:rPr>
                            </w:pPr>
                            <w:r>
                              <w:rPr>
                                <w:sz w:val="18"/>
                                <w:szCs w:val="18"/>
                              </w:rPr>
                              <w:t> </w:t>
                            </w:r>
                          </w:p>
                        </w:tc>
                        <w:tc>
                          <w:tcPr>
                            <w:tcW w:w="211" w:type="dxa"/>
                          </w:tcPr>
                          <w:p w14:paraId="404DCE47" w14:textId="77777777" w:rsidR="002975C3" w:rsidRDefault="002975C3">
                            <w:pPr>
                              <w:spacing w:after="120"/>
                              <w:ind w:firstLine="0"/>
                              <w:rPr>
                                <w:rFonts w:eastAsia="Arial Unicode MS"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14:paraId="03EF61CC" w14:textId="77777777" w:rsidR="002975C3" w:rsidRDefault="002975C3">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11878715" w14:textId="77777777" w:rsidR="002975C3" w:rsidRDefault="002975C3">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1755FE68" w14:textId="77777777" w:rsidR="002975C3" w:rsidRDefault="002975C3">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590DA416" w14:textId="77777777" w:rsidR="002975C3" w:rsidRDefault="002975C3">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7B5CC4B1" w14:textId="77777777" w:rsidR="002975C3" w:rsidRDefault="002975C3">
                            <w:pPr>
                              <w:spacing w:after="120"/>
                              <w:ind w:firstLine="0"/>
                              <w:rPr>
                                <w:rFonts w:eastAsia="Arial Unicode MS"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14:paraId="30F2BF4D" w14:textId="77777777" w:rsidR="002975C3" w:rsidRDefault="002975C3">
                            <w:pPr>
                              <w:spacing w:after="120"/>
                              <w:ind w:firstLine="0"/>
                              <w:rPr>
                                <w:rFonts w:eastAsia="Arial Unicode MS"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14:paraId="6BA1B055" w14:textId="77777777" w:rsidR="002975C3" w:rsidRDefault="002975C3">
                            <w:pPr>
                              <w:spacing w:after="120"/>
                              <w:ind w:firstLine="0"/>
                              <w:rPr>
                                <w:rFonts w:eastAsia="Arial Unicode MS"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14:paraId="34F69208" w14:textId="77777777" w:rsidR="002975C3" w:rsidRDefault="002975C3">
                            <w:pPr>
                              <w:spacing w:after="120"/>
                              <w:ind w:firstLine="0"/>
                              <w:rPr>
                                <w:rFonts w:eastAsia="Arial Unicode MS"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14:paraId="724D1F22" w14:textId="77777777" w:rsidR="002975C3" w:rsidRDefault="002975C3">
                            <w:pPr>
                              <w:spacing w:after="120"/>
                              <w:ind w:firstLine="0"/>
                              <w:rPr>
                                <w:rFonts w:eastAsia="Arial Unicode MS" w:cs="Times New Roman"/>
                                <w:sz w:val="18"/>
                                <w:szCs w:val="18"/>
                              </w:rPr>
                            </w:pPr>
                            <w:r>
                              <w:rPr>
                                <w:sz w:val="18"/>
                                <w:szCs w:val="18"/>
                              </w:rPr>
                              <w:t> </w:t>
                            </w:r>
                          </w:p>
                        </w:tc>
                        <w:tc>
                          <w:tcPr>
                            <w:tcW w:w="421" w:type="dxa"/>
                          </w:tcPr>
                          <w:p w14:paraId="13B06094" w14:textId="77777777" w:rsidR="002975C3" w:rsidRDefault="002975C3">
                            <w:pPr>
                              <w:spacing w:after="120"/>
                              <w:ind w:firstLine="0"/>
                              <w:rPr>
                                <w:rFonts w:eastAsia="Arial Unicode MS" w:cs="Times New Roman"/>
                                <w:sz w:val="18"/>
                                <w:szCs w:val="18"/>
                              </w:rPr>
                            </w:pPr>
                          </w:p>
                        </w:tc>
                        <w:tc>
                          <w:tcPr>
                            <w:tcW w:w="153" w:type="dxa"/>
                            <w:tcBorders>
                              <w:top w:val="nil"/>
                              <w:left w:val="nil"/>
                              <w:bottom w:val="nil"/>
                              <w:right w:val="single" w:sz="8" w:space="0" w:color="auto"/>
                            </w:tcBorders>
                          </w:tcPr>
                          <w:p w14:paraId="7075BFBD" w14:textId="77777777" w:rsidR="002975C3" w:rsidRDefault="002975C3">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7049BBC7" w14:textId="77777777" w:rsidR="002975C3" w:rsidRDefault="002975C3">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57B5C6E4" w14:textId="77777777" w:rsidR="002975C3" w:rsidRDefault="002975C3">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739BED92" w14:textId="77777777" w:rsidR="002975C3" w:rsidRDefault="002975C3">
                            <w:pPr>
                              <w:spacing w:after="120"/>
                              <w:ind w:firstLine="0"/>
                              <w:rPr>
                                <w:rFonts w:eastAsia="Arial Unicode MS" w:cs="Times New Roman"/>
                                <w:sz w:val="18"/>
                                <w:szCs w:val="18"/>
                              </w:rPr>
                            </w:pPr>
                          </w:p>
                        </w:tc>
                        <w:tc>
                          <w:tcPr>
                            <w:tcW w:w="0" w:type="auto"/>
                            <w:tcBorders>
                              <w:top w:val="nil"/>
                              <w:left w:val="single" w:sz="8" w:space="0" w:color="auto"/>
                              <w:bottom w:val="nil"/>
                              <w:right w:val="nil"/>
                            </w:tcBorders>
                            <w:noWrap/>
                            <w:vAlign w:val="bottom"/>
                          </w:tcPr>
                          <w:p w14:paraId="3FF5E496" w14:textId="77777777" w:rsidR="002975C3" w:rsidRDefault="002975C3">
                            <w:pPr>
                              <w:spacing w:after="120"/>
                              <w:ind w:firstLine="0"/>
                              <w:rPr>
                                <w:rFonts w:eastAsia="Arial Unicode MS" w:cs="Times New Roman"/>
                                <w:sz w:val="18"/>
                                <w:szCs w:val="18"/>
                              </w:rPr>
                            </w:pPr>
                          </w:p>
                        </w:tc>
                        <w:tc>
                          <w:tcPr>
                            <w:tcW w:w="240" w:type="dxa"/>
                            <w:noWrap/>
                            <w:vAlign w:val="bottom"/>
                          </w:tcPr>
                          <w:p w14:paraId="574F33B8" w14:textId="77777777" w:rsidR="002975C3" w:rsidRDefault="002975C3">
                            <w:pPr>
                              <w:spacing w:after="120"/>
                              <w:ind w:firstLine="0"/>
                              <w:rPr>
                                <w:rFonts w:eastAsia="Arial Unicode MS" w:cs="Times New Roman"/>
                                <w:sz w:val="18"/>
                                <w:szCs w:val="18"/>
                              </w:rPr>
                            </w:pPr>
                          </w:p>
                        </w:tc>
                        <w:tc>
                          <w:tcPr>
                            <w:tcW w:w="0" w:type="auto"/>
                            <w:noWrap/>
                            <w:tcMar>
                              <w:top w:w="0" w:type="dxa"/>
                              <w:left w:w="15" w:type="dxa"/>
                              <w:bottom w:w="0" w:type="dxa"/>
                              <w:right w:w="15" w:type="dxa"/>
                            </w:tcMar>
                            <w:vAlign w:val="bottom"/>
                          </w:tcPr>
                          <w:p w14:paraId="148002E5" w14:textId="77777777" w:rsidR="002975C3" w:rsidRDefault="002975C3">
                            <w:pPr>
                              <w:spacing w:after="120"/>
                              <w:ind w:firstLine="0"/>
                              <w:rPr>
                                <w:rFonts w:eastAsia="Arial Unicode MS" w:cs="Times New Roman"/>
                                <w:sz w:val="18"/>
                                <w:szCs w:val="18"/>
                              </w:rPr>
                            </w:pPr>
                          </w:p>
                        </w:tc>
                        <w:tc>
                          <w:tcPr>
                            <w:tcW w:w="0" w:type="auto"/>
                            <w:noWrap/>
                            <w:tcMar>
                              <w:top w:w="15" w:type="dxa"/>
                              <w:left w:w="15" w:type="dxa"/>
                              <w:bottom w:w="0" w:type="dxa"/>
                              <w:right w:w="15" w:type="dxa"/>
                            </w:tcMar>
                            <w:vAlign w:val="bottom"/>
                          </w:tcPr>
                          <w:p w14:paraId="0DFBD7FF" w14:textId="77777777" w:rsidR="002975C3" w:rsidRDefault="002975C3">
                            <w:pPr>
                              <w:spacing w:after="120"/>
                              <w:ind w:firstLine="0"/>
                              <w:rPr>
                                <w:rFonts w:eastAsia="Arial Unicode MS" w:cs="Times New Roman"/>
                                <w:sz w:val="18"/>
                                <w:szCs w:val="18"/>
                              </w:rPr>
                            </w:pPr>
                          </w:p>
                        </w:tc>
                        <w:tc>
                          <w:tcPr>
                            <w:tcW w:w="0" w:type="auto"/>
                            <w:noWrap/>
                            <w:tcMar>
                              <w:top w:w="0" w:type="dxa"/>
                              <w:left w:w="15" w:type="dxa"/>
                              <w:bottom w:w="0" w:type="dxa"/>
                              <w:right w:w="15" w:type="dxa"/>
                            </w:tcMar>
                            <w:vAlign w:val="bottom"/>
                          </w:tcPr>
                          <w:p w14:paraId="119A0C15" w14:textId="77777777" w:rsidR="002975C3" w:rsidRDefault="002975C3">
                            <w:pPr>
                              <w:spacing w:after="120"/>
                              <w:ind w:firstLine="0"/>
                              <w:rPr>
                                <w:rFonts w:eastAsia="Arial Unicode MS" w:cs="Times New Roman"/>
                                <w:sz w:val="18"/>
                                <w:szCs w:val="18"/>
                              </w:rPr>
                            </w:pPr>
                          </w:p>
                        </w:tc>
                        <w:tc>
                          <w:tcPr>
                            <w:tcW w:w="0" w:type="auto"/>
                            <w:noWrap/>
                            <w:tcMar>
                              <w:top w:w="15" w:type="dxa"/>
                              <w:left w:w="15" w:type="dxa"/>
                              <w:bottom w:w="0" w:type="dxa"/>
                              <w:right w:w="15" w:type="dxa"/>
                            </w:tcMar>
                            <w:vAlign w:val="bottom"/>
                          </w:tcPr>
                          <w:p w14:paraId="5DCE4F2E" w14:textId="77777777" w:rsidR="002975C3" w:rsidRDefault="002975C3">
                            <w:pPr>
                              <w:spacing w:after="120"/>
                              <w:ind w:firstLine="0"/>
                              <w:rPr>
                                <w:rFonts w:eastAsia="Arial Unicode MS" w:cs="Times New Roman"/>
                                <w:sz w:val="18"/>
                                <w:szCs w:val="18"/>
                              </w:rPr>
                            </w:pPr>
                          </w:p>
                        </w:tc>
                      </w:tr>
                    </w:tbl>
                    <w:p w14:paraId="47CE2006" w14:textId="77777777" w:rsidR="002975C3" w:rsidRDefault="002975C3" w:rsidP="008F4112">
                      <w:pPr>
                        <w:ind w:firstLine="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2975C3" w:rsidRPr="00B22F37" w14:paraId="68904B26" w14:textId="77777777">
                        <w:trPr>
                          <w:cantSplit/>
                          <w:trHeight w:val="356"/>
                        </w:trPr>
                        <w:tc>
                          <w:tcPr>
                            <w:tcW w:w="3101" w:type="dxa"/>
                            <w:gridSpan w:val="8"/>
                            <w:tcBorders>
                              <w:top w:val="nil"/>
                              <w:left w:val="nil"/>
                              <w:bottom w:val="nil"/>
                              <w:right w:val="nil"/>
                            </w:tcBorders>
                            <w:hideMark/>
                          </w:tcPr>
                          <w:p w14:paraId="49AF63B1" w14:textId="77777777" w:rsidR="002975C3" w:rsidRPr="00B22F37" w:rsidRDefault="002975C3">
                            <w:pPr>
                              <w:spacing w:after="120"/>
                              <w:ind w:firstLine="0"/>
                              <w:jc w:val="center"/>
                              <w:rPr>
                                <w:rFonts w:cs="Times New Roman"/>
                                <w:b/>
                                <w:sz w:val="24"/>
                              </w:rPr>
                            </w:pPr>
                            <w:r w:rsidRPr="00B22F37">
                              <w:rPr>
                                <w:rFonts w:cs="Times New Roman"/>
                                <w:b/>
                                <w:sz w:val="18"/>
                              </w:rPr>
                              <w:t>Дата проведения ГВЭ</w:t>
                            </w:r>
                          </w:p>
                        </w:tc>
                      </w:tr>
                      <w:tr w:rsidR="002975C3" w14:paraId="77279155" w14:textId="77777777">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14:paraId="029FE672" w14:textId="77777777" w:rsidR="002975C3" w:rsidRPr="00587E2C" w:rsidRDefault="002975C3" w:rsidP="00587E2C">
                            <w:pPr>
                              <w:spacing w:after="120"/>
                              <w:ind w:firstLine="0"/>
                              <w:rPr>
                                <w:sz w:val="18"/>
                                <w:szCs w:val="18"/>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14:paraId="4B585DA2" w14:textId="77777777" w:rsidR="002975C3" w:rsidRPr="00587E2C" w:rsidRDefault="002975C3" w:rsidP="00587E2C">
                            <w:pPr>
                              <w:spacing w:after="120"/>
                              <w:ind w:firstLine="0"/>
                              <w:rPr>
                                <w:sz w:val="18"/>
                                <w:szCs w:val="18"/>
                              </w:rPr>
                            </w:pPr>
                          </w:p>
                        </w:tc>
                        <w:tc>
                          <w:tcPr>
                            <w:tcW w:w="387" w:type="dxa"/>
                            <w:tcBorders>
                              <w:top w:val="nil"/>
                              <w:left w:val="nil"/>
                              <w:bottom w:val="nil"/>
                              <w:right w:val="nil"/>
                            </w:tcBorders>
                            <w:hideMark/>
                          </w:tcPr>
                          <w:p w14:paraId="180CEEDE" w14:textId="77777777" w:rsidR="002975C3" w:rsidRPr="00587E2C" w:rsidRDefault="002975C3" w:rsidP="00587E2C">
                            <w:pPr>
                              <w:spacing w:after="120"/>
                              <w:ind w:firstLine="0"/>
                              <w:rPr>
                                <w:sz w:val="18"/>
                                <w:szCs w:val="18"/>
                              </w:rPr>
                            </w:pPr>
                            <w:r w:rsidRPr="00587E2C">
                              <w:rPr>
                                <w:sz w:val="18"/>
                                <w:szCs w:val="1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14:paraId="43346B0D" w14:textId="77777777" w:rsidR="002975C3" w:rsidRPr="00587E2C" w:rsidRDefault="002975C3" w:rsidP="00587E2C">
                            <w:pPr>
                              <w:spacing w:after="120"/>
                              <w:ind w:firstLine="0"/>
                              <w:rPr>
                                <w:sz w:val="18"/>
                                <w:szCs w:val="18"/>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14:paraId="4CFBB899" w14:textId="77777777" w:rsidR="002975C3" w:rsidRPr="00587E2C" w:rsidRDefault="002975C3" w:rsidP="00587E2C">
                            <w:pPr>
                              <w:spacing w:after="120"/>
                              <w:ind w:firstLine="0"/>
                              <w:rPr>
                                <w:sz w:val="18"/>
                                <w:szCs w:val="18"/>
                              </w:rPr>
                            </w:pPr>
                          </w:p>
                        </w:tc>
                        <w:tc>
                          <w:tcPr>
                            <w:tcW w:w="388" w:type="dxa"/>
                            <w:tcBorders>
                              <w:top w:val="nil"/>
                              <w:left w:val="nil"/>
                              <w:bottom w:val="nil"/>
                              <w:right w:val="nil"/>
                            </w:tcBorders>
                            <w:hideMark/>
                          </w:tcPr>
                          <w:p w14:paraId="6FE5AE7B" w14:textId="77777777" w:rsidR="002975C3" w:rsidRPr="00587E2C" w:rsidRDefault="002975C3" w:rsidP="00587E2C">
                            <w:pPr>
                              <w:spacing w:after="120"/>
                              <w:ind w:firstLine="0"/>
                              <w:rPr>
                                <w:sz w:val="18"/>
                                <w:szCs w:val="18"/>
                              </w:rPr>
                            </w:pPr>
                            <w:r w:rsidRPr="00587E2C">
                              <w:rPr>
                                <w:sz w:val="18"/>
                                <w:szCs w:val="1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14:paraId="596389E9" w14:textId="77777777" w:rsidR="002975C3" w:rsidRPr="00587E2C" w:rsidRDefault="002975C3" w:rsidP="00587E2C">
                            <w:pPr>
                              <w:spacing w:after="120"/>
                              <w:ind w:firstLine="0"/>
                              <w:rPr>
                                <w:sz w:val="18"/>
                                <w:szCs w:val="18"/>
                              </w:rPr>
                            </w:pPr>
                            <w:r w:rsidRPr="00587E2C">
                              <w:rPr>
                                <w:sz w:val="18"/>
                                <w:szCs w:val="18"/>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14:paraId="5AAE98C5" w14:textId="77CF89A2" w:rsidR="002975C3" w:rsidRPr="00587E2C" w:rsidRDefault="002975C3" w:rsidP="00587E2C">
                            <w:pPr>
                              <w:spacing w:after="120"/>
                              <w:ind w:firstLine="0"/>
                              <w:rPr>
                                <w:sz w:val="18"/>
                                <w:szCs w:val="18"/>
                              </w:rPr>
                            </w:pPr>
                            <w:r>
                              <w:rPr>
                                <w:sz w:val="18"/>
                                <w:szCs w:val="18"/>
                              </w:rPr>
                              <w:t>8</w:t>
                            </w:r>
                          </w:p>
                        </w:tc>
                      </w:tr>
                      <w:tr w:rsidR="002975C3" w14:paraId="3902B476" w14:textId="77777777">
                        <w:trPr>
                          <w:cantSplit/>
                          <w:trHeight w:val="162"/>
                        </w:trPr>
                        <w:tc>
                          <w:tcPr>
                            <w:tcW w:w="3101" w:type="dxa"/>
                            <w:gridSpan w:val="8"/>
                            <w:tcBorders>
                              <w:top w:val="nil"/>
                              <w:left w:val="nil"/>
                              <w:bottom w:val="nil"/>
                              <w:right w:val="nil"/>
                            </w:tcBorders>
                          </w:tcPr>
                          <w:p w14:paraId="43FF6CEE" w14:textId="77777777" w:rsidR="002975C3" w:rsidRDefault="002975C3">
                            <w:pPr>
                              <w:spacing w:after="120"/>
                              <w:jc w:val="center"/>
                              <w:rPr>
                                <w:rFonts w:cs="Times New Roman"/>
                                <w:sz w:val="24"/>
                              </w:rPr>
                            </w:pPr>
                          </w:p>
                        </w:tc>
                      </w:tr>
                    </w:tbl>
                    <w:p w14:paraId="37D1F014" w14:textId="77777777" w:rsidR="002975C3" w:rsidRDefault="002975C3" w:rsidP="008F4112">
                      <w:pPr>
                        <w:rPr>
                          <w:i/>
                          <w:lang w:val="en-US"/>
                        </w:rPr>
                      </w:pPr>
                    </w:p>
                    <w:p w14:paraId="0BF4079C" w14:textId="77777777" w:rsidR="002975C3" w:rsidRDefault="002975C3" w:rsidP="008F4112"/>
                  </w:txbxContent>
                </v:textbox>
                <w10:wrap type="square" anchorx="margin"/>
              </v:rect>
            </w:pict>
          </mc:Fallback>
        </mc:AlternateContent>
      </w:r>
      <w:r w:rsidRPr="008F4112">
        <w:rPr>
          <w:rFonts w:eastAsia="Times New Roman"/>
          <w:i/>
        </w:rPr>
        <w:t xml:space="preserve">Не позднее </w:t>
      </w:r>
      <w:r w:rsidR="002B4845">
        <w:rPr>
          <w:rFonts w:eastAsia="Times New Roman"/>
          <w:i/>
        </w:rPr>
        <w:t>8.45</w:t>
      </w:r>
      <w:r w:rsidRPr="008F4112">
        <w:rPr>
          <w:rFonts w:eastAsia="Times New Roman"/>
          <w:i/>
        </w:rPr>
        <w:t xml:space="preserve"> оформить на доске в аудитории образец регистрационных полей бланка регистрации участника ГВЭ</w:t>
      </w:r>
      <w:r w:rsidRPr="008F4112">
        <w:rPr>
          <w:rFonts w:eastAsia="Times New Roman"/>
          <w:i/>
          <w:vertAlign w:val="superscript"/>
        </w:rPr>
        <w:footnoteReference w:id="7"/>
      </w:r>
      <w:r w:rsidRPr="008F4112">
        <w:rPr>
          <w:rFonts w:eastAsia="Times New Roman"/>
          <w:i/>
        </w:rPr>
        <w:t xml:space="preserve">. Заполнить поля: «Код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с формой ППЭ-16, поле «Класс. Номер. Буква» участники ГВЭ заполняют самостоятельно, поле «Номер варианта» заполняется участником ГВЭ (при этом корректность указанного участником номера варианта </w:t>
      </w:r>
      <w:r w:rsidRPr="008F4112">
        <w:rPr>
          <w:rFonts w:eastAsia="Times New Roman"/>
          <w:i/>
        </w:rPr>
        <w:lastRenderedPageBreak/>
        <w:t>обязательно проверяется организатором в аудитории), поля «ФИО», «Данные документа, удостоверяющего личность» заполняют в соответствии с документом, удостоверяющим личность. Поля «Код региона», «Код предмета», «Код пункта проведения ГВЭ», «Номер аудитории» следует заполнять, начиная с первой позиции.</w:t>
      </w:r>
    </w:p>
    <w:p w14:paraId="4EDB436A" w14:textId="77777777" w:rsidR="008F4112" w:rsidRPr="008F4112" w:rsidRDefault="008F4112" w:rsidP="008F4112">
      <w:pPr>
        <w:rPr>
          <w:rFonts w:eastAsia="Times New Roman"/>
          <w:i/>
        </w:rPr>
      </w:pPr>
      <w:r w:rsidRPr="008F4112">
        <w:rPr>
          <w:rFonts w:eastAsia="Times New Roman"/>
          <w:i/>
        </w:rPr>
        <w:t>Во время экзамена на рабочем столе участника ГВЭ, помимо ЭМ, могут находиться:</w:t>
      </w:r>
    </w:p>
    <w:p w14:paraId="4CB60F73" w14:textId="77777777" w:rsidR="008F4112" w:rsidRPr="008F4112" w:rsidRDefault="008F4112" w:rsidP="008F4112">
      <w:pPr>
        <w:rPr>
          <w:rFonts w:eastAsia="Times New Roman"/>
          <w:i/>
        </w:rPr>
      </w:pPr>
      <w:r w:rsidRPr="008F4112">
        <w:rPr>
          <w:rFonts w:eastAsia="Times New Roman"/>
          <w:i/>
        </w:rPr>
        <w:t>гелевая, капиллярная ручка с чернилами черного цвета;</w:t>
      </w:r>
    </w:p>
    <w:p w14:paraId="7F7B95BA" w14:textId="77777777" w:rsidR="008F4112" w:rsidRPr="008F4112" w:rsidRDefault="008F4112" w:rsidP="008F4112">
      <w:pPr>
        <w:rPr>
          <w:rFonts w:eastAsia="Times New Roman"/>
          <w:i/>
        </w:rPr>
      </w:pPr>
      <w:r w:rsidRPr="008F4112">
        <w:rPr>
          <w:rFonts w:eastAsia="Times New Roman"/>
          <w:i/>
        </w:rPr>
        <w:t>документ, удостоверяющий личность;</w:t>
      </w:r>
    </w:p>
    <w:p w14:paraId="6076427F" w14:textId="77777777" w:rsidR="00C056FE" w:rsidRPr="00C056FE" w:rsidRDefault="00C056FE" w:rsidP="00C056FE">
      <w:pPr>
        <w:rPr>
          <w:i/>
        </w:rPr>
      </w:pPr>
      <w:r w:rsidRPr="00C056FE">
        <w:rPr>
          <w:i/>
        </w:rPr>
        <w:t xml:space="preserve">лекарства (при необходимости); </w:t>
      </w:r>
    </w:p>
    <w:p w14:paraId="33E1EE2F" w14:textId="77777777" w:rsidR="00C056FE" w:rsidRPr="00C056FE" w:rsidRDefault="00C056FE" w:rsidP="00C056FE">
      <w:pPr>
        <w:rPr>
          <w:i/>
        </w:rPr>
      </w:pPr>
      <w:r w:rsidRPr="00C056FE">
        <w:rPr>
          <w:i/>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 </w:t>
      </w:r>
    </w:p>
    <w:p w14:paraId="7D7B5810" w14:textId="75EFF8C1" w:rsidR="00C056FE" w:rsidRPr="00C056FE" w:rsidRDefault="00C056FE" w:rsidP="00C056FE">
      <w:pPr>
        <w:rPr>
          <w:i/>
        </w:rPr>
      </w:pPr>
      <w:r>
        <w:rPr>
          <w:i/>
        </w:rPr>
        <w:t>черновики, выданные в ППЭ.</w:t>
      </w:r>
      <w:r w:rsidRPr="00C056FE">
        <w:rPr>
          <w:i/>
        </w:rPr>
        <w:t xml:space="preserve"> </w:t>
      </w:r>
    </w:p>
    <w:p w14:paraId="3A23BEBF" w14:textId="77777777" w:rsidR="008F4112" w:rsidRPr="00182C6F" w:rsidRDefault="008F4112" w:rsidP="00182C6F">
      <w:pPr>
        <w:jc w:val="center"/>
        <w:rPr>
          <w:rFonts w:eastAsia="Times New Roman"/>
          <w:b/>
          <w:noProof/>
        </w:rPr>
      </w:pPr>
      <w:r w:rsidRPr="00182C6F">
        <w:rPr>
          <w:rFonts w:eastAsia="Times New Roman"/>
          <w:b/>
          <w:noProof/>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4394"/>
      </w:tblGrid>
      <w:tr w:rsidR="00C056FE" w:rsidRPr="006128AC" w14:paraId="5A98A041" w14:textId="77777777" w:rsidTr="00C056FE">
        <w:trPr>
          <w:trHeight w:val="461"/>
        </w:trPr>
        <w:tc>
          <w:tcPr>
            <w:tcW w:w="3539" w:type="dxa"/>
            <w:tcBorders>
              <w:top w:val="single" w:sz="4" w:space="0" w:color="auto"/>
              <w:left w:val="single" w:sz="4" w:space="0" w:color="auto"/>
              <w:bottom w:val="single" w:sz="4" w:space="0" w:color="auto"/>
              <w:right w:val="single" w:sz="4" w:space="0" w:color="auto"/>
            </w:tcBorders>
            <w:hideMark/>
          </w:tcPr>
          <w:p w14:paraId="65B84B05" w14:textId="77777777" w:rsidR="00C056FE" w:rsidRPr="008A6A53" w:rsidRDefault="00C056FE" w:rsidP="00C056FE">
            <w:pPr>
              <w:spacing w:before="60" w:after="60" w:line="240" w:lineRule="auto"/>
              <w:ind w:firstLine="0"/>
              <w:jc w:val="center"/>
              <w:rPr>
                <w:rFonts w:eastAsia="Times New Roman" w:cs="Times New Roman"/>
                <w:noProof/>
                <w:szCs w:val="26"/>
              </w:rPr>
            </w:pPr>
            <w:r w:rsidRPr="008A6A53">
              <w:rPr>
                <w:rFonts w:eastAsia="Times New Roman" w:cs="Times New Roman"/>
                <w:noProof/>
                <w:szCs w:val="26"/>
              </w:rPr>
              <w:t>Название учебного предмета</w:t>
            </w:r>
          </w:p>
        </w:tc>
        <w:tc>
          <w:tcPr>
            <w:tcW w:w="4394" w:type="dxa"/>
            <w:tcBorders>
              <w:top w:val="single" w:sz="4" w:space="0" w:color="auto"/>
              <w:left w:val="single" w:sz="4" w:space="0" w:color="auto"/>
              <w:bottom w:val="single" w:sz="4" w:space="0" w:color="auto"/>
              <w:right w:val="single" w:sz="4" w:space="0" w:color="auto"/>
            </w:tcBorders>
            <w:hideMark/>
          </w:tcPr>
          <w:p w14:paraId="6A22F833" w14:textId="77777777" w:rsidR="00C056FE" w:rsidRPr="008A6A53" w:rsidRDefault="00C056FE" w:rsidP="00C056FE">
            <w:pPr>
              <w:spacing w:before="60" w:after="60" w:line="240" w:lineRule="auto"/>
              <w:ind w:firstLine="0"/>
              <w:jc w:val="center"/>
              <w:rPr>
                <w:rFonts w:eastAsia="Times New Roman" w:cs="Times New Roman"/>
                <w:noProof/>
                <w:szCs w:val="26"/>
              </w:rPr>
            </w:pPr>
            <w:r w:rsidRPr="008A6A53">
              <w:rPr>
                <w:rFonts w:eastAsia="Times New Roman" w:cs="Times New Roman"/>
                <w:noProof/>
                <w:szCs w:val="26"/>
              </w:rPr>
              <w:t>Код учебного</w:t>
            </w:r>
            <w:r>
              <w:rPr>
                <w:rFonts w:eastAsia="Times New Roman" w:cs="Times New Roman"/>
                <w:noProof/>
                <w:szCs w:val="26"/>
              </w:rPr>
              <w:t xml:space="preserve"> </w:t>
            </w:r>
            <w:r w:rsidRPr="008A6A53">
              <w:rPr>
                <w:rFonts w:eastAsia="Times New Roman" w:cs="Times New Roman"/>
                <w:noProof/>
                <w:szCs w:val="26"/>
              </w:rPr>
              <w:t>предмета</w:t>
            </w:r>
          </w:p>
        </w:tc>
      </w:tr>
      <w:tr w:rsidR="00C056FE" w:rsidRPr="006128AC" w14:paraId="5B74F633" w14:textId="77777777" w:rsidTr="00C056FE">
        <w:tc>
          <w:tcPr>
            <w:tcW w:w="3539" w:type="dxa"/>
            <w:tcBorders>
              <w:top w:val="single" w:sz="4" w:space="0" w:color="auto"/>
              <w:left w:val="single" w:sz="4" w:space="0" w:color="auto"/>
              <w:bottom w:val="single" w:sz="4" w:space="0" w:color="auto"/>
              <w:right w:val="single" w:sz="4" w:space="0" w:color="auto"/>
            </w:tcBorders>
            <w:vAlign w:val="center"/>
            <w:hideMark/>
          </w:tcPr>
          <w:p w14:paraId="2C48D4C0" w14:textId="77777777" w:rsidR="00C056FE" w:rsidRPr="008A6A53" w:rsidRDefault="00C056FE" w:rsidP="00C056FE">
            <w:pPr>
              <w:spacing w:before="60" w:after="60" w:line="240" w:lineRule="auto"/>
              <w:ind w:firstLine="0"/>
              <w:jc w:val="right"/>
              <w:rPr>
                <w:rFonts w:eastAsia="Times New Roman" w:cs="Times New Roman"/>
                <w:noProof/>
                <w:szCs w:val="26"/>
              </w:rPr>
            </w:pPr>
            <w:r w:rsidRPr="008A6A53">
              <w:rPr>
                <w:rFonts w:eastAsia="Times New Roman" w:cs="Times New Roman"/>
                <w:noProof/>
                <w:szCs w:val="26"/>
              </w:rPr>
              <w:t>Русский язык</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1169C40" w14:textId="77777777" w:rsidR="00C056FE" w:rsidRPr="008A6A53" w:rsidRDefault="00C056FE" w:rsidP="00C056FE">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51</w:t>
            </w:r>
          </w:p>
        </w:tc>
      </w:tr>
      <w:tr w:rsidR="00C056FE" w:rsidRPr="006128AC" w14:paraId="7E26F806" w14:textId="77777777" w:rsidTr="00C056FE">
        <w:tc>
          <w:tcPr>
            <w:tcW w:w="3539" w:type="dxa"/>
            <w:tcBorders>
              <w:top w:val="single" w:sz="4" w:space="0" w:color="auto"/>
              <w:left w:val="single" w:sz="4" w:space="0" w:color="auto"/>
              <w:bottom w:val="single" w:sz="4" w:space="0" w:color="auto"/>
              <w:right w:val="single" w:sz="4" w:space="0" w:color="auto"/>
            </w:tcBorders>
            <w:vAlign w:val="center"/>
            <w:hideMark/>
          </w:tcPr>
          <w:p w14:paraId="3115F026" w14:textId="77777777" w:rsidR="00C056FE" w:rsidRPr="008A6A53" w:rsidRDefault="00C056FE" w:rsidP="00C056FE">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Математика</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1AABD25" w14:textId="77777777" w:rsidR="00C056FE" w:rsidRPr="008A6A53" w:rsidRDefault="00C056FE" w:rsidP="00C056FE">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52</w:t>
            </w:r>
          </w:p>
        </w:tc>
      </w:tr>
    </w:tbl>
    <w:p w14:paraId="69D202E5" w14:textId="5640EC41" w:rsidR="008F4112" w:rsidRPr="00182C6F" w:rsidRDefault="008F4112" w:rsidP="00182C6F">
      <w:pPr>
        <w:jc w:val="center"/>
        <w:rPr>
          <w:rFonts w:eastAsia="Times New Roman"/>
          <w:b/>
          <w:noProof/>
        </w:rPr>
      </w:pPr>
      <w:r w:rsidRPr="00182C6F">
        <w:rPr>
          <w:rFonts w:eastAsia="Times New Roman"/>
          <w:b/>
          <w:noProof/>
        </w:rPr>
        <w:t>Инструкция для участников ГВЭ</w:t>
      </w:r>
    </w:p>
    <w:p w14:paraId="1A91CE7C" w14:textId="3805F83D" w:rsidR="008F4112" w:rsidRPr="008F4112" w:rsidRDefault="008F4112" w:rsidP="008F4112">
      <w:pPr>
        <w:rPr>
          <w:rFonts w:eastAsia="Times New Roman" w:cs="Times New Roman"/>
          <w:i/>
          <w:szCs w:val="26"/>
        </w:rPr>
      </w:pPr>
      <w:r w:rsidRPr="008F4112">
        <w:rPr>
          <w:rFonts w:eastAsia="Times New Roman" w:cs="Times New Roman"/>
          <w:i/>
          <w:szCs w:val="26"/>
        </w:rPr>
        <w:t>Первая часть инструктажа (начало проведения с 9.50):</w:t>
      </w:r>
    </w:p>
    <w:p w14:paraId="66AB3C0B" w14:textId="77777777" w:rsidR="008F4112" w:rsidRPr="008F4112" w:rsidRDefault="008F4112" w:rsidP="008F4112">
      <w:pPr>
        <w:rPr>
          <w:rFonts w:cs="Times New Roman"/>
          <w:b/>
          <w:szCs w:val="26"/>
        </w:rPr>
      </w:pPr>
    </w:p>
    <w:p w14:paraId="522B5965" w14:textId="77777777" w:rsidR="008F4112" w:rsidRPr="008F4112" w:rsidRDefault="008F4112" w:rsidP="008F4112">
      <w:pPr>
        <w:rPr>
          <w:rFonts w:cs="Times New Roman"/>
          <w:b/>
          <w:szCs w:val="26"/>
        </w:rPr>
      </w:pPr>
      <w:r w:rsidRPr="008F4112">
        <w:rPr>
          <w:rFonts w:cs="Times New Roman"/>
          <w:b/>
          <w:szCs w:val="26"/>
        </w:rPr>
        <w:t xml:space="preserve">Уважаемые участники экзамена! Сегодня Вы сдаете ГВЭ по _______________ </w:t>
      </w:r>
      <w:r w:rsidRPr="008F4112">
        <w:rPr>
          <w:rFonts w:cs="Times New Roman"/>
          <w:i/>
          <w:szCs w:val="26"/>
        </w:rPr>
        <w:t>(</w:t>
      </w:r>
      <w:r w:rsidRPr="008F4112">
        <w:rPr>
          <w:rFonts w:cs="Times New Roman"/>
          <w:i/>
          <w:iCs/>
          <w:szCs w:val="26"/>
        </w:rPr>
        <w:t xml:space="preserve">назовите соответствующий предмет) </w:t>
      </w:r>
      <w:r w:rsidRPr="008F4112">
        <w:rPr>
          <w:rFonts w:cs="Times New Roman"/>
          <w:b/>
          <w:szCs w:val="26"/>
        </w:rPr>
        <w:t xml:space="preserve">в устной форме. </w:t>
      </w:r>
    </w:p>
    <w:p w14:paraId="64116B01" w14:textId="64CFD506" w:rsidR="008F4112" w:rsidRPr="008F4112" w:rsidRDefault="008F4112" w:rsidP="008F4112">
      <w:pPr>
        <w:rPr>
          <w:rFonts w:cs="Times New Roman"/>
          <w:b/>
          <w:szCs w:val="26"/>
        </w:rPr>
      </w:pPr>
      <w:r w:rsidRPr="008F4112">
        <w:rPr>
          <w:rFonts w:cs="Times New Roman"/>
          <w:b/>
          <w:szCs w:val="26"/>
        </w:rPr>
        <w:t xml:space="preserve">Во время проведения экзамена вы должны соблюдать порядок проведения </w:t>
      </w:r>
      <w:r w:rsidR="00F85AAC">
        <w:rPr>
          <w:rFonts w:cs="Times New Roman"/>
          <w:b/>
          <w:szCs w:val="26"/>
        </w:rPr>
        <w:t>ГИА</w:t>
      </w:r>
      <w:r w:rsidRPr="008F4112">
        <w:rPr>
          <w:rFonts w:cs="Times New Roman"/>
          <w:b/>
          <w:szCs w:val="26"/>
        </w:rPr>
        <w:t xml:space="preserve">. </w:t>
      </w:r>
    </w:p>
    <w:p w14:paraId="0B42F41C" w14:textId="77777777" w:rsidR="008F4112" w:rsidRPr="008F4112" w:rsidRDefault="008F4112" w:rsidP="008F4112">
      <w:pPr>
        <w:rPr>
          <w:rFonts w:cs="Times New Roman"/>
          <w:b/>
          <w:szCs w:val="26"/>
        </w:rPr>
      </w:pPr>
      <w:r w:rsidRPr="008F4112">
        <w:rPr>
          <w:rFonts w:cs="Times New Roman"/>
          <w:b/>
          <w:szCs w:val="26"/>
        </w:rPr>
        <w:t xml:space="preserve">Во время проведения экзамена запрещается: </w:t>
      </w:r>
    </w:p>
    <w:p w14:paraId="229B9B7C" w14:textId="77777777" w:rsidR="008F4112" w:rsidRPr="008F4112" w:rsidRDefault="008F4112" w:rsidP="008F4112">
      <w:pPr>
        <w:rPr>
          <w:rFonts w:eastAsia="Times New Roman" w:cs="Times New Roman"/>
          <w:b/>
          <w:szCs w:val="26"/>
        </w:rPr>
      </w:pPr>
      <w:r w:rsidRPr="008F4112">
        <w:rPr>
          <w:rFonts w:eastAsia="Times New Roman" w:cs="Times New Roman"/>
          <w:b/>
          <w:szCs w:val="26"/>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6A89832" w14:textId="77777777" w:rsidR="008F4112" w:rsidRPr="008F4112" w:rsidRDefault="008F4112" w:rsidP="008F4112">
      <w:pPr>
        <w:rPr>
          <w:rFonts w:eastAsia="Times New Roman" w:cs="Times New Roman"/>
          <w:b/>
          <w:szCs w:val="26"/>
        </w:rPr>
      </w:pPr>
      <w:r w:rsidRPr="008F4112">
        <w:rPr>
          <w:rFonts w:eastAsia="Times New Roman" w:cs="Times New Roman"/>
          <w:b/>
          <w:szCs w:val="26"/>
        </w:rPr>
        <w:lastRenderedPageBreak/>
        <w:t>разговаривать, вставать с мест, пересаживаться, обмениваться любыми материалами и предметами;</w:t>
      </w:r>
    </w:p>
    <w:p w14:paraId="4CE3A030" w14:textId="77777777" w:rsidR="008F4112" w:rsidRPr="008F4112" w:rsidRDefault="008F4112" w:rsidP="008F4112">
      <w:pPr>
        <w:rPr>
          <w:rFonts w:eastAsia="Times New Roman" w:cs="Times New Roman"/>
          <w:b/>
          <w:szCs w:val="26"/>
        </w:rPr>
      </w:pPr>
      <w:r w:rsidRPr="008F4112">
        <w:rPr>
          <w:rFonts w:eastAsia="Times New Roman" w:cs="Times New Roman"/>
          <w:b/>
          <w:szCs w:val="26"/>
        </w:rPr>
        <w:t>выносить из аудиторий и ППЭ экзаменационные материалы на бумажном или электронном носителях, фотографировать экзаменационные материалы;</w:t>
      </w:r>
    </w:p>
    <w:p w14:paraId="53852C1A" w14:textId="77777777" w:rsidR="008F4112" w:rsidRPr="008F4112" w:rsidRDefault="008F4112" w:rsidP="008F4112">
      <w:pPr>
        <w:rPr>
          <w:rFonts w:eastAsia="Times New Roman" w:cs="Times New Roman"/>
          <w:b/>
          <w:szCs w:val="26"/>
        </w:rPr>
      </w:pPr>
      <w:r w:rsidRPr="008F4112">
        <w:rPr>
          <w:rFonts w:eastAsia="Times New Roman" w:cs="Times New Roman"/>
          <w:b/>
          <w:szCs w:val="26"/>
        </w:rPr>
        <w:t>пользоваться справочными материалами, кроме тех, которые указаны в тексте заданий;</w:t>
      </w:r>
    </w:p>
    <w:p w14:paraId="36F9B30B" w14:textId="77777777" w:rsidR="008F4112" w:rsidRPr="008F4112" w:rsidRDefault="008F4112" w:rsidP="008F4112">
      <w:pPr>
        <w:rPr>
          <w:rFonts w:eastAsia="Times New Roman" w:cs="Times New Roman"/>
          <w:b/>
          <w:szCs w:val="26"/>
        </w:rPr>
      </w:pPr>
      <w:r w:rsidRPr="008F4112">
        <w:rPr>
          <w:rFonts w:eastAsia="Times New Roman" w:cs="Times New Roman"/>
          <w:b/>
          <w:szCs w:val="26"/>
        </w:rPr>
        <w:t>перемещаться по ППЭ во время экзамена без сопровождения организатора.</w:t>
      </w:r>
    </w:p>
    <w:p w14:paraId="24567F6B" w14:textId="324D06BE" w:rsidR="008F4112" w:rsidRPr="008F4112" w:rsidRDefault="008F4112" w:rsidP="008F4112">
      <w:pPr>
        <w:rPr>
          <w:rFonts w:cs="Times New Roman"/>
          <w:b/>
          <w:szCs w:val="26"/>
          <w:highlight w:val="yellow"/>
          <w:u w:val="single"/>
        </w:rPr>
      </w:pPr>
      <w:r w:rsidRPr="008F4112">
        <w:rPr>
          <w:rFonts w:cs="Times New Roman"/>
          <w:b/>
          <w:szCs w:val="26"/>
        </w:rPr>
        <w:t xml:space="preserve">В случае нарушения установленного порядка проведения </w:t>
      </w:r>
      <w:r w:rsidR="00F85AAC">
        <w:rPr>
          <w:rFonts w:cs="Times New Roman"/>
          <w:b/>
          <w:szCs w:val="26"/>
        </w:rPr>
        <w:t>ГИА</w:t>
      </w:r>
      <w:r w:rsidRPr="008F4112">
        <w:rPr>
          <w:rFonts w:cs="Times New Roman"/>
          <w:b/>
          <w:szCs w:val="26"/>
        </w:rPr>
        <w:t xml:space="preserve"> Вы будете удалены с экзамена. </w:t>
      </w:r>
    </w:p>
    <w:p w14:paraId="2562FE38" w14:textId="7E490EF7" w:rsidR="008F4112" w:rsidRPr="008F4112" w:rsidRDefault="008F4112" w:rsidP="008F4112">
      <w:pPr>
        <w:rPr>
          <w:rFonts w:cs="Times New Roman"/>
          <w:b/>
          <w:szCs w:val="26"/>
        </w:rPr>
      </w:pPr>
      <w:r w:rsidRPr="008F4112">
        <w:rPr>
          <w:rFonts w:cs="Times New Roman"/>
          <w:b/>
          <w:szCs w:val="26"/>
        </w:rPr>
        <w:t xml:space="preserve">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w:t>
      </w:r>
      <w:r w:rsidR="00F85AAC">
        <w:rPr>
          <w:rFonts w:cs="Times New Roman"/>
          <w:b/>
          <w:szCs w:val="26"/>
        </w:rPr>
        <w:t>ГИА</w:t>
      </w:r>
      <w:r w:rsidRPr="008F4112">
        <w:rPr>
          <w:rFonts w:cs="Times New Roman"/>
          <w:b/>
          <w:szCs w:val="26"/>
        </w:rPr>
        <w:t>. Апелляция о нарушении установленного порядка проведения ГВЭ подается до выхода из ППЭ.</w:t>
      </w:r>
    </w:p>
    <w:p w14:paraId="61BF75B8" w14:textId="77777777" w:rsidR="008F4112" w:rsidRPr="008F4112" w:rsidRDefault="008F4112" w:rsidP="008F4112">
      <w:pPr>
        <w:rPr>
          <w:rFonts w:cs="Times New Roman"/>
          <w:b/>
          <w:color w:val="000000"/>
          <w:szCs w:val="26"/>
        </w:rPr>
      </w:pPr>
      <w:r w:rsidRPr="008F4112">
        <w:rPr>
          <w:rFonts w:cs="Times New Roman"/>
          <w:b/>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экзамен и прийти на пересдачу.</w:t>
      </w:r>
    </w:p>
    <w:p w14:paraId="091409B6" w14:textId="77777777" w:rsidR="008F4112" w:rsidRPr="008F4112" w:rsidRDefault="008F4112" w:rsidP="008F4112">
      <w:pPr>
        <w:rPr>
          <w:rFonts w:cs="Times New Roman"/>
          <w:b/>
          <w:szCs w:val="26"/>
        </w:rPr>
      </w:pPr>
      <w:r w:rsidRPr="008F4112">
        <w:rPr>
          <w:rFonts w:cs="Times New Roman"/>
          <w:b/>
          <w:szCs w:val="26"/>
        </w:rPr>
        <w:t>Ознакомиться с результатами ГВЭ вы можете в образовательной организации.</w:t>
      </w:r>
    </w:p>
    <w:p w14:paraId="60C533E0" w14:textId="77777777" w:rsidR="008F4112" w:rsidRPr="008F4112" w:rsidRDefault="008F4112" w:rsidP="008F4112">
      <w:pPr>
        <w:rPr>
          <w:rFonts w:cs="Times New Roman"/>
          <w:szCs w:val="26"/>
        </w:rPr>
      </w:pPr>
      <w:r w:rsidRPr="008F4112">
        <w:rPr>
          <w:rFonts w:cs="Times New Roman"/>
          <w:b/>
          <w:szCs w:val="26"/>
        </w:rPr>
        <w:t>Плановая дата ознакомления с результатами: _____________</w:t>
      </w:r>
      <w:r w:rsidRPr="008F4112">
        <w:rPr>
          <w:rFonts w:cs="Times New Roman"/>
          <w:b/>
          <w:i/>
          <w:szCs w:val="26"/>
        </w:rPr>
        <w:t>(</w:t>
      </w:r>
      <w:r w:rsidRPr="008F4112">
        <w:rPr>
          <w:rFonts w:cs="Times New Roman"/>
          <w:i/>
          <w:szCs w:val="26"/>
        </w:rPr>
        <w:t>назвать дату)</w:t>
      </w:r>
      <w:r w:rsidRPr="008F4112">
        <w:rPr>
          <w:rFonts w:cs="Times New Roman"/>
          <w:szCs w:val="26"/>
        </w:rPr>
        <w:t>.</w:t>
      </w:r>
    </w:p>
    <w:p w14:paraId="5799BEA6" w14:textId="77777777" w:rsidR="00C056FE" w:rsidRPr="00C056FE" w:rsidRDefault="008F4112" w:rsidP="00C056FE">
      <w:pPr>
        <w:pStyle w:val="aff5"/>
        <w:ind w:firstLine="740"/>
        <w:rPr>
          <w:rFonts w:eastAsia="Times New Roman" w:cs="Times New Roman"/>
          <w:b/>
          <w:szCs w:val="26"/>
        </w:rPr>
      </w:pPr>
      <w:r w:rsidRPr="008F4112">
        <w:rPr>
          <w:rFonts w:cs="Times New Roman"/>
          <w:b/>
          <w:szCs w:val="26"/>
        </w:rPr>
        <w:t xml:space="preserve">После получения результатов ГВЭ вы можете подать апелляцию о несогласии с выставленными баллами. </w:t>
      </w:r>
      <w:r w:rsidR="00C056FE" w:rsidRPr="00C056FE">
        <w:rPr>
          <w:rFonts w:eastAsia="Times New Roman" w:cs="Times New Roman"/>
          <w:b/>
          <w:szCs w:val="26"/>
        </w:rPr>
        <w:t>Апелляция подается в течение двух рабочих, следующих за официальным днем объявления результатов экзамена по соответствующему учебному предмету.</w:t>
      </w:r>
    </w:p>
    <w:p w14:paraId="4033D6C6" w14:textId="77777777" w:rsidR="00C056FE" w:rsidRPr="00C056FE" w:rsidRDefault="00C056FE" w:rsidP="00C056FE">
      <w:pPr>
        <w:rPr>
          <w:rFonts w:eastAsia="Times New Roman" w:cs="Times New Roman"/>
          <w:b/>
          <w:szCs w:val="26"/>
        </w:rPr>
      </w:pPr>
      <w:r w:rsidRPr="00C056FE">
        <w:rPr>
          <w:rFonts w:eastAsia="Times New Roman" w:cs="Times New Roman"/>
          <w:b/>
          <w:szCs w:val="26"/>
        </w:rPr>
        <w:t>Апелляцию вы можете подать через "интернет" в системе информирования о результатах ГИА на официальном портале ГИА в Санкт-Петербурге (https://www.ege.spb.ru) или непосредственно в Апелляционной комиссии Санкт-Петербурга.</w:t>
      </w:r>
    </w:p>
    <w:p w14:paraId="01FBC3DB" w14:textId="3FA27CC7" w:rsidR="008F4112" w:rsidRPr="008F4112" w:rsidRDefault="008F4112" w:rsidP="008F4112">
      <w:pPr>
        <w:rPr>
          <w:rFonts w:cs="Times New Roman"/>
          <w:b/>
          <w:szCs w:val="26"/>
        </w:rPr>
      </w:pPr>
      <w:r w:rsidRPr="008F4112">
        <w:rPr>
          <w:rFonts w:cs="Times New Roman"/>
          <w:b/>
          <w:szCs w:val="26"/>
        </w:rPr>
        <w:t>Во время экзамена на вашем рабочем столе, помимо экзаменационных материалов, могут находиться только:</w:t>
      </w:r>
    </w:p>
    <w:p w14:paraId="32956793" w14:textId="77777777" w:rsidR="008F4112" w:rsidRPr="008F4112" w:rsidRDefault="008F4112" w:rsidP="008F4112">
      <w:pPr>
        <w:rPr>
          <w:rFonts w:eastAsia="Times New Roman" w:cs="Times New Roman"/>
          <w:b/>
          <w:szCs w:val="26"/>
        </w:rPr>
      </w:pPr>
      <w:r w:rsidRPr="008F4112">
        <w:rPr>
          <w:rFonts w:eastAsia="Times New Roman" w:cs="Times New Roman"/>
          <w:b/>
          <w:szCs w:val="26"/>
        </w:rPr>
        <w:t>гелевая, капиллярная ручка с чернилами черного цвета;</w:t>
      </w:r>
    </w:p>
    <w:p w14:paraId="28B34307" w14:textId="77777777" w:rsidR="008F4112" w:rsidRPr="008F4112" w:rsidRDefault="008F4112" w:rsidP="008F4112">
      <w:pPr>
        <w:rPr>
          <w:rFonts w:eastAsia="Times New Roman" w:cs="Times New Roman"/>
          <w:b/>
          <w:szCs w:val="26"/>
        </w:rPr>
      </w:pPr>
      <w:r w:rsidRPr="008F4112">
        <w:rPr>
          <w:rFonts w:eastAsia="Times New Roman" w:cs="Times New Roman"/>
          <w:b/>
          <w:szCs w:val="26"/>
        </w:rPr>
        <w:lastRenderedPageBreak/>
        <w:t>документ, удостоверяющий личность;</w:t>
      </w:r>
    </w:p>
    <w:p w14:paraId="2889231B" w14:textId="77777777" w:rsidR="00F220C8" w:rsidRPr="002A499C" w:rsidRDefault="00F220C8" w:rsidP="00F220C8">
      <w:pPr>
        <w:rPr>
          <w:rFonts w:eastAsia="Times New Roman" w:cs="Times New Roman"/>
          <w:b/>
          <w:szCs w:val="26"/>
        </w:rPr>
      </w:pPr>
      <w:r w:rsidRPr="002A499C">
        <w:rPr>
          <w:rFonts w:eastAsia="Times New Roman" w:cs="Times New Roman"/>
          <w:b/>
          <w:szCs w:val="26"/>
        </w:rPr>
        <w:t xml:space="preserve">лекарства (при необходимости); </w:t>
      </w:r>
    </w:p>
    <w:p w14:paraId="30148F89" w14:textId="77777777" w:rsidR="00F220C8" w:rsidRPr="002A499C" w:rsidRDefault="00F220C8" w:rsidP="00F220C8">
      <w:pPr>
        <w:rPr>
          <w:rFonts w:eastAsia="Times New Roman" w:cs="Times New Roman"/>
          <w:b/>
          <w:szCs w:val="26"/>
        </w:rPr>
      </w:pPr>
      <w:r w:rsidRPr="002A499C">
        <w:rPr>
          <w:rFonts w:eastAsia="Times New Roman" w:cs="Times New Roman"/>
          <w:b/>
          <w:szCs w:val="26"/>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 </w:t>
      </w:r>
    </w:p>
    <w:p w14:paraId="1FD3549C" w14:textId="77777777" w:rsidR="00F220C8" w:rsidRPr="002A499C" w:rsidRDefault="00F220C8" w:rsidP="00F220C8">
      <w:pPr>
        <w:rPr>
          <w:rFonts w:eastAsia="Times New Roman" w:cs="Times New Roman"/>
          <w:b/>
          <w:szCs w:val="26"/>
        </w:rPr>
      </w:pPr>
      <w:r w:rsidRPr="002A499C">
        <w:rPr>
          <w:rFonts w:eastAsia="Times New Roman" w:cs="Times New Roman"/>
          <w:b/>
          <w:szCs w:val="26"/>
        </w:rPr>
        <w:t xml:space="preserve">черновики, выданные в ППЭ; </w:t>
      </w:r>
    </w:p>
    <w:p w14:paraId="49C4C74C" w14:textId="59984213" w:rsidR="008F4112" w:rsidRPr="002A499C" w:rsidRDefault="008F4112" w:rsidP="00F220C8">
      <w:pPr>
        <w:rPr>
          <w:rFonts w:eastAsia="Times New Roman" w:cs="Times New Roman"/>
          <w:i/>
          <w:szCs w:val="26"/>
        </w:rPr>
      </w:pPr>
      <w:r w:rsidRPr="008F4112">
        <w:rPr>
          <w:rFonts w:eastAsia="Times New Roman" w:cs="Times New Roman"/>
          <w:b/>
          <w:szCs w:val="26"/>
        </w:rPr>
        <w:t xml:space="preserve">средства обучения и воспитания по отдельным учебным предметам </w:t>
      </w:r>
      <w:r w:rsidRPr="002A499C">
        <w:rPr>
          <w:rFonts w:eastAsia="Times New Roman" w:cs="Times New Roman"/>
          <w:i/>
          <w:szCs w:val="26"/>
        </w:rPr>
        <w:t>(При проведении ГВЭ в устной форме по русскому языку дополнительные материалы и оборудование не используется. При проведении ГВЭ в устной форме по математике необходимые справочные материалы выдаются вместе с экзаменационной работой. При выполнении заданий раз</w:t>
      </w:r>
      <w:r w:rsidR="002A499C" w:rsidRPr="002A499C">
        <w:rPr>
          <w:rFonts w:eastAsia="Times New Roman" w:cs="Times New Roman"/>
          <w:i/>
          <w:szCs w:val="26"/>
        </w:rPr>
        <w:t>решается пользоваться линейкой.)</w:t>
      </w:r>
    </w:p>
    <w:p w14:paraId="3BF72E96" w14:textId="77777777" w:rsidR="008F4112" w:rsidRPr="008F4112" w:rsidRDefault="008F4112" w:rsidP="008F4112">
      <w:pPr>
        <w:rPr>
          <w:rFonts w:cs="Times New Roman"/>
          <w:b/>
          <w:szCs w:val="26"/>
        </w:rPr>
      </w:pPr>
    </w:p>
    <w:p w14:paraId="1EEBAB46" w14:textId="29396AB3" w:rsidR="004E45E0" w:rsidRDefault="004E45E0" w:rsidP="004E45E0">
      <w:pPr>
        <w:rPr>
          <w:rFonts w:cs="Times New Roman"/>
          <w:b/>
          <w:szCs w:val="26"/>
        </w:rPr>
      </w:pPr>
      <w:r w:rsidRPr="004E45E0">
        <w:rPr>
          <w:rFonts w:cs="Times New Roman"/>
          <w:b/>
          <w:szCs w:val="26"/>
        </w:rPr>
        <w:t>По окончании инструктажа вы возьмете билет и приступите к подготовке к ответу. На подготовку устного ответа рекомендуется отво</w:t>
      </w:r>
      <w:r w:rsidR="002A499C">
        <w:rPr>
          <w:rFonts w:cs="Times New Roman"/>
          <w:b/>
          <w:szCs w:val="26"/>
        </w:rPr>
        <w:t>дить 60 минут (русский язык) и 9</w:t>
      </w:r>
      <w:r w:rsidRPr="004E45E0">
        <w:rPr>
          <w:rFonts w:cs="Times New Roman"/>
          <w:b/>
          <w:szCs w:val="26"/>
        </w:rPr>
        <w:t>0 минут (математика).</w:t>
      </w:r>
      <w:r w:rsidRPr="00C03528">
        <w:rPr>
          <w:rFonts w:eastAsia="Calibri"/>
          <w:bCs/>
        </w:rPr>
        <w:t xml:space="preserve"> </w:t>
      </w:r>
      <w:r w:rsidRPr="008F4112">
        <w:rPr>
          <w:rFonts w:cs="Times New Roman"/>
          <w:b/>
          <w:szCs w:val="26"/>
        </w:rPr>
        <w:t>Организатор запишет на бланке номер билета</w:t>
      </w:r>
      <w:r>
        <w:rPr>
          <w:rFonts w:cs="Times New Roman"/>
          <w:b/>
          <w:szCs w:val="26"/>
        </w:rPr>
        <w:t>.</w:t>
      </w:r>
      <w:r w:rsidRPr="004E45E0">
        <w:rPr>
          <w:rFonts w:cs="Times New Roman"/>
          <w:b/>
          <w:szCs w:val="26"/>
        </w:rPr>
        <w:t xml:space="preserve"> </w:t>
      </w:r>
    </w:p>
    <w:p w14:paraId="477982D5" w14:textId="7A56BE24" w:rsidR="004E45E0" w:rsidRPr="008F4112" w:rsidRDefault="004E45E0" w:rsidP="004E45E0">
      <w:pPr>
        <w:rPr>
          <w:rFonts w:cs="Times New Roman"/>
          <w:b/>
          <w:szCs w:val="26"/>
        </w:rPr>
      </w:pPr>
      <w:r w:rsidRPr="004E45E0">
        <w:rPr>
          <w:rFonts w:cs="Times New Roman"/>
          <w:b/>
          <w:szCs w:val="26"/>
        </w:rPr>
        <w:t xml:space="preserve">После подготовки вас пригласят к средству цифровой аудиозаписи для записи ответа. Экзаменатор-собеседник при необходимости будет задавать уточняющие вопросы. </w:t>
      </w:r>
    </w:p>
    <w:p w14:paraId="29C2C2EF" w14:textId="23993087" w:rsidR="004E45E0" w:rsidRPr="004E45E0" w:rsidRDefault="004E45E0" w:rsidP="004E45E0">
      <w:pPr>
        <w:rPr>
          <w:rFonts w:cs="Times New Roman"/>
          <w:b/>
          <w:szCs w:val="26"/>
        </w:rPr>
      </w:pPr>
      <w:r w:rsidRPr="004E45E0">
        <w:rPr>
          <w:rFonts w:cs="Times New Roman"/>
          <w:b/>
          <w:szCs w:val="26"/>
        </w:rPr>
        <w:t xml:space="preserve">По окончании вашего ответа мы дадим вам прослушать запись ответа и убедиться, что она произведена без технических сбоев. </w:t>
      </w:r>
    </w:p>
    <w:p w14:paraId="1A7E6466" w14:textId="77777777" w:rsidR="008F4112" w:rsidRPr="008F4112" w:rsidRDefault="008F4112" w:rsidP="008F4112">
      <w:pPr>
        <w:rPr>
          <w:rFonts w:eastAsia="Times New Roman" w:cs="Times New Roman"/>
          <w:b/>
          <w:szCs w:val="26"/>
          <w:lang w:eastAsia="zh-CN"/>
        </w:rPr>
      </w:pPr>
      <w:r w:rsidRPr="008F4112">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8F4112">
        <w:rPr>
          <w:rFonts w:eastAsia="Times New Roman" w:cs="Times New Roman"/>
          <w:b/>
          <w:szCs w:val="26"/>
          <w:u w:val="single"/>
          <w:lang w:eastAsia="zh-CN"/>
        </w:rPr>
        <w:t>на</w:t>
      </w:r>
      <w:r w:rsidRPr="008F4112">
        <w:rPr>
          <w:rFonts w:eastAsia="Times New Roman" w:cs="Times New Roman"/>
          <w:b/>
          <w:szCs w:val="26"/>
          <w:lang w:eastAsia="zh-CN"/>
        </w:rPr>
        <w:t> </w:t>
      </w:r>
      <w:r w:rsidRPr="008F4112">
        <w:rPr>
          <w:rFonts w:eastAsia="Times New Roman" w:cs="Times New Roman"/>
          <w:b/>
          <w:szCs w:val="26"/>
          <w:u w:val="single"/>
          <w:lang w:eastAsia="zh-CN"/>
        </w:rPr>
        <w:t>своем рабочем столе</w:t>
      </w:r>
      <w:r w:rsidRPr="008F4112">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14:paraId="7DDE4C55" w14:textId="77777777" w:rsidR="008F4112" w:rsidRPr="008F4112" w:rsidRDefault="008F4112" w:rsidP="008F4112">
      <w:pPr>
        <w:rPr>
          <w:rFonts w:eastAsia="Times New Roman" w:cs="Times New Roman"/>
          <w:b/>
          <w:color w:val="000000"/>
          <w:szCs w:val="26"/>
        </w:rPr>
      </w:pPr>
      <w:r w:rsidRPr="008F4112">
        <w:rPr>
          <w:rFonts w:eastAsia="Times New Roman" w:cs="Times New Roman"/>
          <w:b/>
          <w:szCs w:val="26"/>
          <w:lang w:eastAsia="zh-CN"/>
        </w:rPr>
        <w:t xml:space="preserve">В случае плохого самочувствия незамедлительно обращайтесь к нам. В ППЭ присутствует медицинский работник. Напоминаем, что по состоянию </w:t>
      </w:r>
      <w:r w:rsidRPr="008F4112">
        <w:rPr>
          <w:rFonts w:eastAsia="Times New Roman" w:cs="Times New Roman"/>
          <w:b/>
          <w:szCs w:val="26"/>
          <w:lang w:eastAsia="zh-CN"/>
        </w:rPr>
        <w:lastRenderedPageBreak/>
        <w:t>здоровья и заключению медицинского работника, присутствующего в данном ППЭ, вы можете досрочно завершить экзамен и прийти на пересдачу.</w:t>
      </w:r>
    </w:p>
    <w:p w14:paraId="54234A52" w14:textId="77777777" w:rsidR="008F4112" w:rsidRPr="008F4112" w:rsidRDefault="008F4112" w:rsidP="008F4112">
      <w:pPr>
        <w:rPr>
          <w:rFonts w:cs="Times New Roman"/>
          <w:b/>
          <w:szCs w:val="26"/>
        </w:rPr>
      </w:pPr>
    </w:p>
    <w:p w14:paraId="68E705ED" w14:textId="77777777" w:rsidR="008F4112" w:rsidRPr="008F4112" w:rsidRDefault="008F4112" w:rsidP="008F4112">
      <w:pPr>
        <w:rPr>
          <w:rFonts w:eastAsia="Times New Roman" w:cs="Times New Roman"/>
          <w:i/>
          <w:szCs w:val="26"/>
        </w:rPr>
      </w:pPr>
      <w:r w:rsidRPr="008F4112">
        <w:rPr>
          <w:rFonts w:eastAsia="Times New Roman" w:cs="Times New Roman"/>
          <w:i/>
          <w:szCs w:val="26"/>
        </w:rPr>
        <w:t>Вторая часть инструктажа (начало проведения не ранее 10.00 по местному времени).</w:t>
      </w:r>
    </w:p>
    <w:p w14:paraId="01DB42A6" w14:textId="77777777" w:rsidR="008F4112" w:rsidRPr="008F4112" w:rsidRDefault="008F4112" w:rsidP="008F4112">
      <w:pPr>
        <w:rPr>
          <w:rFonts w:eastAsia="Times New Roman" w:cs="Times New Roman"/>
          <w:i/>
          <w:szCs w:val="26"/>
        </w:rPr>
      </w:pPr>
      <w:r w:rsidRPr="008F4112">
        <w:rPr>
          <w:rFonts w:eastAsia="Times New Roman" w:cs="Times New Roman"/>
          <w:i/>
          <w:szCs w:val="26"/>
        </w:rPr>
        <w:t>Организатор проверяет</w:t>
      </w:r>
      <w:r w:rsidRPr="008F4112">
        <w:rPr>
          <w:rFonts w:eastAsia="Times New Roman" w:cs="Times New Roman"/>
          <w:b/>
          <w:szCs w:val="26"/>
        </w:rPr>
        <w:t xml:space="preserve"> </w:t>
      </w:r>
      <w:r w:rsidRPr="008F4112">
        <w:rPr>
          <w:rFonts w:eastAsia="Times New Roman" w:cs="Times New Roman"/>
          <w:i/>
          <w:szCs w:val="26"/>
        </w:rPr>
        <w:t xml:space="preserve">целостность комплекта бланков ГВЭ. Комплект бланков ГВЭ включает в себя: </w:t>
      </w:r>
    </w:p>
    <w:p w14:paraId="53987CD9" w14:textId="77777777" w:rsidR="008F4112" w:rsidRPr="008F4112" w:rsidRDefault="008F4112" w:rsidP="008F4112">
      <w:pPr>
        <w:rPr>
          <w:rFonts w:eastAsia="Times New Roman" w:cs="Times New Roman"/>
          <w:i/>
          <w:szCs w:val="26"/>
        </w:rPr>
      </w:pPr>
      <w:r w:rsidRPr="008F4112">
        <w:rPr>
          <w:rFonts w:eastAsia="Times New Roman" w:cs="Times New Roman"/>
          <w:i/>
          <w:szCs w:val="26"/>
        </w:rPr>
        <w:t xml:space="preserve">бланк регистрации, </w:t>
      </w:r>
    </w:p>
    <w:p w14:paraId="1BFA6090" w14:textId="77777777" w:rsidR="008F4112" w:rsidRPr="008F4112" w:rsidRDefault="008F4112" w:rsidP="008F4112">
      <w:pPr>
        <w:rPr>
          <w:rFonts w:eastAsia="Times New Roman" w:cs="Times New Roman"/>
          <w:i/>
          <w:szCs w:val="26"/>
        </w:rPr>
      </w:pPr>
      <w:r w:rsidRPr="008F4112">
        <w:rPr>
          <w:rFonts w:eastAsia="Times New Roman" w:cs="Times New Roman"/>
          <w:i/>
          <w:szCs w:val="26"/>
        </w:rPr>
        <w:t>бланк ответов.</w:t>
      </w:r>
    </w:p>
    <w:p w14:paraId="6F57229E" w14:textId="77777777" w:rsidR="008F4112" w:rsidRPr="008F4112" w:rsidRDefault="008F4112" w:rsidP="008F4112">
      <w:pPr>
        <w:rPr>
          <w:rFonts w:eastAsia="Times New Roman" w:cs="Times New Roman"/>
          <w:i/>
          <w:szCs w:val="26"/>
        </w:rPr>
      </w:pPr>
      <w:r w:rsidRPr="008F4112">
        <w:rPr>
          <w:rFonts w:eastAsia="Times New Roman" w:cs="Times New Roman"/>
          <w:i/>
          <w:szCs w:val="26"/>
        </w:rPr>
        <w:t xml:space="preserve">Организатор проверяет совпадение 7-значного кода работы на бланке регистрации и бланке ответов. </w:t>
      </w:r>
    </w:p>
    <w:p w14:paraId="7CD7EAFA" w14:textId="77777777" w:rsidR="008F4112" w:rsidRPr="008F4112" w:rsidRDefault="008F4112" w:rsidP="008F4112">
      <w:pPr>
        <w:rPr>
          <w:rFonts w:eastAsia="Times New Roman" w:cs="Times New Roman"/>
          <w:i/>
          <w:szCs w:val="26"/>
        </w:rPr>
      </w:pPr>
    </w:p>
    <w:p w14:paraId="0AAD4DEB" w14:textId="5F772164" w:rsidR="008F4112" w:rsidRPr="008F4112" w:rsidRDefault="008F4112" w:rsidP="008F4112">
      <w:pPr>
        <w:rPr>
          <w:rFonts w:cs="Times New Roman"/>
          <w:b/>
          <w:szCs w:val="26"/>
        </w:rPr>
      </w:pPr>
      <w:r w:rsidRPr="008F4112">
        <w:rPr>
          <w:rFonts w:eastAsia="Times New Roman" w:cs="Times New Roman"/>
          <w:i/>
          <w:szCs w:val="26"/>
        </w:rPr>
        <w:t>Организатор раздает участникам в произвольном порядке бланки</w:t>
      </w:r>
      <w:r w:rsidR="002A499C">
        <w:rPr>
          <w:rFonts w:eastAsia="Times New Roman" w:cs="Times New Roman"/>
          <w:i/>
          <w:szCs w:val="26"/>
        </w:rPr>
        <w:t>.</w:t>
      </w:r>
    </w:p>
    <w:p w14:paraId="3592EBA4" w14:textId="77777777" w:rsidR="008F4112" w:rsidRPr="008F4112" w:rsidRDefault="008F4112" w:rsidP="008F4112">
      <w:pPr>
        <w:rPr>
          <w:rFonts w:eastAsia="Times New Roman" w:cs="Times New Roman"/>
          <w:i/>
          <w:szCs w:val="26"/>
        </w:rPr>
      </w:pPr>
      <w:r w:rsidRPr="008F4112">
        <w:rPr>
          <w:rFonts w:eastAsia="Times New Roman" w:cs="Times New Roman"/>
          <w:b/>
          <w:szCs w:val="26"/>
        </w:rPr>
        <w:t>Приступаем к заполнению бланка регистрации.</w:t>
      </w:r>
    </w:p>
    <w:p w14:paraId="6066C00D" w14:textId="77777777" w:rsidR="008F4112" w:rsidRPr="008F4112" w:rsidRDefault="008F4112" w:rsidP="008F4112">
      <w:pPr>
        <w:rPr>
          <w:rFonts w:eastAsia="Times New Roman" w:cs="Times New Roman"/>
          <w:b/>
          <w:i/>
          <w:szCs w:val="26"/>
        </w:rPr>
      </w:pPr>
      <w:r w:rsidRPr="008F4112">
        <w:rPr>
          <w:rFonts w:eastAsia="Times New Roman" w:cs="Times New Roman"/>
          <w:b/>
          <w:szCs w:val="26"/>
          <w:lang w:eastAsia="zh-CN"/>
        </w:rPr>
        <w:t xml:space="preserve">Записывайте буквы и цифры в соответствии с образцом на бланке регистрации. </w:t>
      </w:r>
      <w:r w:rsidRPr="008F4112">
        <w:rPr>
          <w:rFonts w:eastAsia="Times New Roman" w:cs="Times New Roman"/>
          <w:b/>
          <w:szCs w:val="26"/>
        </w:rPr>
        <w:t>Каждая цифра, символ записывается в отдельную клетку, начиная с первой клетки.</w:t>
      </w:r>
    </w:p>
    <w:p w14:paraId="60E2ABE1" w14:textId="77777777" w:rsidR="008F4112" w:rsidRPr="008F4112" w:rsidRDefault="008F4112" w:rsidP="008F4112">
      <w:pPr>
        <w:rPr>
          <w:rFonts w:eastAsia="Times New Roman" w:cs="Times New Roman"/>
          <w:i/>
          <w:szCs w:val="26"/>
          <w:lang w:eastAsia="zh-CN"/>
        </w:rPr>
      </w:pPr>
      <w:r w:rsidRPr="008F4112">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8F4112">
        <w:rPr>
          <w:rFonts w:eastAsia="Times New Roman" w:cs="Times New Roman"/>
          <w:i/>
          <w:szCs w:val="26"/>
          <w:lang w:eastAsia="zh-CN"/>
        </w:rPr>
        <w:t xml:space="preserve"> </w:t>
      </w:r>
    </w:p>
    <w:p w14:paraId="72E8CBEC" w14:textId="77777777" w:rsidR="008F4112" w:rsidRPr="008F4112" w:rsidRDefault="008F4112" w:rsidP="008F4112">
      <w:pPr>
        <w:rPr>
          <w:rFonts w:eastAsia="Times New Roman" w:cs="Times New Roman"/>
          <w:i/>
          <w:szCs w:val="26"/>
          <w:lang w:eastAsia="zh-CN"/>
        </w:rPr>
      </w:pPr>
      <w:r w:rsidRPr="008F4112">
        <w:rPr>
          <w:rFonts w:eastAsia="Times New Roman" w:cs="Times New Roman"/>
          <w:i/>
          <w:szCs w:val="26"/>
          <w:lang w:eastAsia="zh-CN"/>
        </w:rPr>
        <w:t>Обратите внимание участников на доску.</w:t>
      </w:r>
    </w:p>
    <w:p w14:paraId="67E4203B" w14:textId="77777777" w:rsidR="008F4112" w:rsidRPr="008F4112" w:rsidRDefault="008F4112" w:rsidP="008F4112">
      <w:pPr>
        <w:rPr>
          <w:rFonts w:eastAsia="Times New Roman" w:cs="Times New Roman"/>
          <w:b/>
          <w:color w:val="000000"/>
          <w:szCs w:val="26"/>
        </w:rPr>
      </w:pPr>
      <w:r w:rsidRPr="008F4112">
        <w:rPr>
          <w:rFonts w:eastAsia="Times New Roman" w:cs="Times New Roman"/>
          <w:b/>
          <w:color w:val="000000"/>
          <w:szCs w:val="26"/>
        </w:rPr>
        <w:t>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и «Номер варианта» обратитесь к нам, поле «Класс» заполняйте самостоятельно. Поля «Резерв» не заполняются.</w:t>
      </w:r>
    </w:p>
    <w:p w14:paraId="35B56F3F" w14:textId="77777777" w:rsidR="008F4112" w:rsidRPr="008F4112" w:rsidRDefault="008F4112" w:rsidP="008F4112">
      <w:pPr>
        <w:rPr>
          <w:rFonts w:eastAsia="Times New Roman" w:cs="Times New Roman"/>
          <w:b/>
          <w:szCs w:val="26"/>
          <w:lang w:eastAsia="zh-CN"/>
        </w:rPr>
      </w:pPr>
      <w:r w:rsidRPr="008F4112">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14:paraId="0C798860" w14:textId="77777777" w:rsidR="008F4112" w:rsidRPr="008F4112" w:rsidRDefault="008F4112" w:rsidP="008F4112">
      <w:pPr>
        <w:rPr>
          <w:rFonts w:eastAsia="Times New Roman" w:cs="Times New Roman"/>
          <w:i/>
          <w:szCs w:val="26"/>
        </w:rPr>
      </w:pPr>
      <w:r w:rsidRPr="008F4112">
        <w:rPr>
          <w:rFonts w:eastAsia="Times New Roman" w:cs="Times New Roman"/>
          <w:i/>
          <w:szCs w:val="26"/>
        </w:rPr>
        <w:t>Сделать паузу для заполнения участниками бланков регистрации.</w:t>
      </w:r>
    </w:p>
    <w:p w14:paraId="5AFE150A" w14:textId="77777777" w:rsidR="002B4845" w:rsidRDefault="002B4845" w:rsidP="002B4845">
      <w:pPr>
        <w:rPr>
          <w:rFonts w:eastAsia="Times New Roman" w:cs="Times New Roman"/>
          <w:i/>
          <w:szCs w:val="26"/>
          <w:lang w:eastAsia="zh-CN"/>
        </w:rPr>
      </w:pPr>
    </w:p>
    <w:p w14:paraId="55F94DF2" w14:textId="6240620A" w:rsidR="002B4845" w:rsidRPr="008F4112" w:rsidRDefault="002B4845" w:rsidP="002B4845">
      <w:pPr>
        <w:rPr>
          <w:rFonts w:eastAsia="Times New Roman" w:cs="Times New Roman"/>
          <w:i/>
          <w:szCs w:val="26"/>
          <w:lang w:eastAsia="zh-CN"/>
        </w:rPr>
      </w:pPr>
      <w:r w:rsidRPr="008F4112">
        <w:rPr>
          <w:rFonts w:eastAsia="Times New Roman" w:cs="Times New Roman"/>
          <w:i/>
          <w:szCs w:val="26"/>
          <w:lang w:eastAsia="zh-CN"/>
        </w:rPr>
        <w:t>В случае если участник не может самостоятельно оформить регистрационные поля бланка регистрации, эти поля заполняет ассистент или организатор.</w:t>
      </w:r>
    </w:p>
    <w:p w14:paraId="48B1D29A" w14:textId="77777777" w:rsidR="002B4845" w:rsidRPr="008F4112" w:rsidRDefault="002B4845" w:rsidP="002B4845">
      <w:pPr>
        <w:rPr>
          <w:rFonts w:eastAsia="Times New Roman" w:cs="Times New Roman"/>
          <w:i/>
          <w:szCs w:val="26"/>
          <w:lang w:eastAsia="zh-CN"/>
        </w:rPr>
      </w:pPr>
      <w:r w:rsidRPr="008F4112">
        <w:rPr>
          <w:rFonts w:eastAsia="Times New Roman" w:cs="Times New Roman"/>
          <w:i/>
          <w:szCs w:val="26"/>
          <w:lang w:eastAsia="zh-CN"/>
        </w:rPr>
        <w:t xml:space="preserve">Организатор заполняет регистрационные поля </w:t>
      </w:r>
      <w:r w:rsidRPr="008F4112">
        <w:rPr>
          <w:rFonts w:eastAsia="Times New Roman" w:cs="Times New Roman"/>
          <w:i/>
          <w:szCs w:val="26"/>
          <w:u w:val="single"/>
          <w:lang w:eastAsia="zh-CN"/>
        </w:rPr>
        <w:t>бланка ответов</w:t>
      </w:r>
      <w:r w:rsidRPr="008F4112">
        <w:rPr>
          <w:rFonts w:eastAsia="Times New Roman" w:cs="Times New Roman"/>
          <w:i/>
          <w:szCs w:val="26"/>
          <w:lang w:eastAsia="zh-CN"/>
        </w:rPr>
        <w:t>.</w:t>
      </w:r>
    </w:p>
    <w:p w14:paraId="68E945A5" w14:textId="77777777" w:rsidR="002B4845" w:rsidRPr="008F4112" w:rsidRDefault="002B4845" w:rsidP="002B4845">
      <w:pPr>
        <w:rPr>
          <w:rFonts w:eastAsia="Times New Roman" w:cs="Times New Roman"/>
          <w:i/>
          <w:szCs w:val="26"/>
          <w:lang w:eastAsia="zh-CN"/>
        </w:rPr>
      </w:pPr>
      <w:r w:rsidRPr="008F4112">
        <w:rPr>
          <w:rFonts w:eastAsia="Times New Roman" w:cs="Times New Roman"/>
          <w:i/>
          <w:szCs w:val="26"/>
          <w:lang w:eastAsia="zh-CN"/>
        </w:rPr>
        <w:t xml:space="preserve">Регистрационные поля в бланке ответов заполняются в соответствии с информацией на доске. </w:t>
      </w:r>
    </w:p>
    <w:p w14:paraId="5821B3C4" w14:textId="77777777" w:rsidR="002B4845" w:rsidRPr="008F4112" w:rsidRDefault="002B4845" w:rsidP="002B4845">
      <w:pPr>
        <w:rPr>
          <w:rFonts w:eastAsia="Times New Roman" w:cs="Times New Roman"/>
          <w:i/>
          <w:szCs w:val="26"/>
          <w:lang w:eastAsia="zh-CN"/>
        </w:rPr>
      </w:pPr>
      <w:r w:rsidRPr="008F4112">
        <w:rPr>
          <w:rFonts w:eastAsia="Times New Roman" w:cs="Times New Roman"/>
          <w:i/>
          <w:szCs w:val="26"/>
          <w:lang w:eastAsia="zh-CN"/>
        </w:rPr>
        <w:t>Служебные поля «Резерв» не заполняйте.</w:t>
      </w:r>
    </w:p>
    <w:p w14:paraId="194B6398" w14:textId="77777777" w:rsidR="002B4845" w:rsidRDefault="002B4845" w:rsidP="008F4112">
      <w:pPr>
        <w:rPr>
          <w:rFonts w:eastAsia="Times New Roman" w:cs="Times New Roman"/>
          <w:i/>
          <w:szCs w:val="26"/>
        </w:rPr>
      </w:pPr>
    </w:p>
    <w:p w14:paraId="2D717F1A" w14:textId="3B0065BA" w:rsidR="008F4112" w:rsidRPr="008F4112" w:rsidRDefault="008F4112" w:rsidP="008F4112">
      <w:pPr>
        <w:rPr>
          <w:rFonts w:eastAsia="Times New Roman" w:cs="Times New Roman"/>
          <w:i/>
          <w:szCs w:val="26"/>
        </w:rPr>
      </w:pPr>
      <w:r w:rsidRPr="008F4112">
        <w:rPr>
          <w:rFonts w:eastAsia="Times New Roman" w:cs="Times New Roman"/>
          <w:i/>
          <w:szCs w:val="26"/>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14:paraId="7625D312" w14:textId="77777777" w:rsidR="008F4112" w:rsidRPr="008F4112" w:rsidRDefault="008F4112" w:rsidP="008F4112">
      <w:pPr>
        <w:rPr>
          <w:rFonts w:eastAsia="Times New Roman" w:cs="Times New Roman"/>
          <w:b/>
          <w:szCs w:val="26"/>
          <w:lang w:eastAsia="zh-CN"/>
        </w:rPr>
      </w:pPr>
      <w:r w:rsidRPr="008F4112">
        <w:rPr>
          <w:rFonts w:eastAsia="Times New Roman" w:cs="Times New Roman"/>
          <w:b/>
          <w:szCs w:val="26"/>
          <w:lang w:eastAsia="zh-CN"/>
        </w:rPr>
        <w:t>Поставьте вашу подпись строго внутри окошка «Подпись участника ГВЭ», расположенного в нижней части бланка регистрации.</w:t>
      </w:r>
    </w:p>
    <w:p w14:paraId="241F5672" w14:textId="77777777" w:rsidR="008F4112" w:rsidRPr="008F4112" w:rsidRDefault="008F4112" w:rsidP="008F4112">
      <w:pPr>
        <w:rPr>
          <w:rFonts w:eastAsia="Times New Roman" w:cs="Times New Roman"/>
          <w:i/>
          <w:szCs w:val="26"/>
          <w:lang w:eastAsia="zh-CN"/>
        </w:rPr>
      </w:pPr>
      <w:r w:rsidRPr="008F4112">
        <w:rPr>
          <w:rFonts w:eastAsia="Times New Roman" w:cs="Times New Roman"/>
          <w:i/>
          <w:szCs w:val="26"/>
          <w:lang w:eastAsia="zh-CN"/>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14:paraId="5E973F08" w14:textId="77777777" w:rsidR="008F4112" w:rsidRPr="008F4112" w:rsidRDefault="008F4112" w:rsidP="008F4112">
      <w:pPr>
        <w:rPr>
          <w:rFonts w:cs="Times New Roman"/>
          <w:i/>
          <w:szCs w:val="26"/>
        </w:rPr>
      </w:pPr>
    </w:p>
    <w:p w14:paraId="62EC401D" w14:textId="77777777" w:rsidR="008F4112" w:rsidRPr="008F4112" w:rsidRDefault="008F4112" w:rsidP="008F4112">
      <w:pPr>
        <w:rPr>
          <w:rFonts w:cs="Times New Roman"/>
          <w:szCs w:val="26"/>
        </w:rPr>
      </w:pPr>
      <w:r w:rsidRPr="008F4112">
        <w:rPr>
          <w:rFonts w:cs="Times New Roman"/>
          <w:b/>
          <w:szCs w:val="26"/>
        </w:rPr>
        <w:t>Экзаменационные билеты в аудиторию поступили в доставочном пакете. Упаковка пакета не нарушена</w:t>
      </w:r>
    </w:p>
    <w:p w14:paraId="1C64900C" w14:textId="77777777" w:rsidR="008F4112" w:rsidRPr="008F4112" w:rsidRDefault="008F4112" w:rsidP="008F4112">
      <w:pPr>
        <w:rPr>
          <w:rFonts w:cs="Times New Roman"/>
          <w:i/>
          <w:szCs w:val="26"/>
        </w:rPr>
      </w:pPr>
      <w:r w:rsidRPr="008F4112">
        <w:rPr>
          <w:rFonts w:cs="Times New Roman"/>
          <w:i/>
          <w:szCs w:val="26"/>
        </w:rPr>
        <w:t>(продемонстрировать и вскрыть, используя ножницы).</w:t>
      </w:r>
    </w:p>
    <w:p w14:paraId="58F6EB55" w14:textId="77777777" w:rsidR="008F4112" w:rsidRPr="008F4112" w:rsidRDefault="008F4112" w:rsidP="008F4112">
      <w:pPr>
        <w:rPr>
          <w:rFonts w:cs="Times New Roman"/>
          <w:i/>
          <w:szCs w:val="26"/>
        </w:rPr>
      </w:pPr>
      <w:r w:rsidRPr="008F4112">
        <w:rPr>
          <w:rFonts w:cs="Times New Roman"/>
          <w:i/>
          <w:szCs w:val="26"/>
        </w:rPr>
        <w:t xml:space="preserve"> (организатор раскладывает билеты на специальном столе).</w:t>
      </w:r>
    </w:p>
    <w:p w14:paraId="3CAA87C5" w14:textId="471303C4" w:rsidR="008F4112" w:rsidRPr="008F4112" w:rsidRDefault="008F4112" w:rsidP="008F4112">
      <w:pPr>
        <w:rPr>
          <w:rFonts w:cs="Times New Roman"/>
          <w:b/>
          <w:szCs w:val="26"/>
        </w:rPr>
      </w:pPr>
      <w:r w:rsidRPr="008F4112">
        <w:rPr>
          <w:rFonts w:cs="Times New Roman"/>
          <w:b/>
          <w:szCs w:val="26"/>
        </w:rPr>
        <w:t>Комплект экзаменационных материалов по русскому языку для ГВЭ в устной форме состоит из 15 билетов.</w:t>
      </w:r>
    </w:p>
    <w:p w14:paraId="75277531" w14:textId="42642939" w:rsidR="008F4112" w:rsidRPr="008F4112" w:rsidRDefault="008F4112" w:rsidP="008F4112">
      <w:pPr>
        <w:rPr>
          <w:rFonts w:cs="Times New Roman"/>
          <w:b/>
          <w:szCs w:val="26"/>
        </w:rPr>
      </w:pPr>
      <w:r w:rsidRPr="008F4112">
        <w:rPr>
          <w:rFonts w:cs="Times New Roman"/>
          <w:b/>
          <w:szCs w:val="26"/>
        </w:rPr>
        <w:t xml:space="preserve">На подготовку ответа </w:t>
      </w:r>
      <w:r w:rsidR="004E45E0">
        <w:rPr>
          <w:rFonts w:cs="Times New Roman"/>
          <w:b/>
          <w:szCs w:val="26"/>
        </w:rPr>
        <w:t>рекомендуется отвести 60</w:t>
      </w:r>
      <w:r w:rsidRPr="008F4112">
        <w:rPr>
          <w:rFonts w:cs="Times New Roman"/>
          <w:b/>
          <w:szCs w:val="26"/>
        </w:rPr>
        <w:t xml:space="preserve"> минут.</w:t>
      </w:r>
    </w:p>
    <w:p w14:paraId="05C7D6D6" w14:textId="77777777" w:rsidR="008F4112" w:rsidRPr="008F4112" w:rsidRDefault="008F4112" w:rsidP="008F4112">
      <w:pPr>
        <w:rPr>
          <w:rFonts w:cs="Times New Roman"/>
          <w:b/>
          <w:szCs w:val="26"/>
        </w:rPr>
      </w:pPr>
    </w:p>
    <w:p w14:paraId="5E8970EF" w14:textId="0BAC2BBC" w:rsidR="008F4112" w:rsidRPr="008F4112" w:rsidRDefault="008F4112" w:rsidP="008F4112">
      <w:pPr>
        <w:rPr>
          <w:rFonts w:cs="Times New Roman"/>
          <w:b/>
          <w:szCs w:val="26"/>
        </w:rPr>
      </w:pPr>
      <w:r w:rsidRPr="008F4112">
        <w:rPr>
          <w:rFonts w:cs="Times New Roman"/>
          <w:b/>
          <w:szCs w:val="26"/>
        </w:rPr>
        <w:t>Комплект экзаменационных материалов по математике для ГВЭ в устной форме состоит из 15 билетов</w:t>
      </w:r>
      <w:r w:rsidR="004E45E0">
        <w:rPr>
          <w:rFonts w:cs="Times New Roman"/>
          <w:b/>
          <w:szCs w:val="26"/>
        </w:rPr>
        <w:t>.</w:t>
      </w:r>
      <w:r w:rsidR="004E45E0" w:rsidRPr="004E45E0">
        <w:rPr>
          <w:rFonts w:cs="Times New Roman"/>
          <w:b/>
          <w:szCs w:val="26"/>
        </w:rPr>
        <w:t xml:space="preserve"> </w:t>
      </w:r>
      <w:r w:rsidR="004E45E0" w:rsidRPr="008F4112">
        <w:rPr>
          <w:rFonts w:cs="Times New Roman"/>
          <w:b/>
          <w:szCs w:val="26"/>
        </w:rPr>
        <w:t xml:space="preserve">На подготовку ответа </w:t>
      </w:r>
      <w:r w:rsidR="004E45E0">
        <w:rPr>
          <w:rFonts w:cs="Times New Roman"/>
          <w:b/>
          <w:szCs w:val="26"/>
        </w:rPr>
        <w:t>рекомендуется отвести 90</w:t>
      </w:r>
      <w:r w:rsidR="004E45E0" w:rsidRPr="008F4112">
        <w:rPr>
          <w:rFonts w:cs="Times New Roman"/>
          <w:b/>
          <w:szCs w:val="26"/>
        </w:rPr>
        <w:t xml:space="preserve"> минут</w:t>
      </w:r>
      <w:r w:rsidRPr="008F4112">
        <w:rPr>
          <w:rFonts w:cs="Times New Roman"/>
          <w:b/>
          <w:szCs w:val="26"/>
        </w:rPr>
        <w:t>.</w:t>
      </w:r>
    </w:p>
    <w:p w14:paraId="59BE6C92" w14:textId="57370ED9" w:rsidR="008F4112" w:rsidRPr="008F4112" w:rsidRDefault="008F4112" w:rsidP="008F4112">
      <w:pPr>
        <w:rPr>
          <w:rFonts w:cs="Times New Roman"/>
          <w:b/>
          <w:szCs w:val="26"/>
        </w:rPr>
      </w:pPr>
      <w:r w:rsidRPr="008F4112">
        <w:rPr>
          <w:rFonts w:cs="Times New Roman"/>
          <w:b/>
          <w:szCs w:val="26"/>
        </w:rPr>
        <w:t xml:space="preserve">Необходимые справочные материалы для выполнения экзаменационной работы ГВЭ (устная форма) по математике выдаются вместе с текстом экзаменационной работы. </w:t>
      </w:r>
    </w:p>
    <w:p w14:paraId="7957FE85" w14:textId="77777777" w:rsidR="008F4112" w:rsidRPr="008F4112" w:rsidRDefault="008F4112" w:rsidP="008F4112">
      <w:pPr>
        <w:rPr>
          <w:rFonts w:cs="Times New Roman"/>
          <w:b/>
          <w:szCs w:val="26"/>
        </w:rPr>
      </w:pPr>
      <w:r w:rsidRPr="008F4112">
        <w:rPr>
          <w:rFonts w:cs="Times New Roman"/>
          <w:b/>
          <w:szCs w:val="26"/>
        </w:rPr>
        <w:lastRenderedPageBreak/>
        <w:t>При выполнении заданий разрешается пользоваться линейкой.</w:t>
      </w:r>
    </w:p>
    <w:p w14:paraId="459FCAAD" w14:textId="77777777" w:rsidR="008F4112" w:rsidRPr="008F4112" w:rsidRDefault="008F4112" w:rsidP="008F4112">
      <w:pPr>
        <w:rPr>
          <w:rFonts w:cs="Times New Roman"/>
          <w:b/>
          <w:szCs w:val="26"/>
        </w:rPr>
      </w:pPr>
      <w:r w:rsidRPr="008F4112">
        <w:rPr>
          <w:rFonts w:cs="Times New Roman"/>
          <w:b/>
          <w:szCs w:val="26"/>
        </w:rPr>
        <w:t>Подойдите, пожалуйста, к столу организатора и выберите билет.</w:t>
      </w:r>
    </w:p>
    <w:p w14:paraId="1E2F3307" w14:textId="671693FA" w:rsidR="008F4112" w:rsidRPr="008F4112" w:rsidRDefault="008F4112" w:rsidP="008F4112">
      <w:pPr>
        <w:rPr>
          <w:rFonts w:cs="Times New Roman"/>
          <w:i/>
          <w:szCs w:val="26"/>
        </w:rPr>
      </w:pPr>
      <w:r w:rsidRPr="008F4112">
        <w:rPr>
          <w:rFonts w:cs="Times New Roman"/>
          <w:i/>
          <w:szCs w:val="26"/>
        </w:rPr>
        <w:t>(организатор называет номер билета и записывает его на бланке ответов)</w:t>
      </w:r>
    </w:p>
    <w:p w14:paraId="13C567C4" w14:textId="77777777" w:rsidR="008F4112" w:rsidRPr="008F4112" w:rsidRDefault="008F4112" w:rsidP="008F4112">
      <w:pPr>
        <w:rPr>
          <w:rFonts w:cs="Times New Roman"/>
          <w:b/>
          <w:szCs w:val="26"/>
          <w:lang w:eastAsia="zh-CN"/>
        </w:rPr>
      </w:pPr>
      <w:r w:rsidRPr="008F4112">
        <w:rPr>
          <w:rFonts w:cs="Times New Roman"/>
          <w:b/>
          <w:szCs w:val="26"/>
        </w:rPr>
        <w:t>Теперь вы можете приступить к подготовке к ответу. Когда будете готовы, сообщите нам.</w:t>
      </w:r>
      <w:r w:rsidRPr="008F4112">
        <w:rPr>
          <w:rFonts w:cs="Times New Roman"/>
          <w:b/>
          <w:szCs w:val="26"/>
          <w:lang w:eastAsia="zh-CN"/>
        </w:rPr>
        <w:t xml:space="preserve"> Желаем удачи!</w:t>
      </w:r>
    </w:p>
    <w:p w14:paraId="172A83FA" w14:textId="77777777" w:rsidR="008F4112" w:rsidRPr="008F4112" w:rsidRDefault="008F4112" w:rsidP="008F4112">
      <w:pPr>
        <w:rPr>
          <w:rFonts w:cs="Times New Roman"/>
          <w:i/>
          <w:szCs w:val="26"/>
        </w:rPr>
      </w:pPr>
      <w:r w:rsidRPr="008F4112">
        <w:rPr>
          <w:rFonts w:cs="Times New Roman"/>
          <w:i/>
          <w:szCs w:val="26"/>
        </w:rPr>
        <w:t>(время начала подготовки к ответу фиксируется на доске)</w:t>
      </w:r>
    </w:p>
    <w:p w14:paraId="1A19D644" w14:textId="77777777" w:rsidR="00E22642" w:rsidRDefault="00E22642" w:rsidP="00E22642">
      <w:r>
        <w:br w:type="page"/>
      </w:r>
      <w:bookmarkStart w:id="73" w:name="_Toc476223357"/>
    </w:p>
    <w:p w14:paraId="73E9BF99" w14:textId="3DA75365" w:rsidR="00F61C58" w:rsidRPr="00F61C58" w:rsidRDefault="00F61C58" w:rsidP="00F61C58">
      <w:pPr>
        <w:keepNext/>
        <w:keepLines/>
        <w:pageBreakBefore/>
        <w:tabs>
          <w:tab w:val="left" w:pos="4395"/>
        </w:tabs>
        <w:spacing w:after="120"/>
        <w:ind w:left="357" w:hanging="357"/>
        <w:contextualSpacing/>
        <w:outlineLvl w:val="0"/>
        <w:rPr>
          <w:rFonts w:eastAsiaTheme="minorHAnsi" w:cs="Times New Roman"/>
          <w:b/>
          <w:sz w:val="32"/>
          <w:szCs w:val="28"/>
          <w:lang w:eastAsia="en-US"/>
        </w:rPr>
      </w:pPr>
      <w:bookmarkStart w:id="74" w:name="_Toc497104584"/>
      <w:bookmarkStart w:id="75" w:name="_Toc508880540"/>
      <w:bookmarkStart w:id="76" w:name="_Toc161656176"/>
      <w:bookmarkEnd w:id="73"/>
      <w:r w:rsidRPr="00F61C58">
        <w:rPr>
          <w:rFonts w:eastAsiaTheme="majorEastAsia" w:cstheme="majorBidi"/>
          <w:b/>
          <w:caps/>
          <w:szCs w:val="32"/>
        </w:rPr>
        <w:lastRenderedPageBreak/>
        <w:t xml:space="preserve">Приложение </w:t>
      </w:r>
      <w:r w:rsidR="00BC1F86">
        <w:rPr>
          <w:rFonts w:eastAsiaTheme="majorEastAsia" w:cstheme="majorBidi"/>
          <w:b/>
          <w:caps/>
          <w:szCs w:val="32"/>
        </w:rPr>
        <w:t>3</w:t>
      </w:r>
      <w:r>
        <w:t xml:space="preserve">. </w:t>
      </w:r>
      <w:r w:rsidRPr="00F61C58">
        <w:rPr>
          <w:rFonts w:eastAsiaTheme="minorHAnsi" w:cs="Times New Roman"/>
          <w:b/>
          <w:szCs w:val="26"/>
          <w:lang w:eastAsia="en-US"/>
        </w:rPr>
        <w:t xml:space="preserve">Памятка о правилах проведения </w:t>
      </w:r>
      <w:r>
        <w:rPr>
          <w:rFonts w:eastAsiaTheme="minorHAnsi" w:cs="Times New Roman"/>
          <w:b/>
          <w:szCs w:val="26"/>
          <w:lang w:eastAsia="en-US"/>
        </w:rPr>
        <w:t>ГВЭ</w:t>
      </w:r>
      <w:r w:rsidR="00971297">
        <w:rPr>
          <w:rFonts w:eastAsiaTheme="minorHAnsi" w:cs="Times New Roman"/>
          <w:b/>
          <w:szCs w:val="26"/>
          <w:lang w:eastAsia="en-US"/>
        </w:rPr>
        <w:t xml:space="preserve"> в 202</w:t>
      </w:r>
      <w:r w:rsidR="004E45E0">
        <w:rPr>
          <w:rFonts w:eastAsiaTheme="minorHAnsi" w:cs="Times New Roman"/>
          <w:b/>
          <w:szCs w:val="26"/>
          <w:lang w:eastAsia="en-US"/>
        </w:rPr>
        <w:t>4</w:t>
      </w:r>
      <w:r w:rsidRPr="00F61C58">
        <w:rPr>
          <w:rFonts w:eastAsiaTheme="minorHAnsi" w:cs="Times New Roman"/>
          <w:b/>
          <w:szCs w:val="26"/>
          <w:lang w:eastAsia="en-US"/>
        </w:rPr>
        <w:t xml:space="preserve"> году (для ознакомления участников </w:t>
      </w:r>
      <w:r>
        <w:rPr>
          <w:rFonts w:eastAsiaTheme="minorHAnsi" w:cs="Times New Roman"/>
          <w:b/>
          <w:szCs w:val="26"/>
          <w:lang w:eastAsia="en-US"/>
        </w:rPr>
        <w:t>ГВЭ</w:t>
      </w:r>
      <w:r w:rsidRPr="00F61C58">
        <w:rPr>
          <w:rFonts w:eastAsiaTheme="minorHAnsi" w:cs="Times New Roman"/>
          <w:b/>
          <w:szCs w:val="26"/>
          <w:lang w:eastAsia="en-US"/>
        </w:rPr>
        <w:t>/ родителей (законных представителей) под подпись</w:t>
      </w:r>
      <w:bookmarkEnd w:id="74"/>
      <w:bookmarkEnd w:id="75"/>
      <w:bookmarkEnd w:id="76"/>
    </w:p>
    <w:p w14:paraId="696845C5" w14:textId="11AEBF3A" w:rsidR="00F61C58" w:rsidRPr="00F61C58" w:rsidRDefault="00F61C58" w:rsidP="006C6094">
      <w:pPr>
        <w:tabs>
          <w:tab w:val="left" w:pos="4395"/>
        </w:tabs>
        <w:spacing w:line="240" w:lineRule="auto"/>
        <w:ind w:firstLine="0"/>
        <w:rPr>
          <w:rFonts w:eastAsia="Times New Roman" w:cs="Times New Roman"/>
          <w:b/>
          <w:szCs w:val="26"/>
        </w:rPr>
      </w:pPr>
      <w:r w:rsidRPr="00F61C58">
        <w:rPr>
          <w:rFonts w:eastAsia="Times New Roman" w:cs="Times New Roman"/>
          <w:b/>
          <w:szCs w:val="26"/>
        </w:rPr>
        <w:t xml:space="preserve">Общая информация о порядке проведении </w:t>
      </w:r>
      <w:r>
        <w:rPr>
          <w:rFonts w:eastAsia="Times New Roman" w:cs="Times New Roman"/>
          <w:b/>
          <w:szCs w:val="26"/>
        </w:rPr>
        <w:t>ГВЭ</w:t>
      </w:r>
      <w:r w:rsidRPr="00F61C58">
        <w:rPr>
          <w:rFonts w:eastAsia="Times New Roman" w:cs="Times New Roman"/>
          <w:b/>
          <w:szCs w:val="26"/>
        </w:rPr>
        <w:t>:</w:t>
      </w:r>
    </w:p>
    <w:p w14:paraId="604973B3" w14:textId="06B0C39E" w:rsidR="00F61C58" w:rsidRPr="00F61C58" w:rsidRDefault="00F61C58" w:rsidP="006C6094">
      <w:pPr>
        <w:numPr>
          <w:ilvl w:val="0"/>
          <w:numId w:val="27"/>
        </w:numPr>
        <w:tabs>
          <w:tab w:val="left" w:pos="1418"/>
        </w:tabs>
        <w:spacing w:after="200" w:line="240" w:lineRule="auto"/>
        <w:ind w:left="0" w:firstLine="709"/>
        <w:contextualSpacing/>
        <w:rPr>
          <w:rFonts w:eastAsia="Times New Roman" w:cs="Times New Roman"/>
          <w:szCs w:val="26"/>
        </w:rPr>
      </w:pPr>
      <w:r w:rsidRPr="00F61C58">
        <w:rPr>
          <w:rFonts w:eastAsia="Times New Roman" w:cs="Times New Roman"/>
          <w:szCs w:val="26"/>
        </w:rPr>
        <w:t xml:space="preserve">В целях обеспечения безопасности, обеспечения порядка и предотвращения фактов нарушения порядка проведения </w:t>
      </w:r>
      <w:r>
        <w:rPr>
          <w:rFonts w:eastAsia="Times New Roman" w:cs="Times New Roman"/>
          <w:szCs w:val="26"/>
        </w:rPr>
        <w:t>ГВЭ</w:t>
      </w:r>
      <w:r w:rsidRPr="00F61C58">
        <w:rPr>
          <w:rFonts w:eastAsia="Times New Roman" w:cs="Times New Roman"/>
          <w:szCs w:val="26"/>
        </w:rPr>
        <w:t xml:space="preserve">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14:paraId="7CE891C2" w14:textId="038C78D2" w:rsidR="00F61C58" w:rsidRPr="00F61C58" w:rsidRDefault="00F61C58" w:rsidP="006C6094">
      <w:pPr>
        <w:numPr>
          <w:ilvl w:val="0"/>
          <w:numId w:val="27"/>
        </w:numPr>
        <w:tabs>
          <w:tab w:val="left" w:pos="567"/>
        </w:tabs>
        <w:spacing w:after="200" w:line="240" w:lineRule="auto"/>
        <w:ind w:left="0" w:firstLine="709"/>
        <w:contextualSpacing/>
        <w:rPr>
          <w:rFonts w:eastAsia="Times New Roman" w:cs="Times New Roman"/>
          <w:szCs w:val="26"/>
        </w:rPr>
      </w:pPr>
      <w:r>
        <w:rPr>
          <w:rFonts w:eastAsia="Times New Roman" w:cs="Times New Roman"/>
          <w:szCs w:val="26"/>
        </w:rPr>
        <w:t>ГВЭ</w:t>
      </w:r>
      <w:r w:rsidRPr="00F61C58">
        <w:rPr>
          <w:rFonts w:eastAsia="Times New Roman" w:cs="Times New Roman"/>
          <w:szCs w:val="26"/>
        </w:rPr>
        <w:t xml:space="preserve"> по всем учебным предметам начинается в 10.00.</w:t>
      </w:r>
    </w:p>
    <w:p w14:paraId="012CC9B9" w14:textId="77777777" w:rsidR="00F61C58" w:rsidRPr="00F61C58" w:rsidRDefault="00F61C58" w:rsidP="006C6094">
      <w:pPr>
        <w:numPr>
          <w:ilvl w:val="0"/>
          <w:numId w:val="27"/>
        </w:numPr>
        <w:tabs>
          <w:tab w:val="left" w:pos="1418"/>
        </w:tabs>
        <w:spacing w:after="200" w:line="240" w:lineRule="auto"/>
        <w:ind w:left="0" w:firstLine="709"/>
        <w:contextualSpacing/>
        <w:rPr>
          <w:rFonts w:eastAsia="Times New Roman" w:cs="Times New Roman"/>
          <w:szCs w:val="26"/>
        </w:rPr>
      </w:pPr>
      <w:r w:rsidRPr="00F61C58">
        <w:rPr>
          <w:rFonts w:eastAsia="Times New Roman" w:cs="Times New Roman"/>
          <w:szCs w:val="26"/>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14:paraId="2E4376A1" w14:textId="07C3D311" w:rsidR="00F61C58" w:rsidRPr="00F61C58" w:rsidRDefault="00F61C58" w:rsidP="006C6094">
      <w:pPr>
        <w:numPr>
          <w:ilvl w:val="0"/>
          <w:numId w:val="27"/>
        </w:numPr>
        <w:tabs>
          <w:tab w:val="left" w:pos="1418"/>
        </w:tabs>
        <w:spacing w:after="200" w:line="240" w:lineRule="auto"/>
        <w:ind w:left="0" w:firstLine="709"/>
        <w:contextualSpacing/>
        <w:rPr>
          <w:rFonts w:eastAsia="Times New Roman" w:cs="Times New Roman"/>
          <w:szCs w:val="26"/>
        </w:rPr>
      </w:pPr>
      <w:r w:rsidRPr="00F61C58">
        <w:rPr>
          <w:rFonts w:eastAsia="Times New Roman" w:cs="Times New Roman"/>
          <w:szCs w:val="26"/>
        </w:rPr>
        <w:t>Результаты ГИА признаются удовлетворительными в случае, если участник ГИА по обязательным учебным предметам получил отметку не ниже удовлетворительной (три балла).</w:t>
      </w:r>
    </w:p>
    <w:p w14:paraId="6D2ACFB6" w14:textId="57104872" w:rsidR="00F61C58" w:rsidRPr="00F61C58" w:rsidRDefault="00F61C58" w:rsidP="006C6094">
      <w:pPr>
        <w:tabs>
          <w:tab w:val="left" w:pos="4395"/>
        </w:tabs>
        <w:spacing w:line="240" w:lineRule="auto"/>
        <w:contextualSpacing/>
        <w:rPr>
          <w:rFonts w:eastAsia="Times New Roman" w:cs="Times New Roman"/>
          <w:szCs w:val="26"/>
        </w:rPr>
      </w:pPr>
      <w:r w:rsidRPr="00F61C58">
        <w:rPr>
          <w:rFonts w:eastAsia="Times New Roman" w:cs="Times New Roman"/>
          <w:szCs w:val="26"/>
        </w:rPr>
        <w:t xml:space="preserve">Результаты </w:t>
      </w:r>
      <w:r>
        <w:rPr>
          <w:rFonts w:eastAsia="Times New Roman" w:cs="Times New Roman"/>
          <w:szCs w:val="26"/>
        </w:rPr>
        <w:t>ГВЭ</w:t>
      </w:r>
      <w:r w:rsidR="00E92CB3">
        <w:rPr>
          <w:rFonts w:eastAsia="Times New Roman" w:cs="Times New Roman"/>
          <w:szCs w:val="26"/>
        </w:rPr>
        <w:t xml:space="preserve"> </w:t>
      </w:r>
      <w:r w:rsidR="00E92CB3" w:rsidRPr="005B01CF">
        <w:rPr>
          <w:rFonts w:eastAsiaTheme="minorHAnsi" w:cs="Times New Roman"/>
          <w:color w:val="000000"/>
          <w:szCs w:val="26"/>
          <w:lang w:eastAsia="en-US"/>
        </w:rPr>
        <w:t xml:space="preserve">в течение одного рабочего дня, следующего за днем получения результатов проверки экзаменационных работ, утверждаются председателем ГЭК. После утверждения результаты </w:t>
      </w:r>
      <w:r w:rsidR="00E92CB3">
        <w:rPr>
          <w:rFonts w:eastAsiaTheme="minorHAnsi" w:cs="Times New Roman"/>
          <w:color w:val="000000"/>
          <w:szCs w:val="26"/>
          <w:lang w:eastAsia="en-US"/>
        </w:rPr>
        <w:t>ГВЭ</w:t>
      </w:r>
      <w:r w:rsidR="00E92CB3" w:rsidRPr="005B01CF">
        <w:rPr>
          <w:rFonts w:eastAsiaTheme="minorHAnsi" w:cs="Times New Roman"/>
          <w:color w:val="000000"/>
          <w:szCs w:val="26"/>
          <w:lang w:eastAsia="en-US"/>
        </w:rPr>
        <w:t xml:space="preserve"> в течение одного рабочего дня передаются в образовательные организации для ознакомления участников экзамена с полученными ими результатами </w:t>
      </w:r>
      <w:r w:rsidR="00E92CB3">
        <w:rPr>
          <w:rFonts w:eastAsiaTheme="minorHAnsi" w:cs="Times New Roman"/>
          <w:color w:val="000000"/>
          <w:szCs w:val="26"/>
          <w:lang w:eastAsia="en-US"/>
        </w:rPr>
        <w:t>ГВЭ</w:t>
      </w:r>
      <w:r w:rsidRPr="00F61C58">
        <w:rPr>
          <w:rFonts w:eastAsia="Times New Roman" w:cs="Times New Roman"/>
          <w:szCs w:val="26"/>
        </w:rPr>
        <w:t>.</w:t>
      </w:r>
    </w:p>
    <w:p w14:paraId="1E6F5A90" w14:textId="7AE3B257" w:rsidR="00F61C58" w:rsidRPr="00F61C58" w:rsidRDefault="00F61C58" w:rsidP="006C6094">
      <w:pPr>
        <w:tabs>
          <w:tab w:val="left" w:pos="4395"/>
        </w:tabs>
        <w:spacing w:line="240" w:lineRule="auto"/>
        <w:contextualSpacing/>
        <w:rPr>
          <w:rFonts w:eastAsia="Times New Roman" w:cs="Times New Roman"/>
          <w:szCs w:val="26"/>
        </w:rPr>
      </w:pPr>
      <w:r w:rsidRPr="00F61C58">
        <w:rPr>
          <w:rFonts w:eastAsia="Times New Roman" w:cs="Times New Roman"/>
          <w:szCs w:val="26"/>
        </w:rPr>
        <w:t xml:space="preserve">Ознакомление участников </w:t>
      </w:r>
      <w:r>
        <w:rPr>
          <w:rFonts w:eastAsia="Times New Roman" w:cs="Times New Roman"/>
          <w:szCs w:val="26"/>
        </w:rPr>
        <w:t>ГВЭ</w:t>
      </w:r>
      <w:r w:rsidRPr="00F61C58">
        <w:rPr>
          <w:rFonts w:eastAsia="Times New Roman" w:cs="Times New Roman"/>
          <w:szCs w:val="26"/>
        </w:rPr>
        <w:t xml:space="preserve"> с утвержденными председателем ГЭК результатами </w:t>
      </w:r>
      <w:r>
        <w:rPr>
          <w:rFonts w:eastAsia="Times New Roman" w:cs="Times New Roman"/>
          <w:szCs w:val="26"/>
        </w:rPr>
        <w:t>ГВЭ</w:t>
      </w:r>
      <w:r w:rsidRPr="00F61C58">
        <w:rPr>
          <w:rFonts w:eastAsia="Times New Roman" w:cs="Times New Roman"/>
          <w:szCs w:val="26"/>
        </w:rPr>
        <w:t xml:space="preserve">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14:paraId="7743ADCD" w14:textId="7BC3EA78" w:rsidR="00F61C58" w:rsidRPr="00F61C58" w:rsidRDefault="00F61C58" w:rsidP="006C6094">
      <w:pPr>
        <w:tabs>
          <w:tab w:val="left" w:pos="4395"/>
        </w:tabs>
        <w:spacing w:line="240" w:lineRule="auto"/>
        <w:ind w:firstLine="0"/>
        <w:rPr>
          <w:rFonts w:eastAsia="Times New Roman" w:cs="Times New Roman"/>
          <w:b/>
          <w:szCs w:val="26"/>
        </w:rPr>
      </w:pPr>
      <w:r w:rsidRPr="00F61C58">
        <w:rPr>
          <w:rFonts w:eastAsia="Times New Roman" w:cs="Times New Roman"/>
          <w:b/>
          <w:szCs w:val="26"/>
        </w:rPr>
        <w:t xml:space="preserve">Обязанности участника </w:t>
      </w:r>
      <w:r>
        <w:rPr>
          <w:rFonts w:eastAsia="Times New Roman" w:cs="Times New Roman"/>
          <w:b/>
          <w:szCs w:val="26"/>
        </w:rPr>
        <w:t>ГВЭ</w:t>
      </w:r>
      <w:r w:rsidRPr="00F61C58">
        <w:rPr>
          <w:rFonts w:eastAsia="Times New Roman" w:cs="Times New Roman"/>
          <w:b/>
          <w:szCs w:val="26"/>
        </w:rPr>
        <w:t xml:space="preserve"> в рамках участия в </w:t>
      </w:r>
      <w:r>
        <w:rPr>
          <w:rFonts w:eastAsia="Times New Roman" w:cs="Times New Roman"/>
          <w:b/>
          <w:szCs w:val="26"/>
        </w:rPr>
        <w:t>ГВЭ</w:t>
      </w:r>
      <w:r w:rsidRPr="00F61C58">
        <w:rPr>
          <w:rFonts w:eastAsia="Times New Roman" w:cs="Times New Roman"/>
          <w:b/>
          <w:szCs w:val="26"/>
        </w:rPr>
        <w:t>:</w:t>
      </w:r>
    </w:p>
    <w:p w14:paraId="7A6F77F9" w14:textId="6EBA310F" w:rsidR="00F61C58" w:rsidRPr="00F61C58" w:rsidRDefault="00F61C58" w:rsidP="006C6094">
      <w:pPr>
        <w:numPr>
          <w:ilvl w:val="0"/>
          <w:numId w:val="26"/>
        </w:numPr>
        <w:tabs>
          <w:tab w:val="left" w:pos="1134"/>
        </w:tabs>
        <w:spacing w:after="200" w:line="240" w:lineRule="auto"/>
        <w:ind w:left="0" w:firstLine="709"/>
        <w:contextualSpacing/>
        <w:rPr>
          <w:rFonts w:eastAsia="Times New Roman" w:cs="Times New Roman"/>
          <w:szCs w:val="26"/>
        </w:rPr>
      </w:pPr>
      <w:r w:rsidRPr="00F61C58">
        <w:rPr>
          <w:rFonts w:eastAsia="Times New Roman" w:cs="Times New Roman"/>
          <w:szCs w:val="26"/>
        </w:rPr>
        <w:t xml:space="preserve">В день экзамена участник </w:t>
      </w:r>
      <w:r>
        <w:rPr>
          <w:rFonts w:eastAsia="Times New Roman" w:cs="Times New Roman"/>
          <w:szCs w:val="26"/>
        </w:rPr>
        <w:t>ГВЭ</w:t>
      </w:r>
      <w:r w:rsidRPr="00F61C58">
        <w:rPr>
          <w:rFonts w:eastAsia="Times New Roman" w:cs="Times New Roman"/>
          <w:szCs w:val="26"/>
        </w:rPr>
        <w:t xml:space="preserve"> должен прибыть в ППЭ не менее чем за 45 минут до его начала. Вход участников </w:t>
      </w:r>
      <w:r>
        <w:rPr>
          <w:rFonts w:eastAsia="Times New Roman" w:cs="Times New Roman"/>
          <w:szCs w:val="26"/>
        </w:rPr>
        <w:t>ГВЭ</w:t>
      </w:r>
      <w:r w:rsidRPr="00F61C58">
        <w:rPr>
          <w:rFonts w:eastAsia="Times New Roman" w:cs="Times New Roman"/>
          <w:szCs w:val="26"/>
        </w:rPr>
        <w:t xml:space="preserve"> в ППЭ начинается с 09.00. </w:t>
      </w:r>
    </w:p>
    <w:p w14:paraId="215A77E1" w14:textId="1A6B06CE" w:rsidR="00F61C58" w:rsidRPr="00F61C58" w:rsidRDefault="00F61C58" w:rsidP="006C6094">
      <w:pPr>
        <w:numPr>
          <w:ilvl w:val="0"/>
          <w:numId w:val="26"/>
        </w:numPr>
        <w:tabs>
          <w:tab w:val="left" w:pos="1134"/>
        </w:tabs>
        <w:spacing w:after="200" w:line="240" w:lineRule="auto"/>
        <w:ind w:left="0" w:firstLine="709"/>
        <w:contextualSpacing/>
        <w:rPr>
          <w:rFonts w:eastAsia="Times New Roman" w:cs="Times New Roman"/>
          <w:szCs w:val="26"/>
        </w:rPr>
      </w:pPr>
      <w:r w:rsidRPr="00F61C58">
        <w:rPr>
          <w:rFonts w:eastAsia="Times New Roman" w:cs="Times New Roman"/>
          <w:szCs w:val="26"/>
        </w:rPr>
        <w:t xml:space="preserve">Допуск участников </w:t>
      </w:r>
      <w:r>
        <w:rPr>
          <w:rFonts w:eastAsia="Times New Roman" w:cs="Times New Roman"/>
          <w:szCs w:val="26"/>
        </w:rPr>
        <w:t>ГВЭ</w:t>
      </w:r>
      <w:r w:rsidRPr="00F61C58">
        <w:rPr>
          <w:rFonts w:eastAsia="Times New Roman" w:cs="Times New Roman"/>
          <w:szCs w:val="26"/>
        </w:rPr>
        <w:t xml:space="preserve"> в ППЭ осуществляется при наличии у них документов, удостоверяющих их личность, и при наличии их в списках распределения в данный ППЭ. </w:t>
      </w:r>
    </w:p>
    <w:p w14:paraId="26B5C649" w14:textId="77153293" w:rsidR="00F61C58" w:rsidRPr="00F61C58" w:rsidRDefault="00F61C58" w:rsidP="006C6094">
      <w:pPr>
        <w:numPr>
          <w:ilvl w:val="0"/>
          <w:numId w:val="26"/>
        </w:numPr>
        <w:tabs>
          <w:tab w:val="left" w:pos="1134"/>
        </w:tabs>
        <w:spacing w:after="200" w:line="240" w:lineRule="auto"/>
        <w:ind w:left="0" w:firstLine="709"/>
        <w:contextualSpacing/>
        <w:rPr>
          <w:rFonts w:eastAsia="Times New Roman" w:cs="Times New Roman"/>
          <w:szCs w:val="26"/>
        </w:rPr>
      </w:pPr>
      <w:r w:rsidRPr="00F61C58">
        <w:rPr>
          <w:rFonts w:eastAsia="Times New Roman" w:cs="Times New Roman"/>
          <w:szCs w:val="26"/>
        </w:rPr>
        <w:t xml:space="preserve">Если участник </w:t>
      </w:r>
      <w:r>
        <w:rPr>
          <w:rFonts w:eastAsia="Times New Roman" w:cs="Times New Roman"/>
          <w:szCs w:val="26"/>
        </w:rPr>
        <w:t>ГВЭ</w:t>
      </w:r>
      <w:r w:rsidRPr="00F61C58">
        <w:rPr>
          <w:rFonts w:eastAsia="Times New Roman" w:cs="Times New Roman"/>
          <w:szCs w:val="26"/>
        </w:rPr>
        <w:t xml:space="preserve"> опоздал на экзамен, он допускается к сдаче </w:t>
      </w:r>
      <w:r>
        <w:rPr>
          <w:rFonts w:eastAsia="Times New Roman" w:cs="Times New Roman"/>
          <w:szCs w:val="26"/>
        </w:rPr>
        <w:t>ГВЭ</w:t>
      </w:r>
      <w:r w:rsidRPr="00F61C58">
        <w:rPr>
          <w:rFonts w:eastAsia="Times New Roman" w:cs="Times New Roman"/>
          <w:szCs w:val="26"/>
        </w:rPr>
        <w:t xml:space="preserve"> в установленном порядке, при этом время окончания экзамена не продлевается, о чем сообщается участнику </w:t>
      </w:r>
      <w:r>
        <w:rPr>
          <w:rFonts w:eastAsia="Times New Roman" w:cs="Times New Roman"/>
          <w:szCs w:val="26"/>
        </w:rPr>
        <w:t>ГВЭ</w:t>
      </w:r>
      <w:r w:rsidRPr="00F61C58">
        <w:rPr>
          <w:rFonts w:eastAsia="Times New Roman" w:cs="Times New Roman"/>
          <w:szCs w:val="26"/>
        </w:rPr>
        <w:t>.</w:t>
      </w:r>
    </w:p>
    <w:p w14:paraId="49ECB243" w14:textId="67F3F1F7" w:rsidR="00F61C58" w:rsidRPr="00F61C58" w:rsidRDefault="00F61C58" w:rsidP="006C6094">
      <w:pPr>
        <w:tabs>
          <w:tab w:val="left" w:pos="4395"/>
        </w:tabs>
        <w:spacing w:line="240" w:lineRule="auto"/>
        <w:contextualSpacing/>
        <w:rPr>
          <w:rFonts w:eastAsia="Times New Roman" w:cs="Times New Roman"/>
          <w:szCs w:val="26"/>
        </w:rPr>
      </w:pPr>
      <w:r w:rsidRPr="00F61C58">
        <w:rPr>
          <w:rFonts w:eastAsia="Times New Roman" w:cs="Times New Roman"/>
          <w:szCs w:val="26"/>
        </w:rPr>
        <w:t xml:space="preserve">Повторный общий инструктаж для опоздавших участников </w:t>
      </w:r>
      <w:r>
        <w:rPr>
          <w:rFonts w:eastAsia="Times New Roman" w:cs="Times New Roman"/>
          <w:szCs w:val="26"/>
        </w:rPr>
        <w:t>ГВЭ</w:t>
      </w:r>
      <w:r w:rsidRPr="00F61C58">
        <w:rPr>
          <w:rFonts w:eastAsia="Times New Roman" w:cs="Times New Roman"/>
          <w:szCs w:val="26"/>
        </w:rPr>
        <w:t xml:space="preserve"> не проводится. Организаторы предоставляют необходимую информацию для заполнения регистрационных полей бланков </w:t>
      </w:r>
      <w:r>
        <w:rPr>
          <w:rFonts w:eastAsia="Times New Roman" w:cs="Times New Roman"/>
          <w:szCs w:val="26"/>
        </w:rPr>
        <w:t>ГВЭ</w:t>
      </w:r>
      <w:r w:rsidRPr="00F61C58">
        <w:rPr>
          <w:rFonts w:eastAsia="Times New Roman" w:cs="Times New Roman"/>
          <w:szCs w:val="26"/>
        </w:rPr>
        <w:t>.</w:t>
      </w:r>
    </w:p>
    <w:p w14:paraId="77F90C34" w14:textId="28560C1F" w:rsidR="00E92CB3" w:rsidRDefault="00E92CB3" w:rsidP="006C6094">
      <w:pPr>
        <w:tabs>
          <w:tab w:val="left" w:pos="4395"/>
        </w:tabs>
        <w:spacing w:line="240" w:lineRule="auto"/>
        <w:contextualSpacing/>
        <w:rPr>
          <w:rFonts w:eastAsia="Times New Roman" w:cs="Times New Roman"/>
          <w:szCs w:val="26"/>
        </w:rPr>
      </w:pPr>
      <w:r w:rsidRPr="005B01CF">
        <w:rPr>
          <w:rFonts w:eastAsiaTheme="minorHAnsi" w:cs="Times New Roman"/>
          <w:szCs w:val="26"/>
          <w:lang w:eastAsia="en-US"/>
        </w:rPr>
        <w:t xml:space="preserve">В случае если в течение двух часов от начала экзамена (экзамены по всем учебным предметам начинаются в 10:00) ни один из участников экзаменов, распределенных в ППЭ и (или) отдельные аудитории ППЭ, не явился в ППЭ </w:t>
      </w:r>
      <w:r w:rsidRPr="005B01CF">
        <w:rPr>
          <w:rFonts w:eastAsiaTheme="minorHAnsi" w:cs="Times New Roman"/>
          <w:szCs w:val="26"/>
          <w:lang w:eastAsia="en-US"/>
        </w:rPr>
        <w:lastRenderedPageBreak/>
        <w:t>(отдельные аудитории ППЭ), член ГЭК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членом ГЭК составляется акт, который в тот же день передается председателю ГЭК для принятия решения о повторном допуске таких участников экзаменов к сдаче экзамена по соответствующему учебному предмету в резервные сроки.</w:t>
      </w:r>
    </w:p>
    <w:p w14:paraId="187F8976" w14:textId="77777777" w:rsidR="00F61C58" w:rsidRPr="00F61C58" w:rsidRDefault="00F61C58" w:rsidP="006C6094">
      <w:pPr>
        <w:tabs>
          <w:tab w:val="left" w:pos="4395"/>
        </w:tabs>
        <w:spacing w:line="240" w:lineRule="auto"/>
        <w:contextualSpacing/>
        <w:rPr>
          <w:rFonts w:eastAsia="Times New Roman" w:cs="Times New Roman"/>
          <w:szCs w:val="26"/>
        </w:rPr>
      </w:pPr>
      <w:r w:rsidRPr="00F61C58">
        <w:rPr>
          <w:rFonts w:eastAsia="Times New Roman" w:cs="Times New Roman"/>
          <w:szCs w:val="26"/>
        </w:rPr>
        <w:t>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14:paraId="6FC93487" w14:textId="51505548" w:rsidR="00F61C58" w:rsidRPr="00F61C58" w:rsidRDefault="00F61C58" w:rsidP="006C6094">
      <w:pPr>
        <w:tabs>
          <w:tab w:val="left" w:pos="4395"/>
        </w:tabs>
        <w:spacing w:line="240" w:lineRule="auto"/>
        <w:contextualSpacing/>
        <w:rPr>
          <w:rFonts w:eastAsia="Times New Roman" w:cs="Times New Roman"/>
          <w:szCs w:val="26"/>
        </w:rPr>
      </w:pPr>
      <w:r w:rsidRPr="00F61C58">
        <w:rPr>
          <w:rFonts w:eastAsia="Times New Roman" w:cs="Times New Roman"/>
          <w:szCs w:val="26"/>
        </w:rPr>
        <w:t xml:space="preserve">В случае отсутствия документа, удостоверяющего личность, у выпускника прошлых лет он не допускается в ППЭ. Повторно к участию в </w:t>
      </w:r>
      <w:r>
        <w:rPr>
          <w:rFonts w:eastAsia="Times New Roman" w:cs="Times New Roman"/>
          <w:szCs w:val="26"/>
        </w:rPr>
        <w:t>ГВЭ</w:t>
      </w:r>
      <w:r w:rsidRPr="00F61C58">
        <w:rPr>
          <w:rFonts w:eastAsia="Times New Roman" w:cs="Times New Roman"/>
          <w:szCs w:val="26"/>
        </w:rPr>
        <w:t xml:space="preserve"> по данному учебному предмету в дополнительные сроки указанные участники </w:t>
      </w:r>
      <w:r>
        <w:rPr>
          <w:rFonts w:eastAsia="Times New Roman" w:cs="Times New Roman"/>
          <w:szCs w:val="26"/>
        </w:rPr>
        <w:t>ГВЭ</w:t>
      </w:r>
      <w:r w:rsidRPr="00F61C58">
        <w:rPr>
          <w:rFonts w:eastAsia="Times New Roman" w:cs="Times New Roman"/>
          <w:szCs w:val="26"/>
        </w:rPr>
        <w:t xml:space="preserve"> могут быть допущены только по решению председателя ГЭК.</w:t>
      </w:r>
    </w:p>
    <w:p w14:paraId="14F115E2" w14:textId="4AE37E2A" w:rsidR="00F61C58" w:rsidRPr="00F61C58" w:rsidRDefault="00F61C58" w:rsidP="006C6094">
      <w:pPr>
        <w:tabs>
          <w:tab w:val="left" w:pos="4395"/>
        </w:tabs>
        <w:spacing w:line="240" w:lineRule="auto"/>
        <w:contextualSpacing/>
        <w:rPr>
          <w:rFonts w:eastAsia="Times New Roman" w:cs="Times New Roman"/>
          <w:szCs w:val="26"/>
        </w:rPr>
      </w:pPr>
      <w:r w:rsidRPr="00F61C58">
        <w:rPr>
          <w:rFonts w:eastAsia="Times New Roman" w:cs="Times New Roman"/>
          <w:szCs w:val="26"/>
        </w:rPr>
        <w:t xml:space="preserve">4. В день проведения экзамена (в период с момента входа в ППЭ и до окончания экзамена) в ППЭ участникам </w:t>
      </w:r>
      <w:r>
        <w:rPr>
          <w:rFonts w:eastAsia="Times New Roman" w:cs="Times New Roman"/>
          <w:szCs w:val="26"/>
        </w:rPr>
        <w:t>ГВЭ</w:t>
      </w:r>
      <w:r w:rsidRPr="00F61C58">
        <w:rPr>
          <w:rFonts w:eastAsia="Times New Roman" w:cs="Times New Roman"/>
          <w:szCs w:val="26"/>
        </w:rPr>
        <w:t xml:space="preserve"> 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черновики на бумажном или электронном носителях, фотографировать экзаменационные материалы. </w:t>
      </w:r>
    </w:p>
    <w:p w14:paraId="7FE135DF" w14:textId="39AF7AD0" w:rsidR="00F61C58" w:rsidRPr="00F61C58" w:rsidRDefault="00F61C58" w:rsidP="006C6094">
      <w:pPr>
        <w:tabs>
          <w:tab w:val="left" w:pos="4395"/>
        </w:tabs>
        <w:spacing w:line="240" w:lineRule="auto"/>
        <w:contextualSpacing/>
        <w:rPr>
          <w:rFonts w:eastAsia="Times New Roman" w:cs="Times New Roman"/>
          <w:szCs w:val="26"/>
        </w:rPr>
      </w:pPr>
      <w:r w:rsidRPr="00F61C58">
        <w:rPr>
          <w:rFonts w:eastAsia="Times New Roman" w:cs="Times New Roman"/>
          <w:szCs w:val="26"/>
        </w:rPr>
        <w:t xml:space="preserve">Во время проведения экзамена участникам </w:t>
      </w:r>
      <w:r>
        <w:rPr>
          <w:rFonts w:eastAsia="Times New Roman" w:cs="Times New Roman"/>
          <w:szCs w:val="26"/>
        </w:rPr>
        <w:t>ГВЭ</w:t>
      </w:r>
      <w:r w:rsidRPr="00F61C58">
        <w:rPr>
          <w:rFonts w:eastAsia="Times New Roman" w:cs="Times New Roman"/>
          <w:szCs w:val="26"/>
        </w:rPr>
        <w:t xml:space="preserve"> запрещается выносить из аудиторий письменные принадлежности, письменные заметки и иные средства хранения и передачи информации,</w:t>
      </w:r>
    </w:p>
    <w:p w14:paraId="7DDCA3BE" w14:textId="46A1E093" w:rsidR="00F61C58" w:rsidRPr="00F61C58" w:rsidRDefault="00F61C58" w:rsidP="006C6094">
      <w:pPr>
        <w:tabs>
          <w:tab w:val="left" w:pos="4395"/>
        </w:tabs>
        <w:spacing w:line="240" w:lineRule="auto"/>
        <w:contextualSpacing/>
        <w:rPr>
          <w:rFonts w:eastAsia="Times New Roman" w:cs="Times New Roman"/>
          <w:szCs w:val="26"/>
        </w:rPr>
      </w:pPr>
      <w:r w:rsidRPr="00F61C58">
        <w:rPr>
          <w:rFonts w:eastAsia="Times New Roman" w:cs="Times New Roman"/>
          <w:szCs w:val="26"/>
        </w:rPr>
        <w:t xml:space="preserve">Рекомендуется взять с собой на экзамен только необходимые вещи. Иные личные вещи участники </w:t>
      </w:r>
      <w:r>
        <w:rPr>
          <w:rFonts w:eastAsia="Times New Roman" w:cs="Times New Roman"/>
          <w:szCs w:val="26"/>
        </w:rPr>
        <w:t>ГВЭ</w:t>
      </w:r>
      <w:r w:rsidRPr="00F61C58">
        <w:rPr>
          <w:rFonts w:eastAsia="Times New Roman" w:cs="Times New Roman"/>
          <w:szCs w:val="26"/>
        </w:rPr>
        <w:t xml:space="preserve"> 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szCs w:val="26"/>
        </w:rPr>
        <w:t>ГВЭ</w:t>
      </w:r>
      <w:r w:rsidRPr="00F61C58">
        <w:rPr>
          <w:rFonts w:eastAsia="Times New Roman" w:cs="Times New Roman"/>
          <w:szCs w:val="26"/>
        </w:rPr>
        <w:t xml:space="preserve">. Указанное место для личных вещей участников </w:t>
      </w:r>
      <w:r>
        <w:rPr>
          <w:rFonts w:eastAsia="Times New Roman" w:cs="Times New Roman"/>
          <w:szCs w:val="26"/>
        </w:rPr>
        <w:t>ГВЭ</w:t>
      </w:r>
      <w:r w:rsidRPr="00F61C58">
        <w:rPr>
          <w:rFonts w:eastAsia="Times New Roman" w:cs="Times New Roman"/>
          <w:szCs w:val="26"/>
        </w:rPr>
        <w:t xml:space="preserve">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14:paraId="1482BA6B" w14:textId="3C5B90CA" w:rsidR="00F61C58" w:rsidRPr="00F61C58" w:rsidRDefault="00F61C58" w:rsidP="006C6094">
      <w:pPr>
        <w:tabs>
          <w:tab w:val="left" w:pos="4395"/>
        </w:tabs>
        <w:spacing w:line="240" w:lineRule="auto"/>
        <w:contextualSpacing/>
        <w:rPr>
          <w:rFonts w:eastAsia="Times New Roman" w:cs="Times New Roman"/>
          <w:szCs w:val="26"/>
        </w:rPr>
      </w:pPr>
      <w:r w:rsidRPr="00F61C58">
        <w:rPr>
          <w:rFonts w:eastAsia="Times New Roman" w:cs="Times New Roman"/>
          <w:szCs w:val="26"/>
        </w:rPr>
        <w:t xml:space="preserve">5. Участники </w:t>
      </w:r>
      <w:r>
        <w:rPr>
          <w:rFonts w:eastAsia="Times New Roman" w:cs="Times New Roman"/>
          <w:szCs w:val="26"/>
        </w:rPr>
        <w:t>ГВЭ</w:t>
      </w:r>
      <w:r w:rsidRPr="00F61C58">
        <w:rPr>
          <w:rFonts w:eastAsia="Times New Roman" w:cs="Times New Roman"/>
          <w:szCs w:val="26"/>
        </w:rPr>
        <w:t xml:space="preserve"> занимают рабочие места в аудитории в соответствии со списками распределения. Изменение рабочего места запрещено.</w:t>
      </w:r>
    </w:p>
    <w:p w14:paraId="7636613A" w14:textId="4D964EFE" w:rsidR="00F61C58" w:rsidRPr="00F61C58" w:rsidRDefault="00F61C58" w:rsidP="006C6094">
      <w:pPr>
        <w:tabs>
          <w:tab w:val="left" w:pos="4395"/>
        </w:tabs>
        <w:spacing w:line="240" w:lineRule="auto"/>
        <w:contextualSpacing/>
        <w:rPr>
          <w:rFonts w:eastAsia="Times New Roman" w:cs="Times New Roman"/>
          <w:szCs w:val="26"/>
        </w:rPr>
      </w:pPr>
      <w:r w:rsidRPr="00F61C58">
        <w:rPr>
          <w:rFonts w:eastAsia="Times New Roman" w:cs="Times New Roman"/>
          <w:szCs w:val="26"/>
        </w:rPr>
        <w:t xml:space="preserve">6. Во время экзамена участникам </w:t>
      </w:r>
      <w:r>
        <w:rPr>
          <w:rFonts w:eastAsia="Times New Roman" w:cs="Times New Roman"/>
          <w:szCs w:val="26"/>
        </w:rPr>
        <w:t>ГВЭ</w:t>
      </w:r>
      <w:r w:rsidRPr="00F61C58">
        <w:rPr>
          <w:rFonts w:eastAsia="Times New Roman" w:cs="Times New Roman"/>
          <w:szCs w:val="26"/>
        </w:rPr>
        <w:t xml:space="preserve"> запрещается общаться друг с другом, свободно перемещаться по аудитории и ППЭ, выходить из аудитории без разрешения организатора.</w:t>
      </w:r>
    </w:p>
    <w:p w14:paraId="1F3CDD6B" w14:textId="1DF9E053" w:rsidR="00F61C58" w:rsidRPr="00F61C58" w:rsidRDefault="00F61C58" w:rsidP="006C6094">
      <w:pPr>
        <w:tabs>
          <w:tab w:val="left" w:pos="4395"/>
        </w:tabs>
        <w:spacing w:line="240" w:lineRule="auto"/>
        <w:contextualSpacing/>
        <w:rPr>
          <w:rFonts w:eastAsia="Times New Roman" w:cs="Times New Roman"/>
          <w:szCs w:val="26"/>
        </w:rPr>
      </w:pPr>
      <w:r w:rsidRPr="00F61C58">
        <w:rPr>
          <w:rFonts w:eastAsia="Times New Roman" w:cs="Times New Roman"/>
          <w:szCs w:val="26"/>
        </w:rPr>
        <w:t xml:space="preserve">При выходе из аудитории во время экзамена участник </w:t>
      </w:r>
      <w:r>
        <w:rPr>
          <w:rFonts w:eastAsia="Times New Roman" w:cs="Times New Roman"/>
          <w:szCs w:val="26"/>
        </w:rPr>
        <w:t>ГВЭ</w:t>
      </w:r>
      <w:r w:rsidRPr="00F61C58">
        <w:rPr>
          <w:rFonts w:eastAsia="Times New Roman" w:cs="Times New Roman"/>
          <w:szCs w:val="26"/>
        </w:rPr>
        <w:t xml:space="preserve"> должен оставить экзаменационные материалы, черновики и письменные принадлежности на рабочем столе.</w:t>
      </w:r>
    </w:p>
    <w:p w14:paraId="7D070259" w14:textId="5AAD0C58" w:rsidR="00F61C58" w:rsidRPr="00F61C58" w:rsidRDefault="00E92CB3" w:rsidP="006C6094">
      <w:pPr>
        <w:spacing w:line="240" w:lineRule="auto"/>
        <w:contextualSpacing/>
        <w:rPr>
          <w:rFonts w:eastAsia="Times New Roman" w:cs="Times New Roman"/>
          <w:szCs w:val="26"/>
        </w:rPr>
      </w:pPr>
      <w:r>
        <w:rPr>
          <w:rFonts w:eastAsia="Times New Roman" w:cs="Times New Roman"/>
          <w:szCs w:val="26"/>
        </w:rPr>
        <w:t xml:space="preserve">7. </w:t>
      </w:r>
      <w:r w:rsidR="00F61C58" w:rsidRPr="00F61C58">
        <w:rPr>
          <w:rFonts w:eastAsia="Times New Roman" w:cs="Times New Roman"/>
          <w:szCs w:val="26"/>
        </w:rPr>
        <w:t xml:space="preserve">Участники </w:t>
      </w:r>
      <w:r w:rsidR="00F61C58">
        <w:rPr>
          <w:rFonts w:eastAsia="Times New Roman" w:cs="Times New Roman"/>
          <w:szCs w:val="26"/>
        </w:rPr>
        <w:t>ГВЭ</w:t>
      </w:r>
      <w:r w:rsidR="00F61C58" w:rsidRPr="00F61C58">
        <w:rPr>
          <w:rFonts w:eastAsia="Times New Roman" w:cs="Times New Roman"/>
          <w:szCs w:val="26"/>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w:t>
      </w:r>
      <w:r w:rsidR="00F61C58">
        <w:rPr>
          <w:rFonts w:eastAsia="Times New Roman" w:cs="Times New Roman"/>
          <w:szCs w:val="26"/>
        </w:rPr>
        <w:t>ГВЭ</w:t>
      </w:r>
      <w:r w:rsidR="00F61C58" w:rsidRPr="00F61C58">
        <w:rPr>
          <w:rFonts w:eastAsia="Times New Roman" w:cs="Times New Roman"/>
          <w:szCs w:val="26"/>
        </w:rPr>
        <w:t xml:space="preserve"> в ППЭ, составляется акт, который передаётся на </w:t>
      </w:r>
      <w:r w:rsidR="00F61C58" w:rsidRPr="00F61C58">
        <w:rPr>
          <w:rFonts w:eastAsia="Times New Roman" w:cs="Times New Roman"/>
          <w:szCs w:val="26"/>
        </w:rPr>
        <w:lastRenderedPageBreak/>
        <w:t xml:space="preserve">рассмотрение председателю ГЭК. Если факт нарушения участником </w:t>
      </w:r>
      <w:r w:rsidR="00F61C58">
        <w:rPr>
          <w:rFonts w:eastAsia="Times New Roman" w:cs="Times New Roman"/>
          <w:szCs w:val="26"/>
        </w:rPr>
        <w:t>ГВЭ</w:t>
      </w:r>
      <w:r w:rsidR="00F61C58" w:rsidRPr="00F61C58">
        <w:rPr>
          <w:rFonts w:eastAsia="Times New Roman" w:cs="Times New Roman"/>
          <w:szCs w:val="26"/>
        </w:rPr>
        <w:t xml:space="preserve"> Порядка подтверждается, председатель ГЭК принимает решение об аннулировании результатов участника </w:t>
      </w:r>
      <w:r w:rsidR="00F61C58">
        <w:rPr>
          <w:rFonts w:eastAsia="Times New Roman" w:cs="Times New Roman"/>
          <w:szCs w:val="26"/>
        </w:rPr>
        <w:t>ГВЭ</w:t>
      </w:r>
      <w:r w:rsidR="00F61C58" w:rsidRPr="00F61C58">
        <w:rPr>
          <w:rFonts w:eastAsia="Times New Roman" w:cs="Times New Roman"/>
          <w:szCs w:val="26"/>
        </w:rPr>
        <w:t xml:space="preserve"> по соответствующему учебному предмету. </w:t>
      </w:r>
    </w:p>
    <w:p w14:paraId="10F1FE2E" w14:textId="77777777" w:rsidR="00F61C58" w:rsidRPr="00F61C58" w:rsidRDefault="00F61C58" w:rsidP="006C6094">
      <w:pPr>
        <w:spacing w:line="240" w:lineRule="auto"/>
        <w:rPr>
          <w:rFonts w:eastAsia="Times New Roman" w:cs="Times New Roman"/>
          <w:szCs w:val="26"/>
        </w:rPr>
      </w:pPr>
      <w:r w:rsidRPr="00F61C58">
        <w:rPr>
          <w:rFonts w:eastAsia="Times New Roman" w:cs="Times New Roman"/>
          <w:szCs w:val="26"/>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14:paraId="3A252550" w14:textId="77777777" w:rsidR="00E92CB3" w:rsidRPr="00E92CB3" w:rsidRDefault="00F61C58" w:rsidP="006C6094">
      <w:pPr>
        <w:spacing w:line="240" w:lineRule="auto"/>
        <w:rPr>
          <w:rFonts w:eastAsia="Times New Roman" w:cs="Times New Roman"/>
          <w:szCs w:val="26"/>
        </w:rPr>
      </w:pPr>
      <w:r w:rsidRPr="00F61C58">
        <w:rPr>
          <w:rFonts w:eastAsia="Times New Roman" w:cs="Times New Roman"/>
          <w:szCs w:val="26"/>
        </w:rPr>
        <w:t xml:space="preserve">8. </w:t>
      </w:r>
      <w:r w:rsidR="00E92CB3" w:rsidRPr="00E92CB3">
        <w:rPr>
          <w:rFonts w:eastAsia="Times New Roman" w:cs="Times New Roman"/>
          <w:szCs w:val="26"/>
        </w:rPr>
        <w:t xml:space="preserve">Во время экзамена на рабочем столе участника экзамена помимо экзаменационных материалов находятся: </w:t>
      </w:r>
    </w:p>
    <w:p w14:paraId="3E152E94" w14:textId="77777777" w:rsidR="00E92CB3" w:rsidRPr="00E92CB3" w:rsidRDefault="00E92CB3" w:rsidP="006C6094">
      <w:pPr>
        <w:spacing w:line="240" w:lineRule="auto"/>
        <w:rPr>
          <w:rFonts w:eastAsia="Times New Roman" w:cs="Times New Roman"/>
          <w:szCs w:val="26"/>
        </w:rPr>
      </w:pPr>
      <w:r w:rsidRPr="00E92CB3">
        <w:rPr>
          <w:rFonts w:eastAsia="Times New Roman" w:cs="Times New Roman"/>
          <w:szCs w:val="26"/>
        </w:rPr>
        <w:t xml:space="preserve">1) гелевая или капиллярная ручка с чернилами черного цвета; </w:t>
      </w:r>
    </w:p>
    <w:p w14:paraId="4DA8A64D" w14:textId="77777777" w:rsidR="00E92CB3" w:rsidRPr="00E92CB3" w:rsidRDefault="00E92CB3" w:rsidP="006C6094">
      <w:pPr>
        <w:spacing w:line="240" w:lineRule="auto"/>
        <w:rPr>
          <w:rFonts w:eastAsia="Times New Roman" w:cs="Times New Roman"/>
          <w:szCs w:val="26"/>
        </w:rPr>
      </w:pPr>
      <w:r w:rsidRPr="00E92CB3">
        <w:rPr>
          <w:rFonts w:eastAsia="Times New Roman" w:cs="Times New Roman"/>
          <w:szCs w:val="26"/>
        </w:rPr>
        <w:t xml:space="preserve">2) документ, удостоверяющий личность; </w:t>
      </w:r>
    </w:p>
    <w:p w14:paraId="5A00BD33" w14:textId="77777777" w:rsidR="00E92CB3" w:rsidRPr="00E92CB3" w:rsidRDefault="00E92CB3" w:rsidP="006C6094">
      <w:pPr>
        <w:spacing w:line="240" w:lineRule="auto"/>
        <w:rPr>
          <w:rFonts w:eastAsia="Times New Roman" w:cs="Times New Roman"/>
          <w:szCs w:val="26"/>
        </w:rPr>
      </w:pPr>
      <w:r w:rsidRPr="00E92CB3">
        <w:rPr>
          <w:rFonts w:eastAsia="Times New Roman" w:cs="Times New Roman"/>
          <w:szCs w:val="26"/>
        </w:rPr>
        <w:t xml:space="preserve">3) средства обучения и воспитания, разрешенные к использованию для выполнения заданий КИМ по соответствующим учебным предметам; </w:t>
      </w:r>
    </w:p>
    <w:p w14:paraId="69673693" w14:textId="77777777" w:rsidR="00E92CB3" w:rsidRPr="00E92CB3" w:rsidRDefault="00E92CB3" w:rsidP="006C6094">
      <w:pPr>
        <w:spacing w:line="240" w:lineRule="auto"/>
        <w:rPr>
          <w:rFonts w:eastAsia="Times New Roman" w:cs="Times New Roman"/>
          <w:szCs w:val="26"/>
        </w:rPr>
      </w:pPr>
      <w:r w:rsidRPr="00E92CB3">
        <w:rPr>
          <w:rFonts w:eastAsia="Times New Roman" w:cs="Times New Roman"/>
          <w:szCs w:val="26"/>
        </w:rPr>
        <w:t xml:space="preserve">4) лекарства (при необходимости); </w:t>
      </w:r>
    </w:p>
    <w:p w14:paraId="37A59891" w14:textId="77777777" w:rsidR="00E92CB3" w:rsidRPr="00E92CB3" w:rsidRDefault="00E92CB3" w:rsidP="006C6094">
      <w:pPr>
        <w:spacing w:line="240" w:lineRule="auto"/>
        <w:rPr>
          <w:rFonts w:eastAsia="Times New Roman" w:cs="Times New Roman"/>
          <w:szCs w:val="26"/>
        </w:rPr>
      </w:pPr>
      <w:r w:rsidRPr="00E92CB3">
        <w:rPr>
          <w:rFonts w:eastAsia="Times New Roman" w:cs="Times New Roman"/>
          <w:szCs w:val="26"/>
        </w:rPr>
        <w:t xml:space="preserve">5)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экзамена от выполнения ими ЭР (при необходимости); </w:t>
      </w:r>
    </w:p>
    <w:p w14:paraId="66DAD37B" w14:textId="77777777" w:rsidR="00E92CB3" w:rsidRPr="00E92CB3" w:rsidRDefault="00E92CB3" w:rsidP="006C6094">
      <w:pPr>
        <w:spacing w:line="240" w:lineRule="auto"/>
        <w:rPr>
          <w:rFonts w:eastAsia="Times New Roman" w:cs="Times New Roman"/>
          <w:szCs w:val="26"/>
        </w:rPr>
      </w:pPr>
      <w:r w:rsidRPr="00E92CB3">
        <w:rPr>
          <w:rFonts w:eastAsia="Times New Roman" w:cs="Times New Roman"/>
          <w:szCs w:val="26"/>
        </w:rPr>
        <w:t xml:space="preserve">6) специальные технические средства (для лиц с ОВЗ, детей-инвалидов и инвалидов) (при необходимости); </w:t>
      </w:r>
    </w:p>
    <w:p w14:paraId="2EB0E947" w14:textId="73F00998" w:rsidR="00F61C58" w:rsidRPr="00F61C58" w:rsidRDefault="00E92CB3" w:rsidP="006C6094">
      <w:pPr>
        <w:spacing w:line="240" w:lineRule="auto"/>
        <w:rPr>
          <w:rFonts w:eastAsia="Times New Roman" w:cs="Times New Roman"/>
          <w:szCs w:val="26"/>
        </w:rPr>
      </w:pPr>
      <w:r w:rsidRPr="00E92CB3">
        <w:rPr>
          <w:rFonts w:eastAsia="Times New Roman" w:cs="Times New Roman"/>
          <w:szCs w:val="26"/>
        </w:rPr>
        <w:t>7) черновики, выданные в ППЭ.</w:t>
      </w:r>
    </w:p>
    <w:p w14:paraId="53F215F8" w14:textId="674EE096" w:rsidR="00F61C58" w:rsidRPr="00F61C58" w:rsidRDefault="00F61C58" w:rsidP="006C6094">
      <w:pPr>
        <w:tabs>
          <w:tab w:val="left" w:pos="4395"/>
        </w:tabs>
        <w:spacing w:line="240" w:lineRule="auto"/>
        <w:ind w:firstLine="0"/>
        <w:rPr>
          <w:rFonts w:eastAsia="Times New Roman" w:cs="Times New Roman"/>
          <w:b/>
          <w:szCs w:val="26"/>
        </w:rPr>
      </w:pPr>
      <w:r w:rsidRPr="00F61C58">
        <w:rPr>
          <w:rFonts w:eastAsia="Times New Roman" w:cs="Times New Roman"/>
          <w:b/>
          <w:szCs w:val="26"/>
        </w:rPr>
        <w:t xml:space="preserve">Права участника </w:t>
      </w:r>
      <w:r>
        <w:rPr>
          <w:rFonts w:eastAsia="Times New Roman" w:cs="Times New Roman"/>
          <w:b/>
          <w:szCs w:val="26"/>
        </w:rPr>
        <w:t>ГВЭ</w:t>
      </w:r>
      <w:r w:rsidRPr="00F61C58">
        <w:rPr>
          <w:rFonts w:eastAsia="Times New Roman" w:cs="Times New Roman"/>
          <w:b/>
          <w:szCs w:val="26"/>
        </w:rPr>
        <w:t xml:space="preserve"> в рамках участия в </w:t>
      </w:r>
      <w:r>
        <w:rPr>
          <w:rFonts w:eastAsia="Times New Roman" w:cs="Times New Roman"/>
          <w:b/>
          <w:szCs w:val="26"/>
        </w:rPr>
        <w:t>ГВЭ</w:t>
      </w:r>
      <w:r w:rsidRPr="00F61C58">
        <w:rPr>
          <w:rFonts w:eastAsia="Times New Roman" w:cs="Times New Roman"/>
          <w:b/>
          <w:szCs w:val="26"/>
        </w:rPr>
        <w:t>:</w:t>
      </w:r>
    </w:p>
    <w:p w14:paraId="0941A862" w14:textId="146BEAA6" w:rsidR="00F61C58" w:rsidRPr="00F61C58" w:rsidRDefault="00F61C58" w:rsidP="006C6094">
      <w:pPr>
        <w:widowControl w:val="0"/>
        <w:tabs>
          <w:tab w:val="left" w:pos="4395"/>
        </w:tabs>
        <w:spacing w:line="240" w:lineRule="auto"/>
        <w:contextualSpacing/>
        <w:rPr>
          <w:rFonts w:eastAsia="Times New Roman" w:cs="Times New Roman"/>
          <w:szCs w:val="26"/>
        </w:rPr>
      </w:pPr>
      <w:r w:rsidRPr="00F61C58">
        <w:rPr>
          <w:rFonts w:eastAsia="Times New Roman" w:cs="Times New Roman"/>
          <w:szCs w:val="26"/>
        </w:rPr>
        <w:t xml:space="preserve">1. Участник </w:t>
      </w:r>
      <w:r>
        <w:rPr>
          <w:rFonts w:eastAsia="Times New Roman" w:cs="Times New Roman"/>
          <w:szCs w:val="26"/>
        </w:rPr>
        <w:t>ГВЭ</w:t>
      </w:r>
      <w:r w:rsidRPr="00F61C58">
        <w:rPr>
          <w:rFonts w:eastAsia="Times New Roman" w:cs="Times New Roman"/>
          <w:szCs w:val="26"/>
        </w:rPr>
        <w:t xml:space="preserve"> может при выполнении работы использовать черновики со штампом образовательной организации, на базе которой организован ППЭ, и делать пометки в КИМ.</w:t>
      </w:r>
    </w:p>
    <w:p w14:paraId="36E5708C" w14:textId="77777777" w:rsidR="00F61C58" w:rsidRDefault="00F61C58" w:rsidP="006C6094">
      <w:pPr>
        <w:widowControl w:val="0"/>
        <w:tabs>
          <w:tab w:val="left" w:pos="4395"/>
        </w:tabs>
        <w:spacing w:line="240" w:lineRule="auto"/>
        <w:contextualSpacing/>
        <w:rPr>
          <w:rFonts w:eastAsia="Times New Roman" w:cs="Times New Roman"/>
          <w:szCs w:val="26"/>
        </w:rPr>
      </w:pPr>
      <w:r w:rsidRPr="00F61C58">
        <w:rPr>
          <w:rFonts w:eastAsia="Times New Roman" w:cs="Times New Roman"/>
          <w:szCs w:val="26"/>
        </w:rPr>
        <w:t xml:space="preserve">Внимание! Черновики и КИМ не проверяются и записи в них не учитываются при обработке. </w:t>
      </w:r>
    </w:p>
    <w:p w14:paraId="588AAA17" w14:textId="77777777" w:rsidR="006C6094" w:rsidRPr="006C6094" w:rsidRDefault="006C6094" w:rsidP="006C6094">
      <w:pPr>
        <w:autoSpaceDE w:val="0"/>
        <w:autoSpaceDN w:val="0"/>
        <w:adjustRightInd w:val="0"/>
        <w:spacing w:line="240" w:lineRule="auto"/>
        <w:rPr>
          <w:rFonts w:eastAsia="Times New Roman" w:cs="Times New Roman"/>
          <w:szCs w:val="26"/>
        </w:rPr>
      </w:pPr>
      <w:r w:rsidRPr="006C6094">
        <w:rPr>
          <w:rFonts w:eastAsia="Times New Roman" w:cs="Times New Roman"/>
          <w:szCs w:val="26"/>
        </w:rPr>
        <w:t xml:space="preserve">2. В случае нехватки места в бланке для записи ответов участник экзамена может обратиться к организатору для получения дополнительного бланка. </w:t>
      </w:r>
    </w:p>
    <w:p w14:paraId="1B1B8680" w14:textId="68884BFA" w:rsidR="00F61C58" w:rsidRPr="00F61C58" w:rsidRDefault="006C6094" w:rsidP="006C6094">
      <w:pPr>
        <w:widowControl w:val="0"/>
        <w:tabs>
          <w:tab w:val="left" w:pos="4395"/>
        </w:tabs>
        <w:spacing w:line="240" w:lineRule="auto"/>
        <w:contextualSpacing/>
        <w:rPr>
          <w:rFonts w:eastAsia="Times New Roman" w:cs="Times New Roman"/>
          <w:szCs w:val="26"/>
        </w:rPr>
      </w:pPr>
      <w:r>
        <w:rPr>
          <w:rFonts w:eastAsia="Times New Roman" w:cs="Times New Roman"/>
          <w:szCs w:val="26"/>
        </w:rPr>
        <w:t>3</w:t>
      </w:r>
      <w:r w:rsidR="00F61C58" w:rsidRPr="00F61C58">
        <w:rPr>
          <w:rFonts w:eastAsia="Times New Roman" w:cs="Times New Roman"/>
          <w:szCs w:val="26"/>
        </w:rPr>
        <w:t xml:space="preserve">. Участник </w:t>
      </w:r>
      <w:r w:rsidR="00F61C58">
        <w:rPr>
          <w:rFonts w:eastAsia="Times New Roman" w:cs="Times New Roman"/>
          <w:szCs w:val="26"/>
        </w:rPr>
        <w:t>ГВЭ</w:t>
      </w:r>
      <w:r w:rsidR="00F61C58" w:rsidRPr="00F61C58">
        <w:rPr>
          <w:rFonts w:eastAsia="Times New Roman" w:cs="Times New Roman"/>
          <w:szCs w:val="26"/>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F61C58">
        <w:rPr>
          <w:rFonts w:eastAsia="Times New Roman" w:cs="Times New Roman"/>
          <w:szCs w:val="26"/>
        </w:rPr>
        <w:t>ГВЭ</w:t>
      </w:r>
      <w:r w:rsidR="00F61C58" w:rsidRPr="00F61C58">
        <w:rPr>
          <w:rFonts w:eastAsia="Times New Roman" w:cs="Times New Roman"/>
          <w:szCs w:val="26"/>
        </w:rPr>
        <w:t xml:space="preserve"> в сопровождении организатора проходит в медицинский кабинет,</w:t>
      </w:r>
      <w:r w:rsidR="00F61C58" w:rsidRPr="00F61C58">
        <w:rPr>
          <w:rFonts w:asciiTheme="minorHAnsi" w:eastAsiaTheme="minorHAnsi" w:hAnsiTheme="minorHAnsi"/>
          <w:sz w:val="22"/>
          <w:lang w:eastAsia="en-US"/>
        </w:rPr>
        <w:t xml:space="preserve"> </w:t>
      </w:r>
      <w:r w:rsidR="00F61C58" w:rsidRPr="00F61C58">
        <w:rPr>
          <w:rFonts w:eastAsia="Times New Roman" w:cs="Times New Roman"/>
          <w:szCs w:val="26"/>
        </w:rPr>
        <w:t xml:space="preserve">куда приглашается член ГЭК. В случае подтверждения медицинским работником ухудшения состояния здоровья участника </w:t>
      </w:r>
      <w:r w:rsidR="00F61C58">
        <w:rPr>
          <w:rFonts w:eastAsia="Times New Roman" w:cs="Times New Roman"/>
          <w:szCs w:val="26"/>
        </w:rPr>
        <w:t>ГВЭ</w:t>
      </w:r>
      <w:r w:rsidR="00F61C58" w:rsidRPr="00F61C58">
        <w:rPr>
          <w:rFonts w:eastAsia="Times New Roman" w:cs="Times New Roman"/>
          <w:szCs w:val="26"/>
        </w:rPr>
        <w:t xml:space="preserve"> и при согласии участника </w:t>
      </w:r>
      <w:r w:rsidR="00F61C58">
        <w:rPr>
          <w:rFonts w:eastAsia="Times New Roman" w:cs="Times New Roman"/>
          <w:szCs w:val="26"/>
        </w:rPr>
        <w:t>ГВЭ</w:t>
      </w:r>
      <w:r w:rsidR="00F61C58" w:rsidRPr="00F61C58">
        <w:rPr>
          <w:rFonts w:eastAsia="Times New Roman" w:cs="Times New Roman"/>
          <w:szCs w:val="26"/>
        </w:rPr>
        <w:t xml:space="preserve"> досрочно завершить экзамен составляется Акт о досрочном завершении экзамена по объективным причинам. В дальнейшем участник </w:t>
      </w:r>
      <w:r w:rsidR="00F61C58">
        <w:rPr>
          <w:rFonts w:eastAsia="Times New Roman" w:cs="Times New Roman"/>
          <w:szCs w:val="26"/>
        </w:rPr>
        <w:t>ГВЭ</w:t>
      </w:r>
      <w:r w:rsidR="00F61C58" w:rsidRPr="00F61C58">
        <w:rPr>
          <w:rFonts w:eastAsia="Times New Roman" w:cs="Times New Roman"/>
          <w:szCs w:val="26"/>
        </w:rPr>
        <w:t xml:space="preserve"> по решению председателя ГЭК сможет сдать экзамен по данному предмету в дополнительные сроки. </w:t>
      </w:r>
    </w:p>
    <w:p w14:paraId="0A039599" w14:textId="2515FF4A" w:rsidR="00F61C58" w:rsidRPr="00F61C58" w:rsidRDefault="00F61C58" w:rsidP="006C6094">
      <w:pPr>
        <w:widowControl w:val="0"/>
        <w:tabs>
          <w:tab w:val="left" w:pos="4395"/>
        </w:tabs>
        <w:spacing w:line="240" w:lineRule="auto"/>
        <w:contextualSpacing/>
        <w:rPr>
          <w:rFonts w:eastAsia="Times New Roman" w:cs="Times New Roman"/>
          <w:szCs w:val="26"/>
        </w:rPr>
      </w:pPr>
      <w:r w:rsidRPr="00F61C58">
        <w:rPr>
          <w:rFonts w:eastAsia="Times New Roman" w:cs="Times New Roman"/>
          <w:szCs w:val="26"/>
        </w:rPr>
        <w:t xml:space="preserve">3. Участники </w:t>
      </w:r>
      <w:r>
        <w:rPr>
          <w:rFonts w:eastAsia="Times New Roman" w:cs="Times New Roman"/>
          <w:szCs w:val="26"/>
        </w:rPr>
        <w:t>ГВЭ</w:t>
      </w:r>
      <w:r w:rsidRPr="00F61C58">
        <w:rPr>
          <w:rFonts w:eastAsia="Times New Roman" w:cs="Times New Roman"/>
          <w:szCs w:val="26"/>
        </w:rPr>
        <w:t xml:space="preserve">, досрочно завершившие выполнение экзаменационной работы, могут покинуть ППЭ. </w:t>
      </w:r>
      <w:r w:rsidR="006C6094" w:rsidRPr="005B01CF">
        <w:rPr>
          <w:rFonts w:eastAsiaTheme="minorHAnsi" w:cs="Times New Roman"/>
          <w:szCs w:val="26"/>
          <w:lang w:eastAsia="en-US"/>
        </w:rPr>
        <w:t>Организаторы принимают у них все экзаменационные материалы и черновики</w:t>
      </w:r>
      <w:r w:rsidRPr="00F61C58">
        <w:rPr>
          <w:rFonts w:eastAsia="Times New Roman" w:cs="Times New Roman"/>
          <w:szCs w:val="26"/>
        </w:rPr>
        <w:t>.</w:t>
      </w:r>
    </w:p>
    <w:p w14:paraId="468ED1CB" w14:textId="77777777" w:rsidR="00F61C58" w:rsidRPr="00F61C58" w:rsidRDefault="00F61C58" w:rsidP="006C6094">
      <w:pPr>
        <w:widowControl w:val="0"/>
        <w:tabs>
          <w:tab w:val="left" w:pos="4395"/>
        </w:tabs>
        <w:spacing w:line="240" w:lineRule="auto"/>
        <w:contextualSpacing/>
        <w:rPr>
          <w:rFonts w:eastAsia="Times New Roman" w:cs="Times New Roman"/>
          <w:szCs w:val="26"/>
        </w:rPr>
      </w:pPr>
      <w:r w:rsidRPr="00F61C58">
        <w:rPr>
          <w:rFonts w:eastAsia="Times New Roman" w:cs="Times New Roman"/>
          <w:szCs w:val="26"/>
        </w:rPr>
        <w:t>4. В случае если обучающийся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году в дополнительные сроки (не более одного раза).</w:t>
      </w:r>
    </w:p>
    <w:p w14:paraId="2B23DAB1" w14:textId="77777777" w:rsidR="00F61C58" w:rsidRPr="00F61C58" w:rsidRDefault="00F61C58" w:rsidP="006C6094">
      <w:pPr>
        <w:widowControl w:val="0"/>
        <w:tabs>
          <w:tab w:val="left" w:pos="4395"/>
        </w:tabs>
        <w:spacing w:line="240" w:lineRule="auto"/>
        <w:contextualSpacing/>
        <w:rPr>
          <w:rFonts w:eastAsia="Times New Roman" w:cs="Times New Roman"/>
          <w:szCs w:val="26"/>
        </w:rPr>
      </w:pPr>
      <w:r w:rsidRPr="00F61C58">
        <w:rPr>
          <w:rFonts w:eastAsia="Times New Roman" w:cs="Times New Roman"/>
          <w:szCs w:val="26"/>
        </w:rPr>
        <w:lastRenderedPageBreak/>
        <w:t>5. Обучающимся,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14:paraId="1989888D" w14:textId="57EF84F6" w:rsidR="00F61C58" w:rsidRPr="00F61C58" w:rsidRDefault="00F61C58" w:rsidP="006C6094">
      <w:pPr>
        <w:widowControl w:val="0"/>
        <w:tabs>
          <w:tab w:val="left" w:pos="4395"/>
        </w:tabs>
        <w:spacing w:line="240" w:lineRule="auto"/>
        <w:contextualSpacing/>
        <w:rPr>
          <w:rFonts w:eastAsia="Times New Roman" w:cs="Times New Roman"/>
          <w:szCs w:val="26"/>
        </w:rPr>
      </w:pPr>
      <w:r w:rsidRPr="00F61C58">
        <w:rPr>
          <w:rFonts w:eastAsia="Times New Roman" w:cs="Times New Roman"/>
          <w:szCs w:val="26"/>
        </w:rPr>
        <w:t xml:space="preserve">6. Участник </w:t>
      </w:r>
      <w:r>
        <w:rPr>
          <w:rFonts w:eastAsia="Times New Roman" w:cs="Times New Roman"/>
          <w:szCs w:val="26"/>
        </w:rPr>
        <w:t>ГВЭ</w:t>
      </w:r>
      <w:r w:rsidRPr="00F61C58">
        <w:rPr>
          <w:rFonts w:eastAsia="Times New Roman" w:cs="Times New Roman"/>
          <w:szCs w:val="26"/>
        </w:rPr>
        <w:t xml:space="preserve"> имеет право подать апелляцию о нарушении установленного Порядка проведения ГИА и (или) о несогласии с выставленными баллами.</w:t>
      </w:r>
    </w:p>
    <w:p w14:paraId="4C48514E" w14:textId="61359C0A" w:rsidR="00F61C58" w:rsidRPr="00F61C58" w:rsidRDefault="006C6094" w:rsidP="006C6094">
      <w:pPr>
        <w:widowControl w:val="0"/>
        <w:tabs>
          <w:tab w:val="left" w:pos="4395"/>
        </w:tabs>
        <w:spacing w:line="240" w:lineRule="auto"/>
        <w:contextualSpacing/>
        <w:rPr>
          <w:rFonts w:eastAsia="Times New Roman" w:cs="Times New Roman"/>
          <w:szCs w:val="26"/>
        </w:rPr>
      </w:pPr>
      <w:r>
        <w:rPr>
          <w:rFonts w:eastAsia="Times New Roman" w:cs="Times New Roman"/>
          <w:szCs w:val="26"/>
        </w:rPr>
        <w:t>Апелляционная</w:t>
      </w:r>
      <w:r w:rsidR="00F61C58" w:rsidRPr="00F61C58">
        <w:rPr>
          <w:rFonts w:eastAsia="Times New Roman" w:cs="Times New Roman"/>
          <w:szCs w:val="26"/>
        </w:rPr>
        <w:t xml:space="preserve">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Порядка и неправильным оформлением экзаменационной работы.</w:t>
      </w:r>
    </w:p>
    <w:p w14:paraId="36D5CC2A" w14:textId="77777777" w:rsidR="006C6094" w:rsidRPr="00C57B0B" w:rsidRDefault="006C6094" w:rsidP="006C6094">
      <w:pPr>
        <w:autoSpaceDE w:val="0"/>
        <w:autoSpaceDN w:val="0"/>
        <w:adjustRightInd w:val="0"/>
        <w:spacing w:line="240" w:lineRule="auto"/>
        <w:rPr>
          <w:rFonts w:cs="Times New Roman"/>
          <w:szCs w:val="26"/>
        </w:rPr>
      </w:pPr>
      <w:r w:rsidRPr="00C57B0B">
        <w:rPr>
          <w:rFonts w:cs="Times New Roman"/>
          <w:szCs w:val="26"/>
        </w:rPr>
        <w:t>Апелляционная комиссия не позднее</w:t>
      </w:r>
      <w:r>
        <w:rPr>
          <w:rFonts w:cs="Times New Roman"/>
          <w:szCs w:val="26"/>
        </w:rPr>
        <w:t>,</w:t>
      </w:r>
      <w:r w:rsidRPr="00C57B0B">
        <w:rPr>
          <w:rFonts w:cs="Times New Roman"/>
          <w:szCs w:val="26"/>
        </w:rPr>
        <w:t xml:space="preserve"> чем за один рабочий день до даты рассмотрения апелляции</w:t>
      </w:r>
      <w:r>
        <w:rPr>
          <w:rFonts w:cs="Times New Roman"/>
          <w:szCs w:val="26"/>
        </w:rPr>
        <w:t>,</w:t>
      </w:r>
      <w:r w:rsidRPr="00C57B0B">
        <w:rPr>
          <w:rFonts w:cs="Times New Roman"/>
          <w:szCs w:val="26"/>
        </w:rPr>
        <w:t xml:space="preserve"> информирует участников экзаменов, подавших апелляции, о времени и месте их рассмотрения. </w:t>
      </w:r>
    </w:p>
    <w:p w14:paraId="43062B85" w14:textId="77777777" w:rsidR="006C6094" w:rsidRPr="00C57B0B" w:rsidRDefault="006C6094" w:rsidP="006C6094">
      <w:pPr>
        <w:autoSpaceDE w:val="0"/>
        <w:autoSpaceDN w:val="0"/>
        <w:adjustRightInd w:val="0"/>
        <w:spacing w:line="240" w:lineRule="auto"/>
        <w:rPr>
          <w:rFonts w:cs="Times New Roman"/>
          <w:szCs w:val="26"/>
        </w:rPr>
      </w:pPr>
      <w:r w:rsidRPr="00C57B0B">
        <w:rPr>
          <w:rFonts w:cs="Times New Roman"/>
          <w:szCs w:val="26"/>
        </w:rPr>
        <w:t xml:space="preserve">При рассмотрении апелляции по желанию могут присутствовать участники экзаменов, подавшие апелляции (при предъявлении документов, удостоверяющих личность), и (или) родители (законные представители) участников экзаменов, не достигших возраста 18 лет (при предъявлении документов, удостоверяющих личность), или уполномоченные родителями (законными представителями) участников экзаменов, не достигших возраста 18 лет, или участниками экзаменов, достигшими возраста 18 лет, лица (при предъявлении документов, удостоверяющих личность, и доверенности). </w:t>
      </w:r>
    </w:p>
    <w:p w14:paraId="5EC05300" w14:textId="77777777" w:rsidR="006C6094" w:rsidRPr="00C57B0B" w:rsidRDefault="006C6094" w:rsidP="006C6094">
      <w:pPr>
        <w:autoSpaceDE w:val="0"/>
        <w:autoSpaceDN w:val="0"/>
        <w:adjustRightInd w:val="0"/>
        <w:spacing w:line="240" w:lineRule="auto"/>
        <w:rPr>
          <w:rFonts w:cs="Times New Roman"/>
          <w:szCs w:val="26"/>
        </w:rPr>
      </w:pPr>
      <w:r w:rsidRPr="00C57B0B">
        <w:rPr>
          <w:rFonts w:cs="Times New Roman"/>
          <w:b/>
          <w:bCs/>
          <w:szCs w:val="26"/>
        </w:rPr>
        <w:t xml:space="preserve">Апелляцию о нарушении Порядка проведения ГИА участник экзамена подает в день проведения экзамена члену ГЭК, не покидая ППЭ. </w:t>
      </w:r>
    </w:p>
    <w:p w14:paraId="133CFDFF" w14:textId="77777777" w:rsidR="006C6094" w:rsidRPr="005B01CF" w:rsidRDefault="006C6094" w:rsidP="006C6094">
      <w:pPr>
        <w:autoSpaceDE w:val="0"/>
        <w:autoSpaceDN w:val="0"/>
        <w:adjustRightInd w:val="0"/>
        <w:spacing w:line="240" w:lineRule="auto"/>
        <w:ind w:firstLine="1058"/>
        <w:rPr>
          <w:rFonts w:eastAsiaTheme="minorHAnsi" w:cs="Times New Roman"/>
          <w:szCs w:val="26"/>
          <w:lang w:eastAsia="en-US"/>
        </w:rPr>
      </w:pPr>
      <w:r w:rsidRPr="00C57B0B">
        <w:rPr>
          <w:rFonts w:cs="Times New Roman"/>
          <w:szCs w:val="26"/>
        </w:rPr>
        <w:t xml:space="preserve">В целях проверки изложенных в указанной апелляции сведений о нарушении Порядка членом ГЭК организуется проведение проверки при участии </w:t>
      </w:r>
      <w:r>
        <w:rPr>
          <w:rFonts w:cs="Times New Roman"/>
          <w:szCs w:val="26"/>
        </w:rPr>
        <w:t>ответственных лиц.</w:t>
      </w:r>
    </w:p>
    <w:p w14:paraId="25E8CEB2" w14:textId="77777777" w:rsidR="006C6094" w:rsidRDefault="006C6094" w:rsidP="006C6094">
      <w:pPr>
        <w:pStyle w:val="Default"/>
        <w:ind w:firstLine="993"/>
        <w:rPr>
          <w:sz w:val="26"/>
          <w:szCs w:val="26"/>
        </w:rPr>
      </w:pPr>
      <w:r>
        <w:rPr>
          <w:sz w:val="26"/>
          <w:szCs w:val="26"/>
        </w:rPr>
        <w:t xml:space="preserve">Апелляция о нарушении Порядка и заключение о результатах проверки в тот же день передаются членом ГЭК в апелляционную комиссию. </w:t>
      </w:r>
    </w:p>
    <w:p w14:paraId="6F4E38D6" w14:textId="77777777" w:rsidR="006C6094" w:rsidRPr="005B01CF" w:rsidRDefault="006C6094" w:rsidP="006C6094">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При рассмотрении апелляции о нарушении Порядка апелляционная комиссия рассматривает апелляцию и заключение о результатах проверки и выносит одно из решений: </w:t>
      </w:r>
    </w:p>
    <w:p w14:paraId="26E75019" w14:textId="77777777" w:rsidR="006C6094" w:rsidRPr="005B01CF" w:rsidRDefault="006C6094" w:rsidP="006C6094">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об отклонении апелляции; </w:t>
      </w:r>
    </w:p>
    <w:p w14:paraId="12F8875B" w14:textId="77777777" w:rsidR="006C6094" w:rsidRPr="005B01CF" w:rsidRDefault="006C6094" w:rsidP="006C6094">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об удовлетворении апелляции. </w:t>
      </w:r>
    </w:p>
    <w:p w14:paraId="636D7158" w14:textId="77777777" w:rsidR="006C6094" w:rsidRPr="005B01CF" w:rsidRDefault="006C6094" w:rsidP="006C6094">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t xml:space="preserve">При удовлетворении апелляции о нарушении Порядка результат экзамена, по процедуре которого участником экзамена была подана указанная апелляция, аннулируется и участнику экзамена предоставляется возможность повторно сдать экзамен по соответствующему учебному предмету в резервные сроки соответствующего периода проведения ГИА или по решению председателя ГЭК в иной день, предусмотренный единым расписанием проведения ЕГЭ. </w:t>
      </w:r>
    </w:p>
    <w:p w14:paraId="78A21B27" w14:textId="77777777" w:rsidR="006C6094" w:rsidRPr="005B01CF" w:rsidRDefault="006C6094" w:rsidP="006C6094">
      <w:pPr>
        <w:autoSpaceDE w:val="0"/>
        <w:autoSpaceDN w:val="0"/>
        <w:adjustRightInd w:val="0"/>
        <w:spacing w:line="240" w:lineRule="auto"/>
        <w:ind w:firstLine="1058"/>
        <w:rPr>
          <w:rFonts w:eastAsiaTheme="minorHAnsi" w:cs="Times New Roman"/>
          <w:szCs w:val="26"/>
          <w:lang w:eastAsia="en-US"/>
        </w:rPr>
      </w:pPr>
      <w:r w:rsidRPr="005B01CF">
        <w:rPr>
          <w:rFonts w:eastAsiaTheme="minorHAnsi" w:cs="Times New Roman"/>
          <w:szCs w:val="26"/>
          <w:lang w:eastAsia="en-US"/>
        </w:rPr>
        <w:lastRenderedPageBreak/>
        <w:t xml:space="preserve">Апелляционная комиссия рассматривает апелляцию о нарушении Порядка в течение двух рабочих дней, следующих за днем ее поступления в апелляционную комиссию. </w:t>
      </w:r>
    </w:p>
    <w:p w14:paraId="7DF88D5E" w14:textId="77777777" w:rsidR="006C6094" w:rsidRPr="00DA2861" w:rsidRDefault="006C6094" w:rsidP="006C6094">
      <w:pPr>
        <w:autoSpaceDE w:val="0"/>
        <w:autoSpaceDN w:val="0"/>
        <w:adjustRightInd w:val="0"/>
        <w:spacing w:line="240" w:lineRule="auto"/>
        <w:ind w:firstLine="1058"/>
        <w:rPr>
          <w:szCs w:val="26"/>
        </w:rPr>
      </w:pPr>
      <w:r w:rsidRPr="005B01CF">
        <w:rPr>
          <w:rFonts w:eastAsiaTheme="minorHAnsi" w:cs="Times New Roman"/>
          <w:b/>
          <w:bCs/>
          <w:szCs w:val="26"/>
          <w:lang w:eastAsia="en-US"/>
        </w:rPr>
        <w:t xml:space="preserve">Апелляция о несогласии с выставленными баллами </w:t>
      </w:r>
      <w:r w:rsidRPr="005B01CF">
        <w:rPr>
          <w:rFonts w:eastAsiaTheme="minorHAnsi" w:cs="Times New Roman"/>
          <w:szCs w:val="26"/>
          <w:lang w:eastAsia="en-US"/>
        </w:rPr>
        <w:t>подается в течение двух рабочих дней, следующих за официальным днем объявления результатов экзамена по соот</w:t>
      </w:r>
      <w:r>
        <w:rPr>
          <w:rFonts w:eastAsiaTheme="minorHAnsi" w:cs="Times New Roman"/>
          <w:szCs w:val="26"/>
          <w:lang w:eastAsia="en-US"/>
        </w:rPr>
        <w:t xml:space="preserve">ветствующему учебному предмету </w:t>
      </w:r>
      <w:r w:rsidRPr="00C24673">
        <w:rPr>
          <w:szCs w:val="26"/>
        </w:rPr>
        <w:t xml:space="preserve">с использованием информационно-коммуникационных технологий при условии соблюдения </w:t>
      </w:r>
      <w:r w:rsidRPr="00DA2861">
        <w:rPr>
          <w:szCs w:val="26"/>
        </w:rPr>
        <w:t>требований законодательства Российской Федерации в области защиты персональных данных в личном кабинете на официальном информационном портале ГИА выпускников 9 и 11 классов в Санкт-Петербурге (</w:t>
      </w:r>
      <w:hyperlink r:id="rId11" w:tgtFrame="_blank" w:history="1">
        <w:r w:rsidRPr="00DA2861">
          <w:rPr>
            <w:szCs w:val="26"/>
          </w:rPr>
          <w:t>https://www.ege.spb.ru</w:t>
        </w:r>
      </w:hyperlink>
      <w:r w:rsidRPr="00DA2861">
        <w:rPr>
          <w:szCs w:val="26"/>
        </w:rPr>
        <w:t xml:space="preserve">) – (далее Портал). </w:t>
      </w:r>
    </w:p>
    <w:p w14:paraId="4354460F" w14:textId="77777777" w:rsidR="006C6094" w:rsidRDefault="006C6094" w:rsidP="006C6094">
      <w:pPr>
        <w:pStyle w:val="Default"/>
        <w:ind w:firstLine="1058"/>
        <w:jc w:val="both"/>
        <w:rPr>
          <w:color w:val="auto"/>
          <w:sz w:val="26"/>
          <w:szCs w:val="26"/>
        </w:rPr>
      </w:pPr>
      <w:r>
        <w:rPr>
          <w:color w:val="auto"/>
          <w:sz w:val="26"/>
          <w:szCs w:val="26"/>
        </w:rPr>
        <w:t xml:space="preserve">До заседания апелляционной комиссии по рассмотрению апелляции о несогласии с выставленными баллами апелляционная комиссия: </w:t>
      </w:r>
    </w:p>
    <w:p w14:paraId="1310917B" w14:textId="77777777" w:rsidR="006C6094" w:rsidRPr="00C57B0B" w:rsidRDefault="006C6094" w:rsidP="006C6094">
      <w:pPr>
        <w:autoSpaceDE w:val="0"/>
        <w:autoSpaceDN w:val="0"/>
        <w:adjustRightInd w:val="0"/>
        <w:spacing w:line="240" w:lineRule="auto"/>
        <w:ind w:firstLine="1058"/>
        <w:rPr>
          <w:rFonts w:cs="Times New Roman"/>
          <w:szCs w:val="26"/>
        </w:rPr>
      </w:pPr>
      <w:r w:rsidRPr="00DA2861">
        <w:rPr>
          <w:rFonts w:cs="Times New Roman"/>
          <w:szCs w:val="26"/>
        </w:rPr>
        <w:t xml:space="preserve">1) </w:t>
      </w:r>
      <w:r w:rsidRPr="00C57B0B">
        <w:rPr>
          <w:rFonts w:cs="Times New Roman"/>
          <w:szCs w:val="26"/>
        </w:rPr>
        <w:t xml:space="preserve">проводит проверку качества распознавания информации, внесенной в бланки и дополнительные бланки (при наличии), протоколы проверки ЭР, путем сверки распознанной информации с оригинальной информацией, внесенной в бланки и дополнительные бланки (при наличии), протоколы проверки ЭР в целях выявления технических ошибок (неверная обработка бланков и дополнительных бланков и (или) протоколов проверки ЭР); </w:t>
      </w:r>
    </w:p>
    <w:p w14:paraId="7DA9E1F7" w14:textId="77777777" w:rsidR="006C6094" w:rsidRPr="00C57B0B" w:rsidRDefault="006C6094" w:rsidP="006C6094">
      <w:pPr>
        <w:autoSpaceDE w:val="0"/>
        <w:autoSpaceDN w:val="0"/>
        <w:adjustRightInd w:val="0"/>
        <w:spacing w:line="240" w:lineRule="auto"/>
        <w:ind w:firstLine="1058"/>
        <w:rPr>
          <w:rFonts w:cs="Times New Roman"/>
          <w:szCs w:val="26"/>
        </w:rPr>
      </w:pPr>
      <w:r>
        <w:rPr>
          <w:rFonts w:cs="Times New Roman"/>
          <w:szCs w:val="26"/>
        </w:rPr>
        <w:t>2</w:t>
      </w:r>
      <w:r w:rsidRPr="00C57B0B">
        <w:rPr>
          <w:rFonts w:cs="Times New Roman"/>
          <w:szCs w:val="26"/>
        </w:rPr>
        <w:t xml:space="preserve">) устанавливает правильность оценивания развернутых ответов (в том числе устных ответов) участника экзамена, подавшего указанную апелляцию. Для этого к рассмотрению апелляции привлекается эксперт предметной комиссии по соответствующему учебному предмету, не проверявший ранее ЭР участника экзамена, подавшего апелляцию. </w:t>
      </w:r>
    </w:p>
    <w:p w14:paraId="794EA91A" w14:textId="77777777" w:rsidR="006C6094" w:rsidRPr="00AD685F" w:rsidRDefault="006C6094" w:rsidP="006C6094">
      <w:pPr>
        <w:autoSpaceDE w:val="0"/>
        <w:autoSpaceDN w:val="0"/>
        <w:adjustRightInd w:val="0"/>
        <w:spacing w:line="240" w:lineRule="auto"/>
        <w:ind w:firstLine="1058"/>
        <w:rPr>
          <w:rFonts w:cs="Times New Roman"/>
          <w:szCs w:val="26"/>
        </w:rPr>
      </w:pPr>
      <w:r w:rsidRPr="00727540">
        <w:rPr>
          <w:rFonts w:cs="Times New Roman"/>
          <w:szCs w:val="26"/>
        </w:rPr>
        <w:t>Апелляция о несогласии с выставленными баллами может быть рассмотрена с участием или без участия в рассмотрении участника ГИА, подавший апелляцию о несогласии с выставленными баллами и/или в присутствии его родителей (законных представителей)</w:t>
      </w:r>
    </w:p>
    <w:p w14:paraId="59BA4BB2" w14:textId="77777777" w:rsidR="006C6094" w:rsidRDefault="006C6094" w:rsidP="006C6094">
      <w:pPr>
        <w:pStyle w:val="Default"/>
        <w:ind w:firstLine="1058"/>
        <w:jc w:val="both"/>
        <w:rPr>
          <w:color w:val="auto"/>
          <w:sz w:val="26"/>
          <w:szCs w:val="26"/>
        </w:rPr>
      </w:pPr>
      <w:r>
        <w:rPr>
          <w:color w:val="auto"/>
          <w:sz w:val="26"/>
          <w:szCs w:val="26"/>
        </w:rPr>
        <w:t xml:space="preserve">При рассмотрении апелляции о несогласии с выставленными баллами с участием участника ГИА на заседании апелляционной комиссии участнику ГИА предъявляются изображения экзаменационной работы, файлы, содержащие ответы участника ГИА на задания КИМ, в том числе файлы с цифровой аудиозаписью устных ответов участника ГИА (при наличии), копии протоколов проверки экзаменационной работы предметной комиссией. </w:t>
      </w:r>
    </w:p>
    <w:p w14:paraId="5AF6D23D" w14:textId="77777777" w:rsidR="006C6094" w:rsidRDefault="006C6094" w:rsidP="006C6094">
      <w:pPr>
        <w:pStyle w:val="Default"/>
        <w:ind w:firstLine="1058"/>
        <w:jc w:val="both"/>
        <w:rPr>
          <w:color w:val="auto"/>
          <w:sz w:val="26"/>
          <w:szCs w:val="26"/>
        </w:rPr>
      </w:pPr>
      <w:r>
        <w:rPr>
          <w:color w:val="auto"/>
          <w:sz w:val="26"/>
          <w:szCs w:val="26"/>
        </w:rPr>
        <w:t>КИМ, выполнявшийся участником ГИА, предъявляется участнику ГИА, подавшему апелляцию о несогласии с выставленными баллами, на заседании апелляционной комиссии по его предварительной заявке, поданной участников экзамена в письменной форме за день до даты рассмотрения апелляции.</w:t>
      </w:r>
    </w:p>
    <w:p w14:paraId="49EC618D" w14:textId="77777777" w:rsidR="006C6094" w:rsidRPr="00C57B0B" w:rsidRDefault="006C6094" w:rsidP="006C6094">
      <w:pPr>
        <w:autoSpaceDE w:val="0"/>
        <w:autoSpaceDN w:val="0"/>
        <w:adjustRightInd w:val="0"/>
        <w:spacing w:line="240" w:lineRule="auto"/>
        <w:ind w:firstLine="1058"/>
        <w:rPr>
          <w:rFonts w:cs="Times New Roman"/>
          <w:szCs w:val="26"/>
        </w:rPr>
      </w:pPr>
      <w:r w:rsidRPr="00C57B0B">
        <w:rPr>
          <w:rFonts w:cs="Times New Roman"/>
          <w:szCs w:val="26"/>
        </w:rPr>
        <w:t xml:space="preserve">Участник экзамена, подавший апелляцию о несогласии с выставленными баллами, письменно подтверждает, что ему предъявлены изображения его бланков и дополнительных бланков, файлы, содержащие его ответы на задания КИМ, в том числе файлы с цифровой аудиозаписью его устных ответов. </w:t>
      </w:r>
    </w:p>
    <w:p w14:paraId="0C672D93" w14:textId="77777777" w:rsidR="006C6094" w:rsidRDefault="006C6094" w:rsidP="006C6094">
      <w:pPr>
        <w:autoSpaceDE w:val="0"/>
        <w:autoSpaceDN w:val="0"/>
        <w:adjustRightInd w:val="0"/>
        <w:spacing w:line="240" w:lineRule="auto"/>
        <w:ind w:firstLine="1058"/>
        <w:rPr>
          <w:rFonts w:cs="Times New Roman"/>
          <w:szCs w:val="26"/>
        </w:rPr>
      </w:pPr>
      <w:r w:rsidRPr="00C57B0B">
        <w:rPr>
          <w:rFonts w:cs="Times New Roman"/>
          <w:szCs w:val="26"/>
        </w:rPr>
        <w:t xml:space="preserve">Привлеченный эксперт предметной комиссии во время рассмотрения апелляции о несогласии с выставленными баллами на заседании апелляционной комиссии дает участнику экзамена, подавшему апелляцию, иным лицам, присутствующим при рассмотрении апелляции в соответствии с пунктом 102 Порядка, </w:t>
      </w:r>
      <w:r w:rsidRPr="00C57B0B">
        <w:rPr>
          <w:rFonts w:cs="Times New Roman"/>
          <w:szCs w:val="26"/>
        </w:rPr>
        <w:lastRenderedPageBreak/>
        <w:t xml:space="preserve">соответствующие разъяснения (при необходимости) по вопросам правильности оценивания развернутых ответов (в том числе устных ответов) участника экзамена, подавшего апелляцию. </w:t>
      </w:r>
    </w:p>
    <w:p w14:paraId="6D4C2196" w14:textId="77777777" w:rsidR="006C6094" w:rsidRPr="00C57B0B" w:rsidRDefault="006C6094" w:rsidP="006C6094">
      <w:pPr>
        <w:autoSpaceDE w:val="0"/>
        <w:autoSpaceDN w:val="0"/>
        <w:adjustRightInd w:val="0"/>
        <w:spacing w:line="240" w:lineRule="auto"/>
        <w:ind w:firstLine="1058"/>
        <w:rPr>
          <w:rFonts w:cs="Times New Roman"/>
          <w:szCs w:val="26"/>
        </w:rPr>
      </w:pPr>
      <w:r w:rsidRPr="00C57B0B">
        <w:rPr>
          <w:rFonts w:cs="Times New Roman"/>
          <w:szCs w:val="26"/>
        </w:rPr>
        <w:t xml:space="preserve">Рекомендуемая продолжительность рассмотрения апелляции о несогласии с выставленными баллами, включая разъяснения по оцениванию развернутых ответов (в том числе устных ответов), – не более 20 минут (при необходимости по решению апелляционной комиссии рекомендуемое время может быть увеличено). </w:t>
      </w:r>
    </w:p>
    <w:p w14:paraId="1CB178BF" w14:textId="77777777" w:rsidR="006C6094" w:rsidRPr="00C57B0B" w:rsidRDefault="006C6094" w:rsidP="006C6094">
      <w:pPr>
        <w:autoSpaceDE w:val="0"/>
        <w:autoSpaceDN w:val="0"/>
        <w:adjustRightInd w:val="0"/>
        <w:spacing w:line="240" w:lineRule="auto"/>
        <w:ind w:firstLine="1058"/>
        <w:rPr>
          <w:rFonts w:cs="Times New Roman"/>
          <w:szCs w:val="26"/>
        </w:rPr>
      </w:pPr>
      <w:r w:rsidRPr="00C57B0B">
        <w:rPr>
          <w:rFonts w:cs="Times New Roman"/>
          <w:szCs w:val="26"/>
        </w:rPr>
        <w:t xml:space="preserve">По результатам рассмотрения апелляции о несогласии с выставленными баллами апелляционная комиссия принимает решение одно из решений: </w:t>
      </w:r>
    </w:p>
    <w:p w14:paraId="5F71F799" w14:textId="77777777" w:rsidR="006C6094" w:rsidRPr="00C57B0B" w:rsidRDefault="006C6094" w:rsidP="006C6094">
      <w:pPr>
        <w:autoSpaceDE w:val="0"/>
        <w:autoSpaceDN w:val="0"/>
        <w:adjustRightInd w:val="0"/>
        <w:spacing w:line="240" w:lineRule="auto"/>
        <w:ind w:firstLine="1058"/>
        <w:rPr>
          <w:rFonts w:cs="Times New Roman"/>
          <w:szCs w:val="26"/>
        </w:rPr>
      </w:pPr>
      <w:r w:rsidRPr="00C57B0B">
        <w:rPr>
          <w:rFonts w:cs="Times New Roman"/>
          <w:szCs w:val="26"/>
        </w:rPr>
        <w:t xml:space="preserve">1) об отклонении апелляции; </w:t>
      </w:r>
    </w:p>
    <w:p w14:paraId="32349BF9" w14:textId="77777777" w:rsidR="006C6094" w:rsidRPr="00C57B0B" w:rsidRDefault="006C6094" w:rsidP="006C6094">
      <w:pPr>
        <w:autoSpaceDE w:val="0"/>
        <w:autoSpaceDN w:val="0"/>
        <w:adjustRightInd w:val="0"/>
        <w:spacing w:line="240" w:lineRule="auto"/>
        <w:ind w:firstLine="1058"/>
        <w:rPr>
          <w:rFonts w:cs="Times New Roman"/>
          <w:szCs w:val="26"/>
        </w:rPr>
      </w:pPr>
      <w:r w:rsidRPr="00C57B0B">
        <w:rPr>
          <w:rFonts w:cs="Times New Roman"/>
          <w:szCs w:val="26"/>
        </w:rPr>
        <w:t xml:space="preserve">2) об удовлетворении апелляции. </w:t>
      </w:r>
    </w:p>
    <w:p w14:paraId="27506ECF" w14:textId="77777777" w:rsidR="006C6094" w:rsidRPr="00C57B0B" w:rsidRDefault="006C6094" w:rsidP="006C6094">
      <w:pPr>
        <w:autoSpaceDE w:val="0"/>
        <w:autoSpaceDN w:val="0"/>
        <w:adjustRightInd w:val="0"/>
        <w:spacing w:line="240" w:lineRule="auto"/>
        <w:ind w:firstLine="1058"/>
        <w:rPr>
          <w:rFonts w:cs="Times New Roman"/>
          <w:szCs w:val="26"/>
        </w:rPr>
      </w:pPr>
      <w:r w:rsidRPr="00C57B0B">
        <w:rPr>
          <w:rFonts w:cs="Times New Roman"/>
          <w:szCs w:val="26"/>
        </w:rPr>
        <w:t xml:space="preserve">При удовлетворении апелляции количество ранее выставленных первичных баллов может измениться как в сторону увеличения, так и в сторону уменьшения либо не измениться в целом. </w:t>
      </w:r>
    </w:p>
    <w:p w14:paraId="53B7BC63" w14:textId="77777777" w:rsidR="006C6094" w:rsidRPr="00C57B0B" w:rsidRDefault="006C6094" w:rsidP="006C6094">
      <w:pPr>
        <w:autoSpaceDE w:val="0"/>
        <w:autoSpaceDN w:val="0"/>
        <w:adjustRightInd w:val="0"/>
        <w:spacing w:line="240" w:lineRule="auto"/>
        <w:ind w:firstLine="1058"/>
        <w:rPr>
          <w:rFonts w:cs="Times New Roman"/>
          <w:szCs w:val="26"/>
        </w:rPr>
      </w:pPr>
      <w:r w:rsidRPr="00C57B0B">
        <w:rPr>
          <w:rFonts w:cs="Times New Roman"/>
          <w:szCs w:val="26"/>
        </w:rPr>
        <w:t xml:space="preserve">Апелляционная комиссия рассматривает апелляцию о несогласии с выставленными баллами в течение четырех рабочих дней, следующих за днем ее поступления в апелляционную комиссию. </w:t>
      </w:r>
    </w:p>
    <w:p w14:paraId="4AC2FCDA" w14:textId="77777777" w:rsidR="006C6094" w:rsidRPr="00C57B0B" w:rsidRDefault="006C6094" w:rsidP="006C6094">
      <w:pPr>
        <w:autoSpaceDE w:val="0"/>
        <w:autoSpaceDN w:val="0"/>
        <w:adjustRightInd w:val="0"/>
        <w:spacing w:line="240" w:lineRule="auto"/>
        <w:ind w:firstLine="1058"/>
        <w:rPr>
          <w:rFonts w:cs="Times New Roman"/>
          <w:szCs w:val="26"/>
        </w:rPr>
      </w:pPr>
      <w:r w:rsidRPr="00C57B0B">
        <w:rPr>
          <w:rFonts w:cs="Times New Roman"/>
          <w:szCs w:val="26"/>
        </w:rPr>
        <w:t>В случае удовлетворения апелляции, информаци</w:t>
      </w:r>
      <w:r>
        <w:rPr>
          <w:rFonts w:cs="Times New Roman"/>
          <w:szCs w:val="26"/>
        </w:rPr>
        <w:t>ю</w:t>
      </w:r>
      <w:r w:rsidRPr="00C57B0B">
        <w:rPr>
          <w:rFonts w:cs="Times New Roman"/>
          <w:szCs w:val="26"/>
        </w:rPr>
        <w:t xml:space="preserve"> о выявленных технических ошибках и (или) ошибках при проверке ЭР апелляционная комиссия передает в РЦОИ с целью пересчета результатов ГИА. </w:t>
      </w:r>
    </w:p>
    <w:p w14:paraId="356B1DB3" w14:textId="77777777" w:rsidR="006C6094" w:rsidRDefault="006C6094" w:rsidP="006C6094">
      <w:pPr>
        <w:pStyle w:val="Default"/>
        <w:ind w:firstLine="1058"/>
        <w:jc w:val="both"/>
        <w:rPr>
          <w:color w:val="auto"/>
          <w:sz w:val="26"/>
          <w:szCs w:val="26"/>
        </w:rPr>
      </w:pPr>
      <w:r>
        <w:rPr>
          <w:color w:val="auto"/>
          <w:sz w:val="26"/>
          <w:szCs w:val="26"/>
        </w:rPr>
        <w:t xml:space="preserve">При рассмотрении апелляции участника ГИА без его участия в заседании апелляционной комиссии, решение апелляционной комиссии об удовлетворении или </w:t>
      </w:r>
      <w:r w:rsidRPr="00DA2861">
        <w:rPr>
          <w:color w:val="auto"/>
          <w:sz w:val="26"/>
          <w:szCs w:val="26"/>
        </w:rPr>
        <w:t>отклонении апелляции участник ГИА получает в личном кабинете на Портале (</w:t>
      </w:r>
      <w:hyperlink r:id="rId12" w:tgtFrame="_blank" w:history="1">
        <w:r w:rsidRPr="00DA2861">
          <w:rPr>
            <w:color w:val="auto"/>
            <w:sz w:val="26"/>
            <w:szCs w:val="26"/>
          </w:rPr>
          <w:t>https://www.ege.spb.ru</w:t>
        </w:r>
      </w:hyperlink>
      <w:r w:rsidRPr="00DA2861">
        <w:rPr>
          <w:color w:val="auto"/>
          <w:sz w:val="26"/>
          <w:szCs w:val="26"/>
        </w:rPr>
        <w:t>)</w:t>
      </w:r>
      <w:r>
        <w:rPr>
          <w:color w:val="auto"/>
          <w:sz w:val="26"/>
          <w:szCs w:val="26"/>
        </w:rPr>
        <w:t>.</w:t>
      </w:r>
    </w:p>
    <w:p w14:paraId="695F2215" w14:textId="77777777" w:rsidR="006C6094" w:rsidRDefault="006C6094" w:rsidP="006C6094">
      <w:pPr>
        <w:pStyle w:val="Default"/>
        <w:ind w:firstLine="1058"/>
        <w:jc w:val="both"/>
        <w:rPr>
          <w:color w:val="auto"/>
          <w:sz w:val="26"/>
          <w:szCs w:val="26"/>
        </w:rPr>
      </w:pPr>
      <w:r w:rsidRPr="00C57B0B">
        <w:rPr>
          <w:color w:val="auto"/>
          <w:sz w:val="26"/>
          <w:szCs w:val="26"/>
        </w:rPr>
        <w:t xml:space="preserve">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апелляционная комиссия рассматривает его апелляцию </w:t>
      </w:r>
      <w:r>
        <w:rPr>
          <w:color w:val="auto"/>
          <w:sz w:val="26"/>
          <w:szCs w:val="26"/>
        </w:rPr>
        <w:t>без его участия</w:t>
      </w:r>
      <w:r w:rsidRPr="00C57B0B">
        <w:rPr>
          <w:color w:val="auto"/>
          <w:sz w:val="26"/>
          <w:szCs w:val="26"/>
        </w:rPr>
        <w:t>.</w:t>
      </w:r>
    </w:p>
    <w:p w14:paraId="0EE63E5E" w14:textId="5E211955" w:rsidR="00F61C58" w:rsidRPr="00F61C58" w:rsidRDefault="00F61C58" w:rsidP="006C6094">
      <w:pPr>
        <w:widowControl w:val="0"/>
        <w:tabs>
          <w:tab w:val="left" w:pos="4395"/>
        </w:tabs>
        <w:spacing w:line="240" w:lineRule="auto"/>
        <w:contextualSpacing/>
        <w:rPr>
          <w:rFonts w:eastAsia="Times New Roman" w:cs="Times New Roman"/>
          <w:szCs w:val="26"/>
        </w:rPr>
      </w:pPr>
    </w:p>
    <w:p w14:paraId="2A5F8B0C" w14:textId="77777777" w:rsidR="006C6094" w:rsidRPr="005B01CF" w:rsidRDefault="006C6094" w:rsidP="006C6094">
      <w:pPr>
        <w:autoSpaceDE w:val="0"/>
        <w:autoSpaceDN w:val="0"/>
        <w:adjustRightInd w:val="0"/>
        <w:spacing w:line="240" w:lineRule="auto"/>
        <w:ind w:firstLine="1058"/>
        <w:rPr>
          <w:rFonts w:eastAsiaTheme="minorHAnsi" w:cs="Times New Roman"/>
          <w:sz w:val="22"/>
          <w:lang w:eastAsia="en-US"/>
        </w:rPr>
      </w:pPr>
      <w:r w:rsidRPr="005B01CF">
        <w:rPr>
          <w:rFonts w:eastAsiaTheme="minorHAnsi" w:cs="Times New Roman"/>
          <w:i/>
          <w:iCs/>
          <w:sz w:val="22"/>
          <w:lang w:eastAsia="en-US"/>
        </w:rPr>
        <w:t xml:space="preserve">Информация подготовлена в соответствии с приказом Минпросвещения России и Рособрнадзора от 04.04.2023 № 233/552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15.05.2023, регистрационный № 73314). </w:t>
      </w:r>
    </w:p>
    <w:p w14:paraId="5A221D28" w14:textId="77777777" w:rsidR="00F61C58" w:rsidRPr="00F61C58" w:rsidRDefault="00F61C58" w:rsidP="00F61C58">
      <w:pPr>
        <w:tabs>
          <w:tab w:val="left" w:pos="4395"/>
        </w:tabs>
        <w:autoSpaceDE w:val="0"/>
        <w:autoSpaceDN w:val="0"/>
        <w:adjustRightInd w:val="0"/>
        <w:ind w:left="709" w:firstLine="0"/>
        <w:contextualSpacing/>
        <w:rPr>
          <w:rFonts w:eastAsia="Times New Roman" w:cs="Times New Roman"/>
          <w:szCs w:val="26"/>
        </w:rPr>
      </w:pPr>
    </w:p>
    <w:p w14:paraId="1C0CE6F8" w14:textId="3957D289" w:rsidR="00F61C58" w:rsidRPr="00F61C58" w:rsidRDefault="00F61C58" w:rsidP="00F61C58">
      <w:pPr>
        <w:tabs>
          <w:tab w:val="left" w:pos="4395"/>
        </w:tabs>
        <w:autoSpaceDE w:val="0"/>
        <w:autoSpaceDN w:val="0"/>
        <w:adjustRightInd w:val="0"/>
        <w:ind w:firstLine="0"/>
        <w:contextualSpacing/>
        <w:rPr>
          <w:rFonts w:eastAsia="Times New Roman" w:cs="Times New Roman"/>
          <w:sz w:val="24"/>
          <w:szCs w:val="26"/>
        </w:rPr>
      </w:pPr>
      <w:r w:rsidRPr="00F61C58">
        <w:rPr>
          <w:rFonts w:eastAsia="Times New Roman" w:cs="Times New Roman"/>
          <w:sz w:val="24"/>
          <w:szCs w:val="26"/>
        </w:rPr>
        <w:t xml:space="preserve">С правилами проведения </w:t>
      </w:r>
      <w:r>
        <w:rPr>
          <w:rFonts w:eastAsia="Times New Roman" w:cs="Times New Roman"/>
          <w:sz w:val="24"/>
          <w:szCs w:val="26"/>
        </w:rPr>
        <w:t>ГВЭ</w:t>
      </w:r>
      <w:r w:rsidRPr="00F61C58">
        <w:rPr>
          <w:rFonts w:eastAsia="Times New Roman" w:cs="Times New Roman"/>
          <w:sz w:val="24"/>
          <w:szCs w:val="26"/>
        </w:rPr>
        <w:t xml:space="preserve"> ознакомлен (а):</w:t>
      </w:r>
    </w:p>
    <w:p w14:paraId="36057589" w14:textId="77777777" w:rsidR="00F61C58" w:rsidRPr="00F61C58" w:rsidRDefault="00F61C58" w:rsidP="00F61C58">
      <w:pPr>
        <w:tabs>
          <w:tab w:val="left" w:pos="4395"/>
        </w:tabs>
        <w:autoSpaceDE w:val="0"/>
        <w:autoSpaceDN w:val="0"/>
        <w:adjustRightInd w:val="0"/>
        <w:ind w:firstLine="0"/>
        <w:contextualSpacing/>
        <w:rPr>
          <w:rFonts w:eastAsia="Times New Roman" w:cs="Times New Roman"/>
          <w:sz w:val="24"/>
          <w:szCs w:val="26"/>
        </w:rPr>
      </w:pPr>
    </w:p>
    <w:p w14:paraId="0A7AE084" w14:textId="712A5990" w:rsidR="00F61C58" w:rsidRPr="00F61C58" w:rsidRDefault="00F61C58" w:rsidP="00F61C58">
      <w:pPr>
        <w:tabs>
          <w:tab w:val="left" w:pos="4395"/>
        </w:tabs>
        <w:autoSpaceDE w:val="0"/>
        <w:autoSpaceDN w:val="0"/>
        <w:adjustRightInd w:val="0"/>
        <w:ind w:firstLine="0"/>
        <w:contextualSpacing/>
        <w:rPr>
          <w:rFonts w:eastAsia="Times New Roman" w:cs="Times New Roman"/>
          <w:sz w:val="24"/>
          <w:szCs w:val="26"/>
        </w:rPr>
      </w:pPr>
      <w:r w:rsidRPr="00F61C58">
        <w:rPr>
          <w:rFonts w:eastAsia="Times New Roman" w:cs="Times New Roman"/>
          <w:sz w:val="24"/>
          <w:szCs w:val="26"/>
        </w:rPr>
        <w:t xml:space="preserve">Участник </w:t>
      </w:r>
      <w:r>
        <w:rPr>
          <w:rFonts w:eastAsia="Times New Roman" w:cs="Times New Roman"/>
          <w:sz w:val="24"/>
          <w:szCs w:val="26"/>
        </w:rPr>
        <w:t>ГВЭ</w:t>
      </w:r>
    </w:p>
    <w:p w14:paraId="2703CFF7" w14:textId="77777777" w:rsidR="00F61C58" w:rsidRPr="00F61C58" w:rsidRDefault="00F61C58" w:rsidP="00F61C58">
      <w:pPr>
        <w:tabs>
          <w:tab w:val="left" w:pos="4395"/>
        </w:tabs>
        <w:autoSpaceDE w:val="0"/>
        <w:autoSpaceDN w:val="0"/>
        <w:adjustRightInd w:val="0"/>
        <w:ind w:firstLine="0"/>
        <w:contextualSpacing/>
        <w:rPr>
          <w:rFonts w:eastAsia="Times New Roman" w:cs="Times New Roman"/>
          <w:sz w:val="24"/>
          <w:szCs w:val="26"/>
        </w:rPr>
      </w:pPr>
      <w:r w:rsidRPr="00F61C58">
        <w:rPr>
          <w:rFonts w:eastAsia="Times New Roman" w:cs="Times New Roman"/>
          <w:sz w:val="24"/>
          <w:szCs w:val="26"/>
        </w:rPr>
        <w:t xml:space="preserve"> ___________________(_____________________)</w:t>
      </w:r>
    </w:p>
    <w:p w14:paraId="584E106B" w14:textId="77777777" w:rsidR="00F61C58" w:rsidRPr="00F61C58" w:rsidRDefault="00F61C58" w:rsidP="00F61C58">
      <w:pPr>
        <w:tabs>
          <w:tab w:val="left" w:pos="4395"/>
        </w:tabs>
        <w:autoSpaceDE w:val="0"/>
        <w:autoSpaceDN w:val="0"/>
        <w:adjustRightInd w:val="0"/>
        <w:ind w:firstLine="0"/>
        <w:contextualSpacing/>
        <w:rPr>
          <w:rFonts w:eastAsia="Times New Roman" w:cs="Times New Roman"/>
          <w:sz w:val="24"/>
          <w:szCs w:val="26"/>
        </w:rPr>
      </w:pPr>
      <w:r w:rsidRPr="00F61C58">
        <w:rPr>
          <w:rFonts w:eastAsia="Times New Roman" w:cs="Times New Roman"/>
          <w:sz w:val="24"/>
          <w:szCs w:val="26"/>
        </w:rPr>
        <w:t>«___»_______20__г.</w:t>
      </w:r>
    </w:p>
    <w:p w14:paraId="45D8C2F8" w14:textId="77777777" w:rsidR="00F61C58" w:rsidRPr="00F61C58" w:rsidRDefault="00F61C58" w:rsidP="00F61C58">
      <w:pPr>
        <w:tabs>
          <w:tab w:val="left" w:pos="4395"/>
        </w:tabs>
        <w:autoSpaceDE w:val="0"/>
        <w:autoSpaceDN w:val="0"/>
        <w:adjustRightInd w:val="0"/>
        <w:ind w:firstLine="0"/>
        <w:contextualSpacing/>
        <w:rPr>
          <w:rFonts w:eastAsia="Times New Roman" w:cs="Times New Roman"/>
          <w:sz w:val="24"/>
          <w:szCs w:val="26"/>
        </w:rPr>
      </w:pPr>
    </w:p>
    <w:p w14:paraId="27BC85BA" w14:textId="1A27E689" w:rsidR="00F61C58" w:rsidRPr="00F61C58" w:rsidRDefault="00F61C58" w:rsidP="00F61C58">
      <w:pPr>
        <w:tabs>
          <w:tab w:val="left" w:pos="4395"/>
        </w:tabs>
        <w:autoSpaceDE w:val="0"/>
        <w:autoSpaceDN w:val="0"/>
        <w:adjustRightInd w:val="0"/>
        <w:ind w:firstLine="0"/>
        <w:contextualSpacing/>
        <w:rPr>
          <w:rFonts w:eastAsia="Times New Roman" w:cs="Times New Roman"/>
          <w:sz w:val="24"/>
          <w:szCs w:val="26"/>
        </w:rPr>
      </w:pPr>
      <w:r w:rsidRPr="00F61C58">
        <w:rPr>
          <w:rFonts w:eastAsia="Times New Roman" w:cs="Times New Roman"/>
          <w:sz w:val="24"/>
          <w:szCs w:val="26"/>
        </w:rPr>
        <w:t xml:space="preserve">Родитель/законный представитель несовершеннолетнего участника </w:t>
      </w:r>
      <w:r>
        <w:rPr>
          <w:rFonts w:eastAsia="Times New Roman" w:cs="Times New Roman"/>
          <w:sz w:val="24"/>
          <w:szCs w:val="26"/>
        </w:rPr>
        <w:t>ГВЭ</w:t>
      </w:r>
    </w:p>
    <w:p w14:paraId="0662FE0D" w14:textId="77777777" w:rsidR="00F61C58" w:rsidRPr="00F61C58" w:rsidRDefault="00F61C58" w:rsidP="00F61C58">
      <w:pPr>
        <w:tabs>
          <w:tab w:val="left" w:pos="4395"/>
        </w:tabs>
        <w:autoSpaceDE w:val="0"/>
        <w:autoSpaceDN w:val="0"/>
        <w:adjustRightInd w:val="0"/>
        <w:ind w:firstLine="0"/>
        <w:contextualSpacing/>
        <w:rPr>
          <w:rFonts w:eastAsia="Times New Roman" w:cs="Times New Roman"/>
          <w:sz w:val="24"/>
          <w:szCs w:val="26"/>
        </w:rPr>
      </w:pPr>
      <w:r w:rsidRPr="00F61C58">
        <w:rPr>
          <w:rFonts w:eastAsia="Times New Roman" w:cs="Times New Roman"/>
          <w:sz w:val="24"/>
          <w:szCs w:val="26"/>
        </w:rPr>
        <w:t>___________________(_____________________)</w:t>
      </w:r>
    </w:p>
    <w:p w14:paraId="1EB8E528" w14:textId="624DD7E0" w:rsidR="00F61C58" w:rsidRDefault="00F61C58" w:rsidP="00F61C58">
      <w:pPr>
        <w:tabs>
          <w:tab w:val="left" w:pos="4395"/>
        </w:tabs>
        <w:ind w:firstLine="0"/>
        <w:rPr>
          <w:rFonts w:eastAsia="Times New Roman" w:cs="Times New Roman"/>
          <w:sz w:val="24"/>
          <w:szCs w:val="26"/>
        </w:rPr>
      </w:pPr>
      <w:r w:rsidRPr="00F61C58">
        <w:rPr>
          <w:rFonts w:eastAsia="Times New Roman" w:cs="Times New Roman"/>
          <w:sz w:val="24"/>
          <w:szCs w:val="26"/>
        </w:rPr>
        <w:t>«___»_______20__г.</w:t>
      </w:r>
    </w:p>
    <w:p w14:paraId="3B85BFF1" w14:textId="1714006E" w:rsidR="00786545" w:rsidRPr="00786545" w:rsidRDefault="00182C6F" w:rsidP="00182C6F">
      <w:pPr>
        <w:pStyle w:val="1"/>
        <w:rPr>
          <w:rFonts w:cs="Times New Roman"/>
          <w:b w:val="0"/>
          <w:sz w:val="32"/>
          <w:szCs w:val="28"/>
        </w:rPr>
      </w:pPr>
      <w:bookmarkStart w:id="77" w:name="_Toc500779265"/>
      <w:bookmarkStart w:id="78" w:name="_Toc501382557"/>
      <w:bookmarkStart w:id="79" w:name="_Toc502151619"/>
      <w:bookmarkStart w:id="80" w:name="_Toc161132999"/>
      <w:bookmarkStart w:id="81" w:name="_Toc161656177"/>
      <w:r>
        <w:rPr>
          <w:rFonts w:cs="Times New Roman"/>
          <w:b w:val="0"/>
          <w:sz w:val="32"/>
          <w:szCs w:val="28"/>
        </w:rPr>
        <w:lastRenderedPageBreak/>
        <w:t xml:space="preserve">Приложение 4. </w:t>
      </w:r>
      <w:r w:rsidR="00786545" w:rsidRPr="00786545">
        <w:rPr>
          <w:rFonts w:cs="Times New Roman"/>
          <w:b w:val="0"/>
          <w:sz w:val="32"/>
          <w:szCs w:val="28"/>
        </w:rPr>
        <w:t>Инструктаж для организаторов, проводимый в ППЭ перед началом экзамена</w:t>
      </w:r>
      <w:bookmarkEnd w:id="77"/>
      <w:bookmarkEnd w:id="78"/>
      <w:bookmarkEnd w:id="79"/>
      <w:bookmarkEnd w:id="80"/>
      <w:bookmarkEnd w:id="81"/>
    </w:p>
    <w:p w14:paraId="15214304"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i/>
          <w:iCs/>
          <w:color w:val="000000"/>
          <w:szCs w:val="26"/>
        </w:rPr>
        <w:t>Инструктаж должен начинаться не ранее 8:15 и проводиться на территории ППЭ (после прохода организаторов через рамку металлоискателя). Ниже приведён текст инструктажа. Текст, выделенный курсивом, не читается, он содержит справочную и/или уточняющую информацию для руководителя ППЭ.</w:t>
      </w:r>
    </w:p>
    <w:p w14:paraId="3814A85A"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color w:val="000000"/>
          <w:szCs w:val="26"/>
        </w:rPr>
        <w:t>Здравствуйте, уважаемые коллеги!</w:t>
      </w:r>
    </w:p>
    <w:p w14:paraId="0B8B4B82" w14:textId="77777777" w:rsidR="00786545" w:rsidRPr="00786545" w:rsidRDefault="00786545" w:rsidP="00786545">
      <w:pPr>
        <w:tabs>
          <w:tab w:val="left" w:leader="underscore" w:pos="2512"/>
          <w:tab w:val="left" w:leader="underscore" w:pos="4660"/>
          <w:tab w:val="left" w:pos="4788"/>
          <w:tab w:val="left" w:leader="underscore" w:pos="7898"/>
          <w:tab w:val="left" w:pos="8023"/>
        </w:tabs>
        <w:spacing w:after="120" w:line="240" w:lineRule="auto"/>
        <w:ind w:firstLine="760"/>
        <w:contextualSpacing/>
        <w:rPr>
          <w:rFonts w:ascii="Courier New" w:eastAsia="Times New Roman" w:hAnsi="Courier New" w:cs="Courier New"/>
          <w:sz w:val="24"/>
          <w:szCs w:val="24"/>
        </w:rPr>
      </w:pPr>
      <w:r w:rsidRPr="00786545">
        <w:rPr>
          <w:rFonts w:cs="Times New Roman"/>
          <w:color w:val="000000"/>
          <w:szCs w:val="26"/>
        </w:rPr>
        <w:t>Сегодня, «</w:t>
      </w:r>
      <w:r w:rsidRPr="00786545">
        <w:rPr>
          <w:rFonts w:cs="Times New Roman"/>
          <w:color w:val="000000"/>
          <w:szCs w:val="26"/>
        </w:rPr>
        <w:tab/>
        <w:t xml:space="preserve">» </w:t>
      </w:r>
      <w:r w:rsidRPr="00786545">
        <w:rPr>
          <w:rFonts w:cs="Times New Roman"/>
          <w:color w:val="000000"/>
          <w:szCs w:val="26"/>
        </w:rPr>
        <w:tab/>
      </w:r>
      <w:r w:rsidRPr="00786545">
        <w:rPr>
          <w:rFonts w:cs="Times New Roman"/>
          <w:color w:val="000000"/>
          <w:szCs w:val="26"/>
        </w:rPr>
        <w:tab/>
        <w:t>2024 года в ППЭ №</w:t>
      </w:r>
      <w:r w:rsidRPr="00786545">
        <w:rPr>
          <w:rFonts w:cs="Times New Roman"/>
          <w:color w:val="000000"/>
          <w:szCs w:val="26"/>
        </w:rPr>
        <w:tab/>
      </w:r>
      <w:r w:rsidRPr="00786545">
        <w:rPr>
          <w:rFonts w:cs="Times New Roman"/>
          <w:color w:val="000000"/>
          <w:szCs w:val="26"/>
        </w:rPr>
        <w:tab/>
        <w:t>проводится экзамен</w:t>
      </w:r>
    </w:p>
    <w:p w14:paraId="79DC6049" w14:textId="77777777" w:rsidR="00786545" w:rsidRPr="00786545" w:rsidRDefault="00786545" w:rsidP="00786545">
      <w:pPr>
        <w:tabs>
          <w:tab w:val="left" w:leader="underscore" w:pos="5011"/>
        </w:tabs>
        <w:spacing w:after="120" w:line="240" w:lineRule="auto"/>
        <w:ind w:firstLine="0"/>
        <w:contextualSpacing/>
        <w:rPr>
          <w:rFonts w:ascii="Courier New" w:eastAsia="Times New Roman" w:hAnsi="Courier New" w:cs="Courier New"/>
          <w:sz w:val="24"/>
          <w:szCs w:val="24"/>
        </w:rPr>
      </w:pPr>
      <w:r w:rsidRPr="00786545">
        <w:rPr>
          <w:rFonts w:cs="Times New Roman"/>
          <w:color w:val="000000"/>
          <w:szCs w:val="26"/>
        </w:rPr>
        <w:t xml:space="preserve">по </w:t>
      </w:r>
      <w:r w:rsidRPr="00786545">
        <w:rPr>
          <w:rFonts w:cs="Times New Roman"/>
          <w:color w:val="000000"/>
          <w:szCs w:val="26"/>
        </w:rPr>
        <w:tab/>
        <w:t>.</w:t>
      </w:r>
    </w:p>
    <w:p w14:paraId="1666DB37" w14:textId="47439F9A" w:rsidR="00786545" w:rsidRPr="00786545" w:rsidRDefault="00786545" w:rsidP="00786545">
      <w:pPr>
        <w:tabs>
          <w:tab w:val="left" w:leader="underscore" w:pos="7220"/>
          <w:tab w:val="left" w:pos="7364"/>
        </w:tabs>
        <w:spacing w:after="120" w:line="240" w:lineRule="auto"/>
        <w:ind w:firstLine="740"/>
        <w:contextualSpacing/>
        <w:rPr>
          <w:rFonts w:ascii="Courier New" w:eastAsia="Times New Roman" w:hAnsi="Courier New" w:cs="Courier New"/>
          <w:sz w:val="24"/>
          <w:szCs w:val="24"/>
        </w:rPr>
      </w:pPr>
      <w:r w:rsidRPr="00786545">
        <w:rPr>
          <w:rFonts w:cs="Times New Roman"/>
          <w:color w:val="000000"/>
          <w:szCs w:val="26"/>
        </w:rPr>
        <w:t xml:space="preserve">Экзамен проходит в форме </w:t>
      </w:r>
      <w:r w:rsidR="0084099B">
        <w:rPr>
          <w:rFonts w:cs="Times New Roman"/>
          <w:color w:val="000000"/>
          <w:szCs w:val="26"/>
        </w:rPr>
        <w:t>ГВЭ</w:t>
      </w:r>
      <w:r w:rsidRPr="00786545">
        <w:rPr>
          <w:rFonts w:cs="Times New Roman"/>
          <w:color w:val="000000"/>
          <w:szCs w:val="26"/>
        </w:rPr>
        <w:t xml:space="preserve">, в аудиториях № </w:t>
      </w:r>
      <w:r w:rsidRPr="00786545">
        <w:rPr>
          <w:rFonts w:cs="Times New Roman"/>
          <w:color w:val="000000"/>
          <w:szCs w:val="26"/>
        </w:rPr>
        <w:tab/>
      </w:r>
      <w:r w:rsidRPr="00786545">
        <w:rPr>
          <w:rFonts w:cs="Times New Roman"/>
          <w:color w:val="000000"/>
          <w:szCs w:val="26"/>
        </w:rPr>
        <w:tab/>
        <w:t>произведена спецрассадка</w:t>
      </w:r>
    </w:p>
    <w:p w14:paraId="02F488DA" w14:textId="77777777" w:rsidR="00786545" w:rsidRPr="00786545" w:rsidRDefault="00786545" w:rsidP="00786545">
      <w:pPr>
        <w:spacing w:after="120" w:line="240" w:lineRule="auto"/>
        <w:ind w:firstLine="0"/>
        <w:contextualSpacing/>
        <w:rPr>
          <w:rFonts w:ascii="Courier New" w:eastAsia="Times New Roman" w:hAnsi="Courier New" w:cs="Courier New"/>
          <w:sz w:val="24"/>
          <w:szCs w:val="24"/>
        </w:rPr>
      </w:pPr>
      <w:r w:rsidRPr="00786545">
        <w:rPr>
          <w:rFonts w:cs="Times New Roman"/>
          <w:color w:val="000000"/>
          <w:szCs w:val="26"/>
        </w:rPr>
        <w:t>(аудиторий со спецрассадкой нет). Плановая дата ознакомления участников экзамена с результатами -</w:t>
      </w:r>
      <w:r w:rsidRPr="00786545">
        <w:rPr>
          <w:rFonts w:cs="Times New Roman"/>
          <w:b/>
          <w:bCs/>
          <w:i/>
          <w:iCs/>
          <w:color w:val="000000"/>
          <w:szCs w:val="26"/>
        </w:rPr>
        <w:t>(</w:t>
      </w:r>
      <w:r w:rsidRPr="00786545">
        <w:rPr>
          <w:rFonts w:cs="Times New Roman"/>
          <w:i/>
          <w:iCs/>
          <w:color w:val="000000"/>
          <w:szCs w:val="26"/>
        </w:rPr>
        <w:t>назвать дату).</w:t>
      </w:r>
    </w:p>
    <w:p w14:paraId="7A32CBB0"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color w:val="000000"/>
          <w:szCs w:val="26"/>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14:paraId="09BD1D7F" w14:textId="77777777" w:rsidR="00786545" w:rsidRPr="00786545" w:rsidRDefault="00786545" w:rsidP="00786545">
      <w:pPr>
        <w:widowControl w:val="0"/>
        <w:numPr>
          <w:ilvl w:val="0"/>
          <w:numId w:val="28"/>
        </w:numPr>
        <w:tabs>
          <w:tab w:val="left" w:pos="1715"/>
        </w:tabs>
        <w:spacing w:line="240" w:lineRule="auto"/>
        <w:ind w:firstLine="760"/>
        <w:rPr>
          <w:rFonts w:eastAsia="Times New Roman" w:cs="Times New Roman"/>
          <w:sz w:val="24"/>
          <w:szCs w:val="24"/>
        </w:rPr>
      </w:pPr>
      <w:r w:rsidRPr="00786545">
        <w:rPr>
          <w:rFonts w:cs="Times New Roman"/>
          <w:i/>
          <w:iCs/>
          <w:color w:val="000000"/>
          <w:szCs w:val="26"/>
        </w:rPr>
        <w:t>Подготовка аудиторий ППЭ.</w:t>
      </w:r>
    </w:p>
    <w:p w14:paraId="37215399"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color w:val="000000"/>
          <w:szCs w:val="26"/>
        </w:rPr>
        <w:t>До начала экзамена в аудитории необходимо проверить следующее:</w:t>
      </w:r>
    </w:p>
    <w:p w14:paraId="1490F2D8"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color w:val="000000"/>
          <w:szCs w:val="26"/>
        </w:rPr>
        <w:t>номера аудиторий заметно обозначены и находятся в зоне видимости камер видеонаблюдения;</w:t>
      </w:r>
    </w:p>
    <w:p w14:paraId="17C10F47"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color w:val="000000"/>
          <w:szCs w:val="26"/>
        </w:rPr>
        <w:t>номер каждого рабочего места участника экзамена заметно обозначен;</w:t>
      </w:r>
    </w:p>
    <w:p w14:paraId="6473E338"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color w:val="000000"/>
          <w:szCs w:val="26"/>
        </w:rPr>
        <w:t>в аудитории есть табличка, оповещающая о ведении видеонаблюдения в ППЭ;</w:t>
      </w:r>
    </w:p>
    <w:p w14:paraId="4CE0BFAC"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color w:val="000000"/>
          <w:szCs w:val="26"/>
        </w:rPr>
        <w:t>в аудитории есть часы, находящиеся в поле зрения участников экзамена, которые показывают правильное время;</w:t>
      </w:r>
    </w:p>
    <w:p w14:paraId="65260BA3"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color w:val="000000"/>
          <w:szCs w:val="26"/>
        </w:rPr>
        <w:t>наличие черновиков, их необходимо разложить на столы участников экзамена по 2 листа;</w:t>
      </w:r>
    </w:p>
    <w:p w14:paraId="3B9659E8" w14:textId="3403426E" w:rsidR="00786545" w:rsidRPr="00786545" w:rsidRDefault="0084099B" w:rsidP="00786545">
      <w:pPr>
        <w:spacing w:after="120" w:line="240" w:lineRule="auto"/>
        <w:ind w:firstLine="760"/>
        <w:contextualSpacing/>
        <w:rPr>
          <w:rFonts w:ascii="Courier New" w:eastAsia="Times New Roman" w:hAnsi="Courier New" w:cs="Courier New"/>
          <w:sz w:val="24"/>
          <w:szCs w:val="24"/>
        </w:rPr>
      </w:pPr>
      <w:r>
        <w:rPr>
          <w:rFonts w:cs="Times New Roman"/>
          <w:color w:val="000000"/>
          <w:szCs w:val="26"/>
        </w:rPr>
        <w:t>наличие словарей (при проведении экзамена по русскому языку);</w:t>
      </w:r>
    </w:p>
    <w:p w14:paraId="1203EABB"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color w:val="000000"/>
          <w:szCs w:val="26"/>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14:paraId="3B50CC6B"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color w:val="000000"/>
          <w:szCs w:val="26"/>
        </w:rPr>
        <w:t>все рабочие места участников расположены в зоне видимости камер видеонаблюдения.</w:t>
      </w:r>
    </w:p>
    <w:p w14:paraId="25BEFF76"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color w:val="000000"/>
          <w:szCs w:val="26"/>
        </w:rPr>
        <w:t>Организатору вне аудитории необходимо проверить наличие на месте дежурства таблички, оповещающей о ведении видеонаблюдения в ППЭ.</w:t>
      </w:r>
    </w:p>
    <w:p w14:paraId="2B5B1C7F" w14:textId="77777777" w:rsidR="00786545" w:rsidRPr="00786545" w:rsidRDefault="00786545" w:rsidP="00786545">
      <w:pPr>
        <w:widowControl w:val="0"/>
        <w:numPr>
          <w:ilvl w:val="0"/>
          <w:numId w:val="28"/>
        </w:numPr>
        <w:tabs>
          <w:tab w:val="left" w:pos="1715"/>
        </w:tabs>
        <w:spacing w:line="240" w:lineRule="auto"/>
        <w:ind w:firstLine="760"/>
        <w:rPr>
          <w:rFonts w:eastAsia="Times New Roman" w:cs="Times New Roman"/>
          <w:sz w:val="24"/>
          <w:szCs w:val="24"/>
        </w:rPr>
      </w:pPr>
      <w:r w:rsidRPr="00786545">
        <w:rPr>
          <w:rFonts w:cs="Times New Roman"/>
          <w:i/>
          <w:iCs/>
          <w:color w:val="000000"/>
          <w:szCs w:val="26"/>
        </w:rPr>
        <w:t>Требования к соблюдению порядка проведения экзамена в ППЭ.</w:t>
      </w:r>
    </w:p>
    <w:p w14:paraId="61610AAD"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color w:val="000000"/>
          <w:szCs w:val="26"/>
        </w:rPr>
        <w:t>Напоминаю, что во время экзамена запрещается:</w:t>
      </w:r>
    </w:p>
    <w:p w14:paraId="62E3872E"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color w:val="000000"/>
          <w:szCs w:val="26"/>
        </w:rPr>
        <w:t>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w:t>
      </w:r>
    </w:p>
    <w:p w14:paraId="4DC5E4F9"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color w:val="000000"/>
          <w:szCs w:val="26"/>
        </w:rPr>
        <w:t xml:space="preserve">организаторам, медицинским работникам, ассистентам, оказывающим необходимую помощь участникам экзамена с ОВЗ, участникам экзамена - детям </w:t>
      </w:r>
      <w:r w:rsidRPr="00786545">
        <w:rPr>
          <w:rFonts w:cs="Times New Roman"/>
          <w:color w:val="000000"/>
          <w:szCs w:val="26"/>
        </w:rPr>
        <w:lastRenderedPageBreak/>
        <w:t>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w:t>
      </w:r>
    </w:p>
    <w:p w14:paraId="3BEE0890"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eastAsia="Times New Roman" w:cs="Times New Roman"/>
          <w:szCs w:val="26"/>
        </w:rPr>
        <w:t>всем находящимся лицам в ППЭ – находиться в ППЭ в случае несоответствия требованиям, предъявляемым к лицам, привлекаемым к проведению экзаменов, установленным пунктом 66 Порядка,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Pr="00786545">
        <w:rPr>
          <w:rFonts w:cs="Times New Roman"/>
          <w:color w:val="000000"/>
          <w:szCs w:val="26"/>
        </w:rPr>
        <w:t>.</w:t>
      </w:r>
    </w:p>
    <w:p w14:paraId="35CB4991" w14:textId="77777777" w:rsidR="00786545" w:rsidRPr="00786545" w:rsidRDefault="00786545" w:rsidP="00786545">
      <w:pPr>
        <w:spacing w:after="120" w:line="240" w:lineRule="auto"/>
        <w:ind w:firstLine="740"/>
        <w:contextualSpacing/>
        <w:rPr>
          <w:rFonts w:eastAsia="Times New Roman" w:cs="Times New Roman"/>
          <w:szCs w:val="26"/>
        </w:rPr>
      </w:pPr>
      <w:r w:rsidRPr="00786545">
        <w:rPr>
          <w:rFonts w:eastAsia="Times New Roman" w:cs="Times New Roman"/>
          <w:szCs w:val="26"/>
        </w:rPr>
        <w:t xml:space="preserve">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в Штабе ППЭ. </w:t>
      </w:r>
    </w:p>
    <w:p w14:paraId="52D1FD91" w14:textId="77777777" w:rsidR="00786545" w:rsidRPr="00786545" w:rsidRDefault="00786545" w:rsidP="00786545">
      <w:pPr>
        <w:spacing w:after="120" w:line="240" w:lineRule="auto"/>
        <w:ind w:firstLine="740"/>
        <w:contextualSpacing/>
        <w:rPr>
          <w:rFonts w:ascii="Courier New" w:eastAsia="Times New Roman" w:hAnsi="Courier New" w:cs="Courier New"/>
          <w:sz w:val="24"/>
          <w:szCs w:val="24"/>
        </w:rPr>
      </w:pPr>
      <w:r w:rsidRPr="00786545">
        <w:rPr>
          <w:rFonts w:cs="Times New Roman"/>
          <w:color w:val="000000"/>
          <w:szCs w:val="26"/>
        </w:rPr>
        <w:t>Лица, допустившие нарушение указанных требований или иное нарушение порядка проведения экзамена, удаляются из ППЭ.</w:t>
      </w:r>
    </w:p>
    <w:p w14:paraId="5CF97EDD" w14:textId="77777777" w:rsidR="00786545" w:rsidRPr="00786545" w:rsidRDefault="00786545" w:rsidP="00786545">
      <w:pPr>
        <w:widowControl w:val="0"/>
        <w:numPr>
          <w:ilvl w:val="0"/>
          <w:numId w:val="28"/>
        </w:numPr>
        <w:tabs>
          <w:tab w:val="left" w:pos="1695"/>
        </w:tabs>
        <w:spacing w:line="240" w:lineRule="auto"/>
        <w:ind w:firstLine="740"/>
        <w:rPr>
          <w:rFonts w:eastAsia="Times New Roman" w:cs="Times New Roman"/>
          <w:sz w:val="24"/>
          <w:szCs w:val="24"/>
        </w:rPr>
      </w:pPr>
      <w:r w:rsidRPr="00786545">
        <w:rPr>
          <w:rFonts w:cs="Times New Roman"/>
          <w:i/>
          <w:iCs/>
          <w:color w:val="000000"/>
          <w:szCs w:val="26"/>
        </w:rPr>
        <w:t>Допуск участников в ППЭ.</w:t>
      </w:r>
    </w:p>
    <w:p w14:paraId="6A84C04B" w14:textId="77777777" w:rsidR="00786545" w:rsidRPr="00786545" w:rsidRDefault="00786545" w:rsidP="00786545">
      <w:pPr>
        <w:spacing w:after="120" w:line="240" w:lineRule="auto"/>
        <w:ind w:firstLine="740"/>
        <w:contextualSpacing/>
        <w:rPr>
          <w:rFonts w:ascii="Courier New" w:eastAsia="Times New Roman" w:hAnsi="Courier New" w:cs="Courier New"/>
          <w:sz w:val="24"/>
          <w:szCs w:val="24"/>
        </w:rPr>
      </w:pPr>
      <w:r w:rsidRPr="00786545">
        <w:rPr>
          <w:rFonts w:cs="Times New Roman"/>
          <w:color w:val="000000"/>
          <w:szCs w:val="26"/>
        </w:rP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14:paraId="01D1FF8D" w14:textId="77777777" w:rsidR="00786545" w:rsidRPr="00786545" w:rsidRDefault="00786545" w:rsidP="00786545">
      <w:pPr>
        <w:spacing w:after="120" w:line="240" w:lineRule="auto"/>
        <w:ind w:firstLine="740"/>
        <w:contextualSpacing/>
        <w:rPr>
          <w:rFonts w:ascii="Courier New" w:eastAsia="Times New Roman" w:hAnsi="Courier New" w:cs="Courier New"/>
          <w:sz w:val="24"/>
          <w:szCs w:val="24"/>
        </w:rPr>
      </w:pPr>
      <w:r w:rsidRPr="00786545">
        <w:rPr>
          <w:rFonts w:cs="Times New Roman"/>
          <w:color w:val="000000"/>
          <w:szCs w:val="26"/>
        </w:rPr>
        <w:t>Нужно напомнить участникам экзамена о требованиях порядка проведения экзамена, в том числе:</w:t>
      </w:r>
    </w:p>
    <w:p w14:paraId="704572D3" w14:textId="77777777" w:rsidR="00786545" w:rsidRPr="00786545" w:rsidRDefault="00786545" w:rsidP="00786545">
      <w:pPr>
        <w:spacing w:after="120" w:line="240" w:lineRule="auto"/>
        <w:ind w:firstLine="740"/>
        <w:contextualSpacing/>
        <w:rPr>
          <w:rFonts w:ascii="Courier New" w:eastAsia="Times New Roman" w:hAnsi="Courier New" w:cs="Courier New"/>
          <w:sz w:val="24"/>
          <w:szCs w:val="24"/>
        </w:rPr>
      </w:pPr>
      <w:r w:rsidRPr="00786545">
        <w:rPr>
          <w:rFonts w:cs="Times New Roman"/>
          <w:color w:val="000000"/>
          <w:szCs w:val="26"/>
        </w:rPr>
        <w:t>о запрете иметь при себе средства связи, электронно-вычислительную технику, фото, аудио и видеоаппаратуру;</w:t>
      </w:r>
    </w:p>
    <w:p w14:paraId="3353081C" w14:textId="77777777" w:rsidR="00786545" w:rsidRPr="00786545" w:rsidRDefault="00786545" w:rsidP="00786545">
      <w:pPr>
        <w:spacing w:after="120" w:line="240" w:lineRule="auto"/>
        <w:ind w:firstLine="740"/>
        <w:contextualSpacing/>
        <w:rPr>
          <w:rFonts w:ascii="Courier New" w:eastAsia="Times New Roman" w:hAnsi="Courier New" w:cs="Courier New"/>
          <w:sz w:val="24"/>
          <w:szCs w:val="24"/>
        </w:rPr>
      </w:pPr>
      <w:r w:rsidRPr="00786545">
        <w:rPr>
          <w:rFonts w:cs="Times New Roman"/>
          <w:color w:val="000000"/>
          <w:szCs w:val="26"/>
        </w:rPr>
        <w:t>о необходимости оставить личные вещи в специально выделенном месте для хранения личных вещей до входа в ППЭ;</w:t>
      </w:r>
    </w:p>
    <w:p w14:paraId="136AE388" w14:textId="77777777" w:rsidR="00786545" w:rsidRPr="00786545" w:rsidRDefault="00786545" w:rsidP="00786545">
      <w:pPr>
        <w:spacing w:after="120" w:line="240" w:lineRule="auto"/>
        <w:ind w:firstLine="740"/>
        <w:contextualSpacing/>
        <w:rPr>
          <w:rFonts w:ascii="Courier New" w:eastAsia="Times New Roman" w:hAnsi="Courier New" w:cs="Courier New"/>
          <w:sz w:val="24"/>
          <w:szCs w:val="24"/>
        </w:rPr>
      </w:pPr>
      <w:r w:rsidRPr="00786545">
        <w:rPr>
          <w:rFonts w:cs="Times New Roman"/>
          <w:color w:val="000000"/>
          <w:szCs w:val="26"/>
        </w:rPr>
        <w:t>о последствиях выявления у участников экзамена запрещенных средств.</w:t>
      </w:r>
    </w:p>
    <w:p w14:paraId="06A78538" w14:textId="77777777" w:rsidR="00786545" w:rsidRPr="00786545" w:rsidRDefault="00786545" w:rsidP="00786545">
      <w:pPr>
        <w:spacing w:after="120" w:line="240" w:lineRule="auto"/>
        <w:ind w:firstLine="740"/>
        <w:contextualSpacing/>
        <w:rPr>
          <w:rFonts w:ascii="Courier New" w:eastAsia="Times New Roman" w:hAnsi="Courier New" w:cs="Courier New"/>
          <w:sz w:val="24"/>
          <w:szCs w:val="24"/>
        </w:rPr>
      </w:pPr>
      <w:r w:rsidRPr="00786545">
        <w:rPr>
          <w:rFonts w:cs="Times New Roman"/>
          <w:color w:val="000000"/>
          <w:szCs w:val="26"/>
        </w:rPr>
        <w:t>Если участник экзамена отказывается сдать запрещенные средства, следует сообщить об этом руководителю ППЭ.</w:t>
      </w:r>
    </w:p>
    <w:p w14:paraId="63AE5A48" w14:textId="77777777" w:rsidR="00786545" w:rsidRPr="00786545" w:rsidRDefault="00786545" w:rsidP="00786545">
      <w:pPr>
        <w:spacing w:after="120" w:line="240" w:lineRule="auto"/>
        <w:ind w:firstLine="740"/>
        <w:contextualSpacing/>
        <w:rPr>
          <w:rFonts w:ascii="Courier New" w:eastAsia="Times New Roman" w:hAnsi="Courier New" w:cs="Courier New"/>
          <w:sz w:val="24"/>
          <w:szCs w:val="24"/>
        </w:rPr>
      </w:pPr>
      <w:r w:rsidRPr="00786545">
        <w:rPr>
          <w:rFonts w:cs="Times New Roman"/>
          <w:color w:val="000000"/>
          <w:szCs w:val="26"/>
        </w:rPr>
        <w:t>Если у участника ГИА нет документа, удостоверяющего личность, он допускается в ППЭ после письменного подтверждения его личности сопровождающим.</w:t>
      </w:r>
    </w:p>
    <w:p w14:paraId="32CA6B0D" w14:textId="77777777" w:rsidR="00786545" w:rsidRPr="00786545" w:rsidRDefault="00786545" w:rsidP="00786545">
      <w:pPr>
        <w:spacing w:after="120" w:line="240" w:lineRule="auto"/>
        <w:ind w:firstLine="740"/>
        <w:contextualSpacing/>
        <w:rPr>
          <w:rFonts w:ascii="Courier New" w:eastAsia="Times New Roman" w:hAnsi="Courier New" w:cs="Courier New"/>
          <w:sz w:val="24"/>
          <w:szCs w:val="24"/>
        </w:rPr>
      </w:pPr>
      <w:r w:rsidRPr="00786545">
        <w:rPr>
          <w:rFonts w:cs="Times New Roman"/>
          <w:color w:val="000000"/>
          <w:szCs w:val="26"/>
        </w:rPr>
        <w:t>Если у участника ЕГЭ нет документа, удостоверяющего личность, он не допускается в ППЭ. В этом случае член ГЭК в присутствии руководителя ППЭ составляет акт о недопуске такого участника в ППЭ.</w:t>
      </w:r>
    </w:p>
    <w:p w14:paraId="1A79A4F8" w14:textId="77777777" w:rsidR="00786545" w:rsidRPr="00786545" w:rsidRDefault="00786545" w:rsidP="00786545">
      <w:pPr>
        <w:spacing w:after="120" w:line="240" w:lineRule="auto"/>
        <w:ind w:firstLine="740"/>
        <w:contextualSpacing/>
        <w:rPr>
          <w:rFonts w:ascii="Courier New" w:eastAsia="Times New Roman" w:hAnsi="Courier New" w:cs="Courier New"/>
          <w:sz w:val="24"/>
          <w:szCs w:val="24"/>
        </w:rPr>
      </w:pPr>
      <w:r w:rsidRPr="00786545">
        <w:rPr>
          <w:rFonts w:cs="Times New Roman"/>
          <w:color w:val="000000"/>
          <w:szCs w:val="26"/>
          <w:u w:val="single"/>
        </w:rPr>
        <w:t xml:space="preserve">При входе участников экзамена непосредственно в аудиторию ответственный организатор должен </w:t>
      </w:r>
      <w:r w:rsidRPr="00786545">
        <w:rPr>
          <w:rFonts w:cs="Times New Roman"/>
          <w:color w:val="000000"/>
          <w:szCs w:val="26"/>
        </w:rPr>
        <w:t>сверить данные документа, удостоверяющего личность участника экзамена, с данными в форме ППЭ-05-02. В случае расхождения персональных данных участника ЕГЭ в документе, удостоверяющем личность, с данными в форме ППЭ-05-</w:t>
      </w:r>
      <w:r w:rsidRPr="00786545">
        <w:rPr>
          <w:rFonts w:cs="Times New Roman"/>
          <w:color w:val="000000"/>
          <w:szCs w:val="26"/>
        </w:rPr>
        <w:lastRenderedPageBreak/>
        <w:t>02 ответственный организатор заполняет форму ППЭ-12-02;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14:paraId="47BA905D" w14:textId="77777777" w:rsidR="00786545" w:rsidRPr="00786545" w:rsidRDefault="00786545" w:rsidP="00786545">
      <w:pPr>
        <w:spacing w:after="120" w:line="240" w:lineRule="auto"/>
        <w:ind w:firstLine="740"/>
        <w:contextualSpacing/>
        <w:rPr>
          <w:rFonts w:ascii="Courier New" w:eastAsia="Times New Roman" w:hAnsi="Courier New" w:cs="Courier New"/>
          <w:sz w:val="24"/>
          <w:szCs w:val="24"/>
        </w:rPr>
      </w:pPr>
      <w:r w:rsidRPr="00786545">
        <w:rPr>
          <w:rFonts w:cs="Times New Roman"/>
          <w:color w:val="000000"/>
          <w:szCs w:val="26"/>
        </w:rPr>
        <w:t>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w:t>
      </w:r>
    </w:p>
    <w:p w14:paraId="6E0A8391" w14:textId="77777777" w:rsidR="00786545" w:rsidRPr="00786545" w:rsidRDefault="00786545" w:rsidP="00786545">
      <w:pPr>
        <w:kinsoku w:val="0"/>
        <w:overflowPunct w:val="0"/>
        <w:spacing w:before="77" w:after="120" w:line="240" w:lineRule="auto"/>
        <w:textAlignment w:val="baseline"/>
        <w:rPr>
          <w:rFonts w:eastAsia="Times New Roman" w:cs="Times New Roman"/>
          <w:b/>
          <w:szCs w:val="26"/>
        </w:rPr>
      </w:pPr>
      <w:r w:rsidRPr="00786545">
        <w:rPr>
          <w:rFonts w:eastAsia="Times New Roman" w:cs="Times New Roman"/>
          <w:b/>
          <w:szCs w:val="26"/>
        </w:rPr>
        <w:t>В случае выявления участников с одинаковыми или схожими фамилиями и возникновении сложностей при входе участников в аудиторию, организатор в аудитории должен обратиться к организатору, дежурному по этажу:</w:t>
      </w:r>
    </w:p>
    <w:p w14:paraId="246646CA" w14:textId="77777777" w:rsidR="00786545" w:rsidRPr="00786545" w:rsidRDefault="00786545" w:rsidP="00786545">
      <w:pPr>
        <w:kinsoku w:val="0"/>
        <w:overflowPunct w:val="0"/>
        <w:spacing w:before="77" w:after="120" w:line="240" w:lineRule="auto"/>
        <w:textAlignment w:val="baseline"/>
        <w:rPr>
          <w:rFonts w:eastAsia="Times New Roman" w:cs="Times New Roman"/>
          <w:b/>
          <w:szCs w:val="26"/>
        </w:rPr>
      </w:pPr>
      <w:r w:rsidRPr="00786545">
        <w:rPr>
          <w:rFonts w:eastAsia="Times New Roman" w:cs="Times New Roman"/>
          <w:b/>
          <w:szCs w:val="26"/>
        </w:rPr>
        <w:t>организатор, дежурный по этажу, по Ведомости ППЭ-06-03-СПб, содержащей алфавитный список участников в ППЭ с дополнительными сведениями (серия и номер паспорта, код ОУ и краткое наименование ОУ, номер аудитории участника), определяет, в какую аудиторию должен пройти участник, а также, верно ли указаны персональные данные в Ведомости ППЭ-05-02 или организатор в аудитории должен оформить Ведомость коррекции персональных данных ППЭ-12-02.</w:t>
      </w:r>
    </w:p>
    <w:p w14:paraId="02B689A1" w14:textId="77777777" w:rsidR="00786545" w:rsidRPr="00786545" w:rsidRDefault="00786545" w:rsidP="00786545">
      <w:pPr>
        <w:widowControl w:val="0"/>
        <w:numPr>
          <w:ilvl w:val="0"/>
          <w:numId w:val="28"/>
        </w:numPr>
        <w:tabs>
          <w:tab w:val="left" w:pos="1695"/>
        </w:tabs>
        <w:spacing w:line="240" w:lineRule="auto"/>
        <w:ind w:firstLine="740"/>
        <w:rPr>
          <w:rFonts w:eastAsia="Times New Roman" w:cs="Times New Roman"/>
          <w:sz w:val="24"/>
          <w:szCs w:val="24"/>
        </w:rPr>
      </w:pPr>
      <w:r w:rsidRPr="00786545">
        <w:rPr>
          <w:rFonts w:cs="Times New Roman"/>
          <w:i/>
          <w:iCs/>
          <w:color w:val="000000"/>
          <w:szCs w:val="26"/>
        </w:rPr>
        <w:t>Проведение экзамена.</w:t>
      </w:r>
    </w:p>
    <w:p w14:paraId="1CB2E3AE" w14:textId="7328BF73" w:rsidR="006F224F" w:rsidRDefault="006F224F" w:rsidP="006F224F">
      <w:pPr>
        <w:spacing w:line="240" w:lineRule="auto"/>
        <w:rPr>
          <w:rFonts w:cs="Times New Roman"/>
          <w:color w:val="000000"/>
          <w:szCs w:val="26"/>
        </w:rPr>
      </w:pPr>
      <w:r>
        <w:rPr>
          <w:rFonts w:cs="Times New Roman"/>
          <w:color w:val="000000"/>
          <w:szCs w:val="26"/>
        </w:rPr>
        <w:t>По окончании инструктажа</w:t>
      </w:r>
      <w:r w:rsidR="00786545" w:rsidRPr="00786545">
        <w:rPr>
          <w:rFonts w:cs="Times New Roman"/>
          <w:color w:val="000000"/>
          <w:szCs w:val="26"/>
        </w:rPr>
        <w:t xml:space="preserve"> ответственный организатор должен получить в Штабе ППЭ у руководителя ППЭ </w:t>
      </w:r>
    </w:p>
    <w:p w14:paraId="47FD9F76" w14:textId="34BB9E41" w:rsidR="006F224F" w:rsidRPr="0050043E" w:rsidRDefault="006F224F" w:rsidP="006F224F">
      <w:pPr>
        <w:spacing w:line="240" w:lineRule="auto"/>
      </w:pPr>
      <w:r w:rsidRPr="0050043E">
        <w:t xml:space="preserve">а) формы ППЭ-05-01-ГВЭ «Список участников ГВЭ в аудитории ППЭ» (два экземпляра), ППЭ-05-02-ГВЭ «Протокол проведения ГВЭ в аудитории», ППЭ-12-02 «Ведомость коррекции персональных данных участников экзамена в аудитории», ППЭ-12-04-МАШ «Ведомость учета времени отсутствия участников экзамена в аудитории»; ППЭ-16 «Расшифровка кодов образовательных организаций ППЭ»; </w:t>
      </w:r>
    </w:p>
    <w:p w14:paraId="67DB4C3B" w14:textId="77777777" w:rsidR="006F224F" w:rsidRPr="0050043E" w:rsidRDefault="006F224F" w:rsidP="006F224F">
      <w:pPr>
        <w:spacing w:line="240" w:lineRule="auto"/>
      </w:pPr>
      <w:r w:rsidRPr="0050043E">
        <w:t xml:space="preserve">б) инструкции для участников ГВЭ, зачитываемые организаторами в аудиториях перед началом экзамена (одна инструкция на аудиторию); </w:t>
      </w:r>
    </w:p>
    <w:p w14:paraId="63084F85" w14:textId="77777777" w:rsidR="006F224F" w:rsidRPr="0050043E" w:rsidRDefault="006F224F" w:rsidP="006F224F">
      <w:pPr>
        <w:spacing w:line="240" w:lineRule="auto"/>
      </w:pPr>
      <w:r w:rsidRPr="0050043E">
        <w:t xml:space="preserve">в) таблички с номерами аудиторий; </w:t>
      </w:r>
    </w:p>
    <w:p w14:paraId="50DF8439" w14:textId="77777777" w:rsidR="006F224F" w:rsidRPr="0050043E" w:rsidRDefault="006F224F" w:rsidP="006F224F">
      <w:pPr>
        <w:spacing w:line="240" w:lineRule="auto"/>
      </w:pPr>
      <w:r w:rsidRPr="0050043E">
        <w:t xml:space="preserve">г) ножницы для вскрытия пакета с ЭМ; </w:t>
      </w:r>
    </w:p>
    <w:p w14:paraId="29E04F8E" w14:textId="77777777" w:rsidR="006F224F" w:rsidRPr="0050043E" w:rsidRDefault="006F224F" w:rsidP="006F224F">
      <w:pPr>
        <w:spacing w:line="240" w:lineRule="auto"/>
      </w:pPr>
      <w:r w:rsidRPr="0050043E">
        <w:t xml:space="preserve">д) черновики (минимальное количество черновиков: два на одного участника); </w:t>
      </w:r>
    </w:p>
    <w:p w14:paraId="1D58D40E" w14:textId="77777777" w:rsidR="006F224F" w:rsidRPr="0050043E" w:rsidRDefault="006F224F" w:rsidP="006F224F">
      <w:pPr>
        <w:spacing w:line="240" w:lineRule="auto"/>
      </w:pPr>
      <w:r w:rsidRPr="0050043E">
        <w:t xml:space="preserve">е) конверты для упаковки КИМ, </w:t>
      </w:r>
      <w:r>
        <w:t xml:space="preserve">бланков, </w:t>
      </w:r>
      <w:r w:rsidRPr="0050043E">
        <w:t xml:space="preserve">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 </w:t>
      </w:r>
    </w:p>
    <w:p w14:paraId="73CBCBEA" w14:textId="77777777" w:rsidR="006F224F" w:rsidRPr="0050043E" w:rsidRDefault="006F224F" w:rsidP="006F224F">
      <w:pPr>
        <w:spacing w:line="240" w:lineRule="auto"/>
      </w:pPr>
      <w:r>
        <w:t>ж</w:t>
      </w:r>
      <w:r w:rsidRPr="0050043E">
        <w:t xml:space="preserve">) напечатанные правила по заполнению бланков ГВЭ, инструкцию, зачитываемую организатором в аудитории перед началом экзамена, для выдачи участникам ГВЭ – глухим, слабослышащим, позднооглохшим и кохлеарно-имплантированным, участникам ГВЭ с расстройствами аутистического спектра; </w:t>
      </w:r>
    </w:p>
    <w:p w14:paraId="4E9F21BC" w14:textId="77777777" w:rsidR="006F224F" w:rsidRPr="006F224F" w:rsidRDefault="006F224F" w:rsidP="006F224F">
      <w:pPr>
        <w:spacing w:line="240" w:lineRule="auto"/>
        <w:rPr>
          <w:sz w:val="24"/>
          <w:szCs w:val="24"/>
        </w:rPr>
      </w:pPr>
      <w:r w:rsidRPr="006F224F">
        <w:rPr>
          <w:sz w:val="24"/>
          <w:szCs w:val="24"/>
        </w:rPr>
        <w:t>Не позднее, чем в 9.45, ответственный организатор должен получить в Штабе у руководителя ППЭ:</w:t>
      </w:r>
    </w:p>
    <w:p w14:paraId="49DE1AD0" w14:textId="77777777" w:rsidR="006F224F" w:rsidRPr="006F224F" w:rsidRDefault="006F224F" w:rsidP="006F224F">
      <w:pPr>
        <w:pStyle w:val="a"/>
        <w:spacing w:line="240" w:lineRule="auto"/>
        <w:rPr>
          <w:sz w:val="24"/>
          <w:szCs w:val="24"/>
        </w:rPr>
      </w:pPr>
      <w:r w:rsidRPr="006F224F">
        <w:rPr>
          <w:rFonts w:cs="Times New Roman"/>
          <w:sz w:val="24"/>
          <w:szCs w:val="24"/>
        </w:rPr>
        <w:lastRenderedPageBreak/>
        <w:t>секьюрпак с заданиями;</w:t>
      </w:r>
      <w:r w:rsidRPr="006F224F">
        <w:rPr>
          <w:sz w:val="24"/>
          <w:szCs w:val="24"/>
        </w:rPr>
        <w:t xml:space="preserve"> </w:t>
      </w:r>
    </w:p>
    <w:p w14:paraId="68B77E84" w14:textId="77777777" w:rsidR="006F224F" w:rsidRPr="006F224F" w:rsidRDefault="006F224F" w:rsidP="006F224F">
      <w:pPr>
        <w:pStyle w:val="a"/>
        <w:spacing w:line="240" w:lineRule="auto"/>
        <w:rPr>
          <w:rFonts w:cs="Times New Roman"/>
          <w:sz w:val="24"/>
          <w:szCs w:val="24"/>
        </w:rPr>
      </w:pPr>
      <w:r w:rsidRPr="006F224F">
        <w:rPr>
          <w:rFonts w:cs="Times New Roman"/>
          <w:sz w:val="24"/>
          <w:szCs w:val="24"/>
        </w:rPr>
        <w:t>комплекты бланков ответов</w:t>
      </w:r>
    </w:p>
    <w:p w14:paraId="627D8FCD" w14:textId="77777777" w:rsidR="006F224F" w:rsidRPr="006F224F" w:rsidRDefault="006F224F" w:rsidP="006F224F">
      <w:pPr>
        <w:pStyle w:val="a"/>
        <w:spacing w:line="240" w:lineRule="auto"/>
        <w:rPr>
          <w:rFonts w:cs="Times New Roman"/>
          <w:sz w:val="24"/>
          <w:szCs w:val="24"/>
        </w:rPr>
      </w:pPr>
      <w:r w:rsidRPr="006F224F">
        <w:rPr>
          <w:rFonts w:cs="Times New Roman"/>
          <w:sz w:val="24"/>
          <w:szCs w:val="24"/>
        </w:rPr>
        <w:t>дополнительные бланки ответов</w:t>
      </w:r>
    </w:p>
    <w:p w14:paraId="0ABFA8E2" w14:textId="77777777" w:rsidR="00786545" w:rsidRPr="00786545" w:rsidRDefault="00786545" w:rsidP="00786545">
      <w:pPr>
        <w:spacing w:after="120" w:line="240" w:lineRule="auto"/>
        <w:ind w:firstLine="740"/>
        <w:contextualSpacing/>
        <w:rPr>
          <w:rFonts w:ascii="Courier New" w:eastAsia="Times New Roman" w:hAnsi="Courier New" w:cs="Courier New"/>
          <w:sz w:val="24"/>
          <w:szCs w:val="24"/>
        </w:rPr>
      </w:pPr>
      <w:r w:rsidRPr="00786545">
        <w:rPr>
          <w:rFonts w:cs="Times New Roman"/>
          <w:color w:val="000000"/>
          <w:szCs w:val="26"/>
        </w:rPr>
        <w:t>Второй организатор при этом остается в аудитории.</w:t>
      </w:r>
    </w:p>
    <w:p w14:paraId="75BE92FB" w14:textId="28951D8A" w:rsidR="00786545" w:rsidRPr="00786545" w:rsidRDefault="00786545" w:rsidP="00786545">
      <w:pPr>
        <w:spacing w:after="120" w:line="240" w:lineRule="auto"/>
        <w:ind w:firstLine="740"/>
        <w:contextualSpacing/>
        <w:rPr>
          <w:rFonts w:ascii="Courier New" w:eastAsia="Times New Roman" w:hAnsi="Courier New" w:cs="Courier New"/>
          <w:sz w:val="24"/>
          <w:szCs w:val="24"/>
        </w:rPr>
      </w:pPr>
      <w:r w:rsidRPr="00786545">
        <w:rPr>
          <w:rFonts w:cs="Times New Roman"/>
          <w:color w:val="000000"/>
          <w:szCs w:val="26"/>
        </w:rPr>
        <w:t xml:space="preserve">В 9:50 </w:t>
      </w:r>
      <w:r w:rsidR="00123490">
        <w:rPr>
          <w:rFonts w:cs="Times New Roman"/>
          <w:color w:val="000000"/>
          <w:szCs w:val="26"/>
        </w:rPr>
        <w:t xml:space="preserve">организатор должен </w:t>
      </w:r>
      <w:r w:rsidRPr="00786545">
        <w:rPr>
          <w:rFonts w:cs="Times New Roman"/>
          <w:color w:val="000000"/>
          <w:szCs w:val="26"/>
        </w:rPr>
        <w:t>начать проведение первой части инструктажа для участников экзамена.</w:t>
      </w:r>
    </w:p>
    <w:p w14:paraId="2B199FD2" w14:textId="77777777" w:rsidR="00786545" w:rsidRPr="00786545" w:rsidRDefault="00786545" w:rsidP="00786545">
      <w:pPr>
        <w:spacing w:after="120" w:line="240" w:lineRule="auto"/>
        <w:ind w:firstLine="740"/>
        <w:contextualSpacing/>
        <w:rPr>
          <w:rFonts w:ascii="Courier New" w:eastAsia="Times New Roman" w:hAnsi="Courier New" w:cs="Courier New"/>
          <w:sz w:val="24"/>
          <w:szCs w:val="24"/>
        </w:rPr>
      </w:pPr>
      <w:r w:rsidRPr="00786545">
        <w:rPr>
          <w:rFonts w:cs="Times New Roman"/>
          <w:color w:val="000000"/>
          <w:szCs w:val="26"/>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14:paraId="627D07D5" w14:textId="3E3784BC" w:rsidR="00786545" w:rsidRPr="00786545" w:rsidRDefault="00786545" w:rsidP="00786545">
      <w:pPr>
        <w:spacing w:after="120" w:line="240" w:lineRule="auto"/>
        <w:ind w:firstLine="740"/>
        <w:contextualSpacing/>
        <w:rPr>
          <w:rFonts w:ascii="Courier New" w:eastAsia="Times New Roman" w:hAnsi="Courier New" w:cs="Courier New"/>
          <w:sz w:val="24"/>
          <w:szCs w:val="24"/>
        </w:rPr>
      </w:pPr>
      <w:r w:rsidRPr="00786545">
        <w:rPr>
          <w:rFonts w:cs="Times New Roman"/>
          <w:color w:val="000000"/>
          <w:szCs w:val="26"/>
        </w:rPr>
        <w:t>Не ранее 10:00 нужно раздать участникам экзамена комплекты экзаменационных материалов в произвольном порядке и провести вторую часть инструктажа для участников экзамена.</w:t>
      </w:r>
    </w:p>
    <w:p w14:paraId="71A273BB" w14:textId="77777777" w:rsidR="00786545" w:rsidRPr="00786545" w:rsidRDefault="00786545" w:rsidP="00786545">
      <w:pPr>
        <w:spacing w:after="120" w:line="240" w:lineRule="auto"/>
        <w:ind w:firstLine="740"/>
        <w:contextualSpacing/>
        <w:rPr>
          <w:rFonts w:ascii="Courier New" w:eastAsia="Times New Roman" w:hAnsi="Courier New" w:cs="Courier New"/>
          <w:sz w:val="24"/>
          <w:szCs w:val="24"/>
        </w:rPr>
      </w:pPr>
      <w:r w:rsidRPr="00786545">
        <w:rPr>
          <w:rFonts w:cs="Times New Roman"/>
          <w:color w:val="000000"/>
          <w:szCs w:val="26"/>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14:paraId="03A6F105" w14:textId="77777777" w:rsidR="00786545" w:rsidRPr="00786545" w:rsidRDefault="00786545" w:rsidP="00786545">
      <w:pPr>
        <w:spacing w:after="120" w:line="240" w:lineRule="auto"/>
        <w:ind w:firstLine="740"/>
        <w:contextualSpacing/>
        <w:rPr>
          <w:rFonts w:ascii="Courier New" w:eastAsia="Times New Roman" w:hAnsi="Courier New" w:cs="Courier New"/>
          <w:sz w:val="24"/>
          <w:szCs w:val="24"/>
        </w:rPr>
      </w:pPr>
      <w:r w:rsidRPr="00786545">
        <w:rPr>
          <w:rFonts w:cs="Times New Roman"/>
          <w:color w:val="000000"/>
          <w:szCs w:val="26"/>
        </w:rPr>
        <w:t>Объявить время начала и окончания экзамена, зафиксировать их на доске (информационном стенде).</w:t>
      </w:r>
    </w:p>
    <w:p w14:paraId="76628881" w14:textId="749B71BA" w:rsidR="00123490" w:rsidRDefault="00123490" w:rsidP="00786545">
      <w:pPr>
        <w:spacing w:after="120" w:line="240" w:lineRule="auto"/>
        <w:ind w:firstLine="740"/>
        <w:contextualSpacing/>
        <w:rPr>
          <w:rFonts w:cs="Times New Roman"/>
          <w:color w:val="000000"/>
          <w:szCs w:val="26"/>
        </w:rPr>
      </w:pPr>
      <w:r w:rsidRPr="00123490">
        <w:rPr>
          <w:rFonts w:cs="Times New Roman"/>
          <w:color w:val="000000"/>
          <w:szCs w:val="26"/>
        </w:rPr>
        <w:t>П</w:t>
      </w:r>
      <w:r w:rsidR="00786545" w:rsidRPr="00786545">
        <w:rPr>
          <w:rFonts w:cs="Times New Roman"/>
          <w:color w:val="000000"/>
          <w:szCs w:val="26"/>
        </w:rPr>
        <w:t>о просьбе участника экзамена необходимо выдавать ДБО № 2 в соответствии с инструкцией организатора в аудитории. Для привязки нового бланка к комплекту бланков участника экзамена необходимо в поле «</w:t>
      </w:r>
      <w:r>
        <w:rPr>
          <w:rFonts w:cs="Times New Roman"/>
          <w:color w:val="000000"/>
          <w:szCs w:val="26"/>
        </w:rPr>
        <w:t>Код работы</w:t>
      </w:r>
      <w:r w:rsidR="00786545" w:rsidRPr="00786545">
        <w:rPr>
          <w:rFonts w:cs="Times New Roman"/>
          <w:color w:val="000000"/>
          <w:szCs w:val="26"/>
        </w:rPr>
        <w:t xml:space="preserve">» </w:t>
      </w:r>
      <w:r>
        <w:rPr>
          <w:rFonts w:cs="Times New Roman"/>
          <w:color w:val="000000"/>
          <w:szCs w:val="26"/>
        </w:rPr>
        <w:t>на дополнительном бланке ответов вписать код работы, напечатанный в соответствующем поле бланков комплекта. Также организатор должен вписать номер листа на ДБО, начиная с № 2.</w:t>
      </w:r>
    </w:p>
    <w:p w14:paraId="5CED27B1" w14:textId="6DF1F575" w:rsidR="00786545" w:rsidRPr="00786545" w:rsidRDefault="00123490" w:rsidP="00786545">
      <w:pPr>
        <w:spacing w:after="120" w:line="240" w:lineRule="auto"/>
        <w:ind w:firstLine="740"/>
        <w:contextualSpacing/>
        <w:rPr>
          <w:rFonts w:ascii="Courier New" w:eastAsia="Times New Roman" w:hAnsi="Courier New" w:cs="Courier New"/>
          <w:sz w:val="24"/>
          <w:szCs w:val="24"/>
        </w:rPr>
      </w:pPr>
      <w:r>
        <w:rPr>
          <w:rFonts w:cs="Times New Roman"/>
          <w:color w:val="000000"/>
          <w:szCs w:val="26"/>
        </w:rPr>
        <w:t>Ес</w:t>
      </w:r>
      <w:r w:rsidR="00786545" w:rsidRPr="00786545">
        <w:rPr>
          <w:rFonts w:cs="Times New Roman"/>
          <w:color w:val="000000"/>
          <w:szCs w:val="26"/>
        </w:rPr>
        <w:t>ли участник экзамена по состоянию здоровья или другим объективным причинам не может завершить выполнение экзаменационной работы, то он может досрочно завершить экзамен.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14:paraId="111897BB" w14:textId="77777777" w:rsidR="00786545" w:rsidRPr="00786545" w:rsidRDefault="00786545" w:rsidP="00786545">
      <w:pPr>
        <w:spacing w:after="120" w:line="240" w:lineRule="auto"/>
        <w:ind w:firstLine="740"/>
        <w:contextualSpacing/>
        <w:rPr>
          <w:rFonts w:ascii="Courier New" w:eastAsia="Times New Roman" w:hAnsi="Courier New" w:cs="Courier New"/>
          <w:sz w:val="24"/>
          <w:szCs w:val="24"/>
        </w:rPr>
      </w:pPr>
      <w:r w:rsidRPr="00786545">
        <w:rPr>
          <w:rFonts w:cs="Times New Roman"/>
          <w:color w:val="000000"/>
          <w:szCs w:val="26"/>
        </w:rPr>
        <w:t>Если участник экзамена хочет подать апелляцию о нарушении порядка проведения экзамена, организатор в аудитории должен пригласить члена ГЭК.</w:t>
      </w:r>
    </w:p>
    <w:p w14:paraId="7781A005" w14:textId="77777777" w:rsidR="00786545" w:rsidRPr="00786545" w:rsidRDefault="00786545" w:rsidP="00786545">
      <w:pPr>
        <w:spacing w:after="120" w:line="240" w:lineRule="auto"/>
        <w:ind w:firstLine="740"/>
        <w:contextualSpacing/>
        <w:rPr>
          <w:rFonts w:ascii="Courier New" w:eastAsia="Times New Roman" w:hAnsi="Courier New" w:cs="Courier New"/>
          <w:sz w:val="24"/>
          <w:szCs w:val="24"/>
        </w:rPr>
      </w:pPr>
      <w:r w:rsidRPr="00786545">
        <w:rPr>
          <w:rFonts w:cs="Times New Roman"/>
          <w:color w:val="000000"/>
          <w:szCs w:val="26"/>
        </w:rPr>
        <w:t xml:space="preserve">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учёта времени отсутствия участников экзаменов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sidRPr="00786545">
        <w:rPr>
          <w:rFonts w:cs="Times New Roman"/>
          <w:i/>
          <w:iCs/>
          <w:color w:val="000000"/>
          <w:szCs w:val="26"/>
        </w:rPr>
        <w:t>(следующие листы выдаются в Штабе ППЭ по схеме, установленной руководителем ППЭ - объяснить схему</w:t>
      </w:r>
      <w:r w:rsidRPr="00786545">
        <w:rPr>
          <w:rFonts w:cs="Times New Roman"/>
          <w:color w:val="000000"/>
          <w:szCs w:val="26"/>
        </w:rPr>
        <w:t>).</w:t>
      </w:r>
    </w:p>
    <w:p w14:paraId="42E4DDC5"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color w:val="000000"/>
          <w:szCs w:val="26"/>
        </w:rPr>
        <w:t>Участники экзамена, досрочно завершившие выполнение экзаменационной работы, могут сдать ее организаторам в аудитории и покинуть ППЭ, не дожидаясь окончания экзамена. Организатору необходимо принять у них все ЭМ.</w:t>
      </w:r>
    </w:p>
    <w:p w14:paraId="611CB571" w14:textId="77777777" w:rsidR="00786545" w:rsidRPr="00786545" w:rsidRDefault="00786545" w:rsidP="00786545">
      <w:pPr>
        <w:widowControl w:val="0"/>
        <w:numPr>
          <w:ilvl w:val="0"/>
          <w:numId w:val="28"/>
        </w:numPr>
        <w:tabs>
          <w:tab w:val="left" w:pos="1715"/>
        </w:tabs>
        <w:spacing w:line="240" w:lineRule="auto"/>
        <w:ind w:firstLine="760"/>
        <w:rPr>
          <w:rFonts w:eastAsia="Times New Roman" w:cs="Times New Roman"/>
          <w:sz w:val="24"/>
          <w:szCs w:val="24"/>
        </w:rPr>
      </w:pPr>
      <w:r w:rsidRPr="00786545">
        <w:rPr>
          <w:rFonts w:cs="Times New Roman"/>
          <w:i/>
          <w:iCs/>
          <w:color w:val="000000"/>
          <w:szCs w:val="26"/>
        </w:rPr>
        <w:t>Завершение экзамена.</w:t>
      </w:r>
    </w:p>
    <w:p w14:paraId="256998F4"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color w:val="000000"/>
          <w:szCs w:val="26"/>
        </w:rPr>
        <w:t>за 30 минут и за 5 минут до окончания экзамена необходимо сообщить участникам экзамена о скором завершении экзамена и необходимости переноса ответов из черновиков и КИМ в экзаменационную работу;</w:t>
      </w:r>
    </w:p>
    <w:p w14:paraId="5F1D8781"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color w:val="000000"/>
          <w:szCs w:val="26"/>
        </w:rPr>
        <w:lastRenderedPageBreak/>
        <w:t>по истечении установленного времени объявить участникам экзамена 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(форма ППЭ-05-02).</w:t>
      </w:r>
    </w:p>
    <w:p w14:paraId="2EFD09EC" w14:textId="42CABF96"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color w:val="000000"/>
          <w:szCs w:val="26"/>
        </w:rPr>
        <w:t>После завершения выполнения экзаменационной работы участниками экзамена (все участники покинули аудиторию) необходимо</w:t>
      </w:r>
      <w:r w:rsidR="00123490">
        <w:rPr>
          <w:rFonts w:cs="Times New Roman"/>
          <w:color w:val="000000"/>
          <w:szCs w:val="26"/>
        </w:rPr>
        <w:t xml:space="preserve"> </w:t>
      </w:r>
      <w:r w:rsidRPr="00786545">
        <w:rPr>
          <w:rFonts w:cs="Times New Roman"/>
          <w:color w:val="000000"/>
          <w:szCs w:val="26"/>
        </w:rPr>
        <w:t>упаковать ЭМ в соответствии с инструкцией организатора в аудитории.</w:t>
      </w:r>
    </w:p>
    <w:p w14:paraId="3C726858"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color w:val="000000"/>
          <w:szCs w:val="26"/>
        </w:rP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14:paraId="0C19C7FF" w14:textId="77777777" w:rsidR="00786545" w:rsidRPr="00786545" w:rsidRDefault="00786545" w:rsidP="00786545">
      <w:pPr>
        <w:widowControl w:val="0"/>
        <w:numPr>
          <w:ilvl w:val="0"/>
          <w:numId w:val="28"/>
        </w:numPr>
        <w:tabs>
          <w:tab w:val="left" w:pos="1715"/>
        </w:tabs>
        <w:spacing w:line="240" w:lineRule="auto"/>
        <w:ind w:firstLine="760"/>
        <w:rPr>
          <w:rFonts w:eastAsia="Times New Roman" w:cs="Times New Roman"/>
          <w:sz w:val="24"/>
          <w:szCs w:val="24"/>
        </w:rPr>
      </w:pPr>
      <w:r w:rsidRPr="00786545">
        <w:rPr>
          <w:rFonts w:cs="Times New Roman"/>
          <w:i/>
          <w:iCs/>
          <w:color w:val="000000"/>
          <w:szCs w:val="26"/>
        </w:rPr>
        <w:t>Направление работников ППЭ на рабочие места и выдача документов.</w:t>
      </w:r>
    </w:p>
    <w:p w14:paraId="541A34D0"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i/>
          <w:iCs/>
          <w:color w:val="000000"/>
          <w:szCs w:val="26"/>
        </w:rPr>
        <w:t>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выдав им материалы:</w:t>
      </w:r>
    </w:p>
    <w:p w14:paraId="0C68EBBA"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i/>
          <w:iCs/>
          <w:color w:val="000000"/>
          <w:szCs w:val="26"/>
        </w:rPr>
        <w:t>формы ППЭ-05-01 (2 экземпляра), ППЭ-05-02,</w:t>
      </w:r>
    </w:p>
    <w:p w14:paraId="30280215"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i/>
          <w:iCs/>
          <w:color w:val="000000"/>
          <w:szCs w:val="26"/>
        </w:rPr>
        <w:t>ППЭ-12-02,</w:t>
      </w:r>
    </w:p>
    <w:p w14:paraId="09E4AC5C"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i/>
          <w:iCs/>
          <w:color w:val="000000"/>
          <w:szCs w:val="26"/>
        </w:rPr>
        <w:t>ППЭ-12-03,</w:t>
      </w:r>
    </w:p>
    <w:p w14:paraId="24B4F8E6" w14:textId="77777777" w:rsidR="00786545" w:rsidRPr="00786545" w:rsidRDefault="00786545" w:rsidP="00786545">
      <w:pPr>
        <w:spacing w:after="120" w:line="240" w:lineRule="auto"/>
        <w:ind w:firstLine="760"/>
        <w:contextualSpacing/>
        <w:rPr>
          <w:rFonts w:ascii="Courier New" w:eastAsia="Times New Roman" w:hAnsi="Courier New" w:cs="Courier New"/>
          <w:sz w:val="24"/>
          <w:szCs w:val="24"/>
        </w:rPr>
      </w:pPr>
      <w:r w:rsidRPr="00786545">
        <w:rPr>
          <w:rFonts w:cs="Times New Roman"/>
          <w:i/>
          <w:iCs/>
          <w:color w:val="000000"/>
          <w:szCs w:val="26"/>
        </w:rPr>
        <w:t>ППЭ-12-04-МАШ,</w:t>
      </w:r>
    </w:p>
    <w:p w14:paraId="4DBD613A" w14:textId="77777777" w:rsidR="00786545" w:rsidRPr="00786545" w:rsidRDefault="00786545" w:rsidP="00786545">
      <w:pPr>
        <w:spacing w:after="120" w:line="240" w:lineRule="auto"/>
        <w:ind w:firstLine="720"/>
        <w:contextualSpacing/>
        <w:rPr>
          <w:rFonts w:ascii="Courier New" w:eastAsia="Times New Roman" w:hAnsi="Courier New" w:cs="Courier New"/>
          <w:sz w:val="24"/>
          <w:szCs w:val="24"/>
        </w:rPr>
      </w:pPr>
      <w:r w:rsidRPr="00786545">
        <w:rPr>
          <w:rFonts w:cs="Times New Roman"/>
          <w:i/>
          <w:iCs/>
          <w:color w:val="000000"/>
          <w:szCs w:val="26"/>
        </w:rPr>
        <w:t>ППЭ-16;</w:t>
      </w:r>
    </w:p>
    <w:p w14:paraId="345074E2" w14:textId="3BD480F5" w:rsidR="00123490" w:rsidRPr="00123490" w:rsidRDefault="00123490" w:rsidP="00123490">
      <w:pPr>
        <w:spacing w:after="120" w:line="240" w:lineRule="auto"/>
        <w:ind w:firstLine="760"/>
        <w:contextualSpacing/>
        <w:rPr>
          <w:rFonts w:cs="Times New Roman"/>
          <w:i/>
          <w:iCs/>
          <w:color w:val="000000"/>
          <w:szCs w:val="26"/>
        </w:rPr>
      </w:pPr>
      <w:r w:rsidRPr="00123490">
        <w:rPr>
          <w:rFonts w:cs="Times New Roman"/>
          <w:i/>
          <w:iCs/>
          <w:color w:val="000000"/>
          <w:szCs w:val="26"/>
        </w:rPr>
        <w:t xml:space="preserve">инструкции для участников ГВЭ, зачитываемые организаторами в аудиториях перед началом экзамена (одна инструкция на аудиторию); </w:t>
      </w:r>
    </w:p>
    <w:p w14:paraId="0DA0DB1F" w14:textId="635C6355" w:rsidR="00123490" w:rsidRPr="00123490" w:rsidRDefault="00123490" w:rsidP="00123490">
      <w:pPr>
        <w:spacing w:after="120" w:line="240" w:lineRule="auto"/>
        <w:ind w:firstLine="760"/>
        <w:contextualSpacing/>
        <w:rPr>
          <w:rFonts w:cs="Times New Roman"/>
          <w:i/>
          <w:iCs/>
          <w:color w:val="000000"/>
          <w:szCs w:val="26"/>
        </w:rPr>
      </w:pPr>
      <w:r w:rsidRPr="00123490">
        <w:rPr>
          <w:rFonts w:cs="Times New Roman"/>
          <w:i/>
          <w:iCs/>
          <w:color w:val="000000"/>
          <w:szCs w:val="26"/>
        </w:rPr>
        <w:t xml:space="preserve">таблички с номерами аудиторий; </w:t>
      </w:r>
    </w:p>
    <w:p w14:paraId="6F02DFA5" w14:textId="4D3929F2" w:rsidR="00123490" w:rsidRPr="00123490" w:rsidRDefault="00123490" w:rsidP="00123490">
      <w:pPr>
        <w:spacing w:after="120" w:line="240" w:lineRule="auto"/>
        <w:ind w:firstLine="760"/>
        <w:contextualSpacing/>
        <w:rPr>
          <w:rFonts w:cs="Times New Roman"/>
          <w:i/>
          <w:iCs/>
          <w:color w:val="000000"/>
          <w:szCs w:val="26"/>
        </w:rPr>
      </w:pPr>
      <w:r w:rsidRPr="00123490">
        <w:rPr>
          <w:rFonts w:cs="Times New Roman"/>
          <w:i/>
          <w:iCs/>
          <w:color w:val="000000"/>
          <w:szCs w:val="26"/>
        </w:rPr>
        <w:t xml:space="preserve">ножницы для вскрытия пакета с ЭМ; </w:t>
      </w:r>
    </w:p>
    <w:p w14:paraId="5C4A9D4C" w14:textId="5154FC59" w:rsidR="00123490" w:rsidRPr="00123490" w:rsidRDefault="00123490" w:rsidP="00123490">
      <w:pPr>
        <w:spacing w:after="120" w:line="240" w:lineRule="auto"/>
        <w:ind w:firstLine="760"/>
        <w:contextualSpacing/>
        <w:rPr>
          <w:rFonts w:cs="Times New Roman"/>
          <w:i/>
          <w:iCs/>
          <w:color w:val="000000"/>
          <w:szCs w:val="26"/>
        </w:rPr>
      </w:pPr>
      <w:r w:rsidRPr="00123490">
        <w:rPr>
          <w:rFonts w:cs="Times New Roman"/>
          <w:i/>
          <w:iCs/>
          <w:color w:val="000000"/>
          <w:szCs w:val="26"/>
        </w:rPr>
        <w:t xml:space="preserve">черновики (минимальное количество черновиков: два на одного участника); </w:t>
      </w:r>
    </w:p>
    <w:p w14:paraId="35815D3A" w14:textId="26A3D125" w:rsidR="00123490" w:rsidRPr="00123490" w:rsidRDefault="00123490" w:rsidP="00123490">
      <w:pPr>
        <w:spacing w:after="120" w:line="240" w:lineRule="auto"/>
        <w:ind w:firstLine="760"/>
        <w:contextualSpacing/>
        <w:rPr>
          <w:rFonts w:cs="Times New Roman"/>
          <w:i/>
          <w:iCs/>
          <w:color w:val="000000"/>
          <w:szCs w:val="26"/>
        </w:rPr>
      </w:pPr>
      <w:r w:rsidRPr="00123490">
        <w:rPr>
          <w:rFonts w:cs="Times New Roman"/>
          <w:i/>
          <w:iCs/>
          <w:color w:val="000000"/>
          <w:szCs w:val="26"/>
        </w:rPr>
        <w:t>конверты для упаковки КИМ, 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w:t>
      </w:r>
      <w:r>
        <w:rPr>
          <w:rFonts w:cs="Times New Roman"/>
          <w:i/>
          <w:iCs/>
          <w:color w:val="000000"/>
          <w:szCs w:val="26"/>
        </w:rPr>
        <w:t xml:space="preserve"> и сопроводительные листы</w:t>
      </w:r>
      <w:r w:rsidRPr="00123490">
        <w:rPr>
          <w:rFonts w:cs="Times New Roman"/>
          <w:i/>
          <w:iCs/>
          <w:color w:val="000000"/>
          <w:szCs w:val="26"/>
        </w:rPr>
        <w:t xml:space="preserve">; </w:t>
      </w:r>
    </w:p>
    <w:p w14:paraId="2B6EEEE3" w14:textId="149B6DD3" w:rsidR="00123490" w:rsidRDefault="00123490" w:rsidP="00123490">
      <w:pPr>
        <w:spacing w:after="120" w:line="240" w:lineRule="auto"/>
        <w:ind w:firstLine="760"/>
        <w:contextualSpacing/>
        <w:rPr>
          <w:rFonts w:cs="Times New Roman"/>
          <w:i/>
          <w:iCs/>
          <w:color w:val="000000"/>
          <w:szCs w:val="26"/>
        </w:rPr>
      </w:pPr>
      <w:r>
        <w:rPr>
          <w:rFonts w:cs="Times New Roman"/>
          <w:i/>
          <w:iCs/>
          <w:color w:val="000000"/>
          <w:szCs w:val="26"/>
        </w:rPr>
        <w:t>секьюрпак для упаковки бланков и сопроводительный лист;</w:t>
      </w:r>
      <w:r w:rsidRPr="00123490">
        <w:rPr>
          <w:rFonts w:cs="Times New Roman"/>
          <w:i/>
          <w:iCs/>
          <w:color w:val="000000"/>
          <w:szCs w:val="26"/>
        </w:rPr>
        <w:t xml:space="preserve"> </w:t>
      </w:r>
    </w:p>
    <w:p w14:paraId="3EE25422" w14:textId="748B9F65" w:rsidR="00123490" w:rsidRPr="00123490" w:rsidRDefault="00123490" w:rsidP="00123490">
      <w:pPr>
        <w:spacing w:after="120" w:line="240" w:lineRule="auto"/>
        <w:ind w:firstLine="760"/>
        <w:contextualSpacing/>
        <w:rPr>
          <w:rFonts w:cs="Times New Roman"/>
          <w:i/>
          <w:iCs/>
          <w:color w:val="000000"/>
          <w:szCs w:val="26"/>
        </w:rPr>
      </w:pPr>
      <w:r w:rsidRPr="00123490">
        <w:rPr>
          <w:rFonts w:cs="Times New Roman"/>
          <w:i/>
          <w:iCs/>
          <w:color w:val="000000"/>
          <w:szCs w:val="26"/>
        </w:rPr>
        <w:t xml:space="preserve">напечатанные правила по заполнению бланков ГВЭ, инструкцию, зачитываемую организатором в аудитории перед началом экзамена, для выдачи участникам ГВЭ – глухим, слабослышащим, позднооглохшим и кохлеарно-имплантированным, участникам ГВЭ с расстройствами аутистического спектра; </w:t>
      </w:r>
    </w:p>
    <w:sectPr w:rsidR="00123490" w:rsidRPr="00123490" w:rsidSect="003662D1">
      <w:headerReference w:type="default" r:id="rId13"/>
      <w:footerReference w:type="default" r:id="rId14"/>
      <w:pgSz w:w="11906" w:h="16838" w:code="9"/>
      <w:pgMar w:top="1134" w:right="1133"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F167C" w14:textId="77777777" w:rsidR="002975C3" w:rsidRDefault="002975C3" w:rsidP="0090359E">
      <w:pPr>
        <w:spacing w:line="240" w:lineRule="auto"/>
      </w:pPr>
      <w:r>
        <w:separator/>
      </w:r>
    </w:p>
  </w:endnote>
  <w:endnote w:type="continuationSeparator" w:id="0">
    <w:p w14:paraId="45D68008" w14:textId="77777777" w:rsidR="002975C3" w:rsidRDefault="002975C3" w:rsidP="009035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713981"/>
      <w:docPartObj>
        <w:docPartGallery w:val="Page Numbers (Bottom of Page)"/>
        <w:docPartUnique/>
      </w:docPartObj>
    </w:sdtPr>
    <w:sdtEndPr>
      <w:rPr>
        <w:rStyle w:val="af"/>
      </w:rPr>
    </w:sdtEndPr>
    <w:sdtContent>
      <w:p w14:paraId="78368C84" w14:textId="77777777" w:rsidR="002975C3" w:rsidRPr="00571EC6" w:rsidRDefault="002975C3" w:rsidP="00571EC6">
        <w:pPr>
          <w:pStyle w:val="ae"/>
          <w:pBdr>
            <w:top w:val="single" w:sz="4" w:space="1" w:color="006CB5"/>
          </w:pBdr>
          <w:rPr>
            <w:sz w:val="2"/>
          </w:rPr>
        </w:pPr>
      </w:p>
      <w:p w14:paraId="5FB9AA86" w14:textId="4FAEA31B" w:rsidR="002975C3" w:rsidRDefault="002975C3" w:rsidP="00571EC6">
        <w:pPr>
          <w:pStyle w:val="ae"/>
          <w:pBdr>
            <w:top w:val="single" w:sz="4" w:space="1" w:color="006CB5"/>
          </w:pBdr>
        </w:pPr>
        <w:r w:rsidRPr="00571EC6">
          <w:rPr>
            <w:rStyle w:val="af"/>
          </w:rPr>
          <w:fldChar w:fldCharType="begin"/>
        </w:r>
        <w:r w:rsidRPr="00571EC6">
          <w:rPr>
            <w:rStyle w:val="af"/>
          </w:rPr>
          <w:instrText>PAGE   \* MERGEFORMAT</w:instrText>
        </w:r>
        <w:r w:rsidRPr="00571EC6">
          <w:rPr>
            <w:rStyle w:val="af"/>
          </w:rPr>
          <w:fldChar w:fldCharType="separate"/>
        </w:r>
        <w:r w:rsidR="009D2D90">
          <w:rPr>
            <w:rStyle w:val="af"/>
            <w:noProof/>
          </w:rPr>
          <w:t>67</w:t>
        </w:r>
        <w:r w:rsidRPr="00571EC6">
          <w:rPr>
            <w:rStyle w:val="a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A5091" w14:textId="77777777" w:rsidR="002975C3" w:rsidRDefault="002975C3" w:rsidP="0090359E">
      <w:pPr>
        <w:spacing w:line="240" w:lineRule="auto"/>
      </w:pPr>
      <w:r>
        <w:separator/>
      </w:r>
    </w:p>
  </w:footnote>
  <w:footnote w:type="continuationSeparator" w:id="0">
    <w:p w14:paraId="70C95F96" w14:textId="77777777" w:rsidR="002975C3" w:rsidRDefault="002975C3" w:rsidP="0090359E">
      <w:pPr>
        <w:spacing w:line="240" w:lineRule="auto"/>
      </w:pPr>
      <w:r>
        <w:continuationSeparator/>
      </w:r>
    </w:p>
  </w:footnote>
  <w:footnote w:id="1">
    <w:p w14:paraId="485D2F52" w14:textId="5BCB653E" w:rsidR="002975C3" w:rsidRDefault="002975C3">
      <w:pPr>
        <w:pStyle w:val="af6"/>
      </w:pPr>
      <w:r>
        <w:rPr>
          <w:rStyle w:val="af8"/>
        </w:rPr>
        <w:footnoteRef/>
      </w:r>
      <w:r>
        <w:t xml:space="preserve"> </w:t>
      </w:r>
      <w:r w:rsidRPr="007E6239">
        <w:t>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w:t>
      </w:r>
    </w:p>
  </w:footnote>
  <w:footnote w:id="2">
    <w:p w14:paraId="5FE974C7" w14:textId="5C0247F3" w:rsidR="002975C3" w:rsidRDefault="002975C3" w:rsidP="00B21670">
      <w:pPr>
        <w:pStyle w:val="af6"/>
      </w:pPr>
      <w:r>
        <w:rPr>
          <w:rStyle w:val="af8"/>
        </w:rPr>
        <w:footnoteRef/>
      </w:r>
      <w:r>
        <w:t xml:space="preserve"> </w:t>
      </w:r>
      <w:r w:rsidRPr="00E37130">
        <w:t>Аудитории оборудуются средствами видеонаблюдения без трансляции проведения</w:t>
      </w:r>
      <w:r>
        <w:t xml:space="preserve"> экзаменов в сети «Интернет» </w:t>
      </w:r>
      <w:r w:rsidRPr="00E37130">
        <w:t xml:space="preserve"> по согласованию с Рособрнадзором.</w:t>
      </w:r>
    </w:p>
  </w:footnote>
  <w:footnote w:id="3">
    <w:p w14:paraId="1A31DD79" w14:textId="5F8EA9A2" w:rsidR="002975C3" w:rsidRDefault="002975C3" w:rsidP="00B21670">
      <w:pPr>
        <w:pStyle w:val="af6"/>
      </w:pPr>
      <w:r>
        <w:rPr>
          <w:rStyle w:val="af8"/>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w:t>
      </w:r>
      <w:r>
        <w:t>ГИА</w:t>
      </w:r>
      <w:r w:rsidRPr="00987251">
        <w:t>,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14:paraId="4DEDB21B" w14:textId="4F9947CC" w:rsidR="002975C3" w:rsidRDefault="002975C3" w:rsidP="00B21670">
      <w:pPr>
        <w:pStyle w:val="af6"/>
      </w:pPr>
      <w:r>
        <w:rPr>
          <w:rStyle w:val="af8"/>
        </w:rPr>
        <w:footnoteRef/>
      </w:r>
      <w:r>
        <w:rPr>
          <w:rStyle w:val="af8"/>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5">
    <w:p w14:paraId="62A6607A" w14:textId="28F35BF7" w:rsidR="002975C3" w:rsidRDefault="002975C3">
      <w:pPr>
        <w:pStyle w:val="af6"/>
      </w:pPr>
      <w:r>
        <w:rPr>
          <w:rStyle w:val="af8"/>
        </w:rPr>
        <w:footnoteRef/>
      </w:r>
      <w:r>
        <w:t xml:space="preserve"> В случае если в течение двух часов от начала экзамена ни один из участников ГВЭ, распределенных в ППЭ и (или) отдельные аудитории ППЭ, не явился в ППЭ (отдельные аудитории ППЭ), а также в случае отсутствия средств видеонаблюдения, неисправного состояния или отключения указанных средств во время проведения экзаменов.  </w:t>
      </w:r>
    </w:p>
  </w:footnote>
  <w:footnote w:id="6">
    <w:p w14:paraId="4B99945F" w14:textId="77777777" w:rsidR="002975C3" w:rsidRPr="00B22F37" w:rsidRDefault="002975C3" w:rsidP="00587E2C">
      <w:pPr>
        <w:pStyle w:val="af6"/>
        <w:rPr>
          <w:sz w:val="22"/>
          <w:szCs w:val="22"/>
        </w:rPr>
      </w:pPr>
      <w:r w:rsidRPr="00B22F37">
        <w:rPr>
          <w:rStyle w:val="af8"/>
          <w:sz w:val="22"/>
          <w:szCs w:val="22"/>
        </w:rPr>
        <w:footnoteRef/>
      </w:r>
      <w:r w:rsidRPr="00B22F37">
        <w:rPr>
          <w:sz w:val="22"/>
          <w:szCs w:val="22"/>
        </w:rPr>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7">
    <w:p w14:paraId="6D56543F" w14:textId="77777777" w:rsidR="002975C3" w:rsidRPr="00B22F37" w:rsidRDefault="002975C3" w:rsidP="008F4112">
      <w:pPr>
        <w:pStyle w:val="af6"/>
        <w:rPr>
          <w:sz w:val="22"/>
          <w:szCs w:val="22"/>
        </w:rPr>
      </w:pPr>
      <w:r w:rsidRPr="00B22F37">
        <w:rPr>
          <w:rStyle w:val="af8"/>
          <w:sz w:val="22"/>
          <w:szCs w:val="22"/>
        </w:rPr>
        <w:footnoteRef/>
      </w:r>
      <w:r w:rsidRPr="00B22F37">
        <w:rPr>
          <w:sz w:val="22"/>
          <w:szCs w:val="22"/>
        </w:rPr>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5EE34" w14:textId="77777777" w:rsidR="002975C3" w:rsidRDefault="002975C3" w:rsidP="00571EC6">
    <w:pPr>
      <w:pStyle w:val="aa"/>
      <w:pBdr>
        <w:bottom w:val="single" w:sz="4" w:space="1" w:color="006CB5"/>
      </w:pBdr>
      <w:spacing w:after="240"/>
      <w:ind w:firstLine="0"/>
    </w:pPr>
    <w:r>
      <w:rPr>
        <w:noProof/>
      </w:rPr>
      <w:drawing>
        <wp:inline distT="0" distB="0" distL="0" distR="0" wp14:anchorId="6A5032C8" wp14:editId="21B90018">
          <wp:extent cx="1242000" cy="54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 Санкт-Петербург 2016.png"/>
                  <pic:cNvPicPr/>
                </pic:nvPicPr>
                <pic:blipFill>
                  <a:blip r:embed="rId1">
                    <a:extLst>
                      <a:ext uri="{28A0092B-C50C-407E-A947-70E740481C1C}">
                        <a14:useLocalDpi xmlns:a14="http://schemas.microsoft.com/office/drawing/2010/main" val="0"/>
                      </a:ext>
                    </a:extLst>
                  </a:blip>
                  <a:stretch>
                    <a:fillRect/>
                  </a:stretch>
                </pic:blipFill>
                <pic:spPr>
                  <a:xfrm>
                    <a:off x="0" y="0"/>
                    <a:ext cx="1242000" cy="54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43EBAAE"/>
    <w:lvl w:ilvl="0">
      <w:start w:val="1"/>
      <w:numFmt w:val="decimal"/>
      <w:pStyle w:val="2"/>
      <w:lvlText w:val="%1."/>
      <w:lvlJc w:val="left"/>
      <w:pPr>
        <w:tabs>
          <w:tab w:val="num" w:pos="643"/>
        </w:tabs>
        <w:ind w:left="643" w:hanging="360"/>
      </w:pPr>
    </w:lvl>
  </w:abstractNum>
  <w:abstractNum w:abstractNumId="1" w15:restartNumberingAfterBreak="0">
    <w:nsid w:val="FFFFFF89"/>
    <w:multiLevelType w:val="singleLevel"/>
    <w:tmpl w:val="DDC8E92C"/>
    <w:lvl w:ilvl="0">
      <w:start w:val="1"/>
      <w:numFmt w:val="bullet"/>
      <w:pStyle w:val="a"/>
      <w:lvlText w:val="–"/>
      <w:lvlJc w:val="left"/>
      <w:pPr>
        <w:ind w:left="1069" w:hanging="360"/>
      </w:pPr>
      <w:rPr>
        <w:rFonts w:ascii="Times New Roman" w:hAnsi="Times New Roman" w:cs="Times New Roman" w:hint="default"/>
        <w:color w:val="auto"/>
      </w:rPr>
    </w:lvl>
  </w:abstractNum>
  <w:abstractNum w:abstractNumId="2" w15:restartNumberingAfterBreak="0">
    <w:nsid w:val="00000021"/>
    <w:multiLevelType w:val="multilevel"/>
    <w:tmpl w:val="00000020"/>
    <w:lvl w:ilvl="0">
      <w:start w:val="1"/>
      <w:numFmt w:val="decimal"/>
      <w:lvlText w:val="%1."/>
      <w:lvlJc w:val="left"/>
      <w:rPr>
        <w:rFonts w:ascii="Times New Roman" w:hAnsi="Times New Roman" w:cs="Times New Roman"/>
        <w:b w:val="0"/>
        <w:bCs w:val="0"/>
        <w:i/>
        <w:iCs/>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iCs/>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iCs/>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iCs/>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iCs/>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iCs/>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iCs/>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iCs/>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iCs/>
        <w:smallCaps w:val="0"/>
        <w:strike w:val="0"/>
        <w:color w:val="000000"/>
        <w:spacing w:val="0"/>
        <w:w w:val="100"/>
        <w:position w:val="0"/>
        <w:sz w:val="26"/>
        <w:szCs w:val="26"/>
        <w:u w:val="none"/>
      </w:rPr>
    </w:lvl>
  </w:abstractNum>
  <w:abstractNum w:abstractNumId="3" w15:restartNumberingAfterBreak="0">
    <w:nsid w:val="027E4843"/>
    <w:multiLevelType w:val="hybridMultilevel"/>
    <w:tmpl w:val="D9F05698"/>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184A4B"/>
    <w:multiLevelType w:val="multilevel"/>
    <w:tmpl w:val="B40C9D38"/>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06406517"/>
    <w:multiLevelType w:val="hybridMultilevel"/>
    <w:tmpl w:val="D9529882"/>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9B519AB"/>
    <w:multiLevelType w:val="multilevel"/>
    <w:tmpl w:val="574EA0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E767B17"/>
    <w:multiLevelType w:val="hybridMultilevel"/>
    <w:tmpl w:val="F7120378"/>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E78357C"/>
    <w:multiLevelType w:val="hybridMultilevel"/>
    <w:tmpl w:val="06BA8F82"/>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F9261C0"/>
    <w:multiLevelType w:val="hybridMultilevel"/>
    <w:tmpl w:val="A37C454C"/>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93C1181"/>
    <w:multiLevelType w:val="hybridMultilevel"/>
    <w:tmpl w:val="97C27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B03A0F"/>
    <w:multiLevelType w:val="hybridMultilevel"/>
    <w:tmpl w:val="0CD6C4AC"/>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6DB3553"/>
    <w:multiLevelType w:val="hybridMultilevel"/>
    <w:tmpl w:val="BDDAEB14"/>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9036881"/>
    <w:multiLevelType w:val="hybridMultilevel"/>
    <w:tmpl w:val="E64EFEB4"/>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B4C1447"/>
    <w:multiLevelType w:val="multilevel"/>
    <w:tmpl w:val="3E0A8132"/>
    <w:lvl w:ilvl="0">
      <w:start w:val="1"/>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3FB00737"/>
    <w:multiLevelType w:val="hybridMultilevel"/>
    <w:tmpl w:val="186C4F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6EF7D5B"/>
    <w:multiLevelType w:val="hybridMultilevel"/>
    <w:tmpl w:val="D2A21704"/>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pStyle w:val="41"/>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53651BD1"/>
    <w:multiLevelType w:val="hybridMultilevel"/>
    <w:tmpl w:val="AC2A5DAA"/>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3E37E13"/>
    <w:multiLevelType w:val="multilevel"/>
    <w:tmpl w:val="064AADC4"/>
    <w:lvl w:ilvl="0">
      <w:start w:val="1"/>
      <w:numFmt w:val="decimal"/>
      <w:lvlText w:val="%1."/>
      <w:lvlJc w:val="left"/>
      <w:pPr>
        <w:ind w:left="720" w:hanging="360"/>
      </w:pPr>
      <w:rPr>
        <w:rFonts w:hint="default"/>
      </w:rPr>
    </w:lvl>
    <w:lvl w:ilvl="1">
      <w:start w:val="1"/>
      <w:numFmt w:val="decimal"/>
      <w:pStyle w:val="a0"/>
      <w:isLgl/>
      <w:lvlText w:val="%1.%2."/>
      <w:lvlJc w:val="left"/>
      <w:pPr>
        <w:ind w:left="3913" w:hanging="720"/>
      </w:pPr>
      <w:rPr>
        <w:rFonts w:hint="default"/>
      </w:rPr>
    </w:lvl>
    <w:lvl w:ilvl="2">
      <w:start w:val="1"/>
      <w:numFmt w:val="decimal"/>
      <w:isLgl/>
      <w:lvlText w:val="%1.%2.%3."/>
      <w:lvlJc w:val="left"/>
      <w:pPr>
        <w:ind w:left="6746" w:hanging="720"/>
      </w:pPr>
      <w:rPr>
        <w:rFonts w:hint="default"/>
      </w:rPr>
    </w:lvl>
    <w:lvl w:ilvl="3">
      <w:start w:val="1"/>
      <w:numFmt w:val="decimal"/>
      <w:isLgl/>
      <w:lvlText w:val="%1.%2.%3.%4."/>
      <w:lvlJc w:val="left"/>
      <w:pPr>
        <w:ind w:left="9939" w:hanging="1080"/>
      </w:pPr>
      <w:rPr>
        <w:rFonts w:hint="default"/>
      </w:rPr>
    </w:lvl>
    <w:lvl w:ilvl="4">
      <w:start w:val="1"/>
      <w:numFmt w:val="decimal"/>
      <w:isLgl/>
      <w:lvlText w:val="%1.%2.%3.%4.%5."/>
      <w:lvlJc w:val="left"/>
      <w:pPr>
        <w:ind w:left="12772" w:hanging="1080"/>
      </w:pPr>
      <w:rPr>
        <w:rFonts w:hint="default"/>
      </w:rPr>
    </w:lvl>
    <w:lvl w:ilvl="5">
      <w:start w:val="1"/>
      <w:numFmt w:val="decimal"/>
      <w:isLgl/>
      <w:lvlText w:val="%1.%2.%3.%4.%5.%6."/>
      <w:lvlJc w:val="left"/>
      <w:pPr>
        <w:ind w:left="15965" w:hanging="1440"/>
      </w:pPr>
      <w:rPr>
        <w:rFonts w:hint="default"/>
      </w:rPr>
    </w:lvl>
    <w:lvl w:ilvl="6">
      <w:start w:val="1"/>
      <w:numFmt w:val="decimal"/>
      <w:isLgl/>
      <w:lvlText w:val="%1.%2.%3.%4.%5.%6.%7."/>
      <w:lvlJc w:val="left"/>
      <w:pPr>
        <w:ind w:left="18798" w:hanging="1440"/>
      </w:pPr>
      <w:rPr>
        <w:rFonts w:hint="default"/>
      </w:rPr>
    </w:lvl>
    <w:lvl w:ilvl="7">
      <w:start w:val="1"/>
      <w:numFmt w:val="decimal"/>
      <w:isLgl/>
      <w:lvlText w:val="%1.%2.%3.%4.%5.%6.%7.%8."/>
      <w:lvlJc w:val="left"/>
      <w:pPr>
        <w:ind w:left="21991" w:hanging="1800"/>
      </w:pPr>
      <w:rPr>
        <w:rFonts w:hint="default"/>
      </w:rPr>
    </w:lvl>
    <w:lvl w:ilvl="8">
      <w:start w:val="1"/>
      <w:numFmt w:val="decimal"/>
      <w:isLgl/>
      <w:lvlText w:val="%1.%2.%3.%4.%5.%6.%7.%8.%9."/>
      <w:lvlJc w:val="left"/>
      <w:pPr>
        <w:ind w:left="24824" w:hanging="1800"/>
      </w:pPr>
      <w:rPr>
        <w:rFonts w:hint="default"/>
      </w:rPr>
    </w:lvl>
  </w:abstractNum>
  <w:abstractNum w:abstractNumId="22" w15:restartNumberingAfterBreak="0">
    <w:nsid w:val="60607B15"/>
    <w:multiLevelType w:val="multilevel"/>
    <w:tmpl w:val="574EA0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1CA3E76"/>
    <w:multiLevelType w:val="hybridMultilevel"/>
    <w:tmpl w:val="D7CEB2E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298C52A2">
      <w:start w:val="1"/>
      <w:numFmt w:val="decimal"/>
      <w:lvlText w:val="%3."/>
      <w:lvlJc w:val="left"/>
      <w:pPr>
        <w:ind w:left="3364" w:hanging="675"/>
      </w:pPr>
      <w:rPr>
        <w:rFonts w:hint="default"/>
        <w:i w:val="0"/>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31D1BAE"/>
    <w:multiLevelType w:val="multilevel"/>
    <w:tmpl w:val="3656E2AE"/>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5" w15:restartNumberingAfterBreak="0">
    <w:nsid w:val="654671E1"/>
    <w:multiLevelType w:val="hybridMultilevel"/>
    <w:tmpl w:val="2A380A1E"/>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1E70D39"/>
    <w:multiLevelType w:val="multilevel"/>
    <w:tmpl w:val="00E8426C"/>
    <w:lvl w:ilvl="0">
      <w:start w:val="1"/>
      <w:numFmt w:val="decimal"/>
      <w:lvlText w:val="%1."/>
      <w:lvlJc w:val="left"/>
      <w:pPr>
        <w:ind w:left="495" w:hanging="495"/>
      </w:pPr>
      <w:rPr>
        <w:rFonts w:eastAsiaTheme="minorHAnsi" w:hint="default"/>
        <w:color w:val="000000"/>
        <w:sz w:val="28"/>
      </w:rPr>
    </w:lvl>
    <w:lvl w:ilvl="1">
      <w:start w:val="1"/>
      <w:numFmt w:val="decimal"/>
      <w:lvlText w:val="%1.%2."/>
      <w:lvlJc w:val="left"/>
      <w:pPr>
        <w:ind w:left="780" w:hanging="720"/>
      </w:pPr>
      <w:rPr>
        <w:rFonts w:eastAsiaTheme="minorHAnsi" w:hint="default"/>
        <w:color w:val="000000"/>
        <w:sz w:val="28"/>
      </w:rPr>
    </w:lvl>
    <w:lvl w:ilvl="2">
      <w:start w:val="1"/>
      <w:numFmt w:val="decimal"/>
      <w:lvlText w:val="%1.%2.%3."/>
      <w:lvlJc w:val="left"/>
      <w:pPr>
        <w:ind w:left="840" w:hanging="720"/>
      </w:pPr>
      <w:rPr>
        <w:rFonts w:eastAsiaTheme="minorHAnsi" w:hint="default"/>
        <w:color w:val="000000"/>
        <w:sz w:val="28"/>
      </w:rPr>
    </w:lvl>
    <w:lvl w:ilvl="3">
      <w:start w:val="1"/>
      <w:numFmt w:val="decimal"/>
      <w:lvlText w:val="%1.%2.%3.%4."/>
      <w:lvlJc w:val="left"/>
      <w:pPr>
        <w:ind w:left="1260" w:hanging="1080"/>
      </w:pPr>
      <w:rPr>
        <w:rFonts w:eastAsiaTheme="minorHAnsi" w:hint="default"/>
        <w:color w:val="000000"/>
        <w:sz w:val="28"/>
      </w:rPr>
    </w:lvl>
    <w:lvl w:ilvl="4">
      <w:start w:val="1"/>
      <w:numFmt w:val="decimal"/>
      <w:lvlText w:val="%1.%2.%3.%4.%5."/>
      <w:lvlJc w:val="left"/>
      <w:pPr>
        <w:ind w:left="1680" w:hanging="1440"/>
      </w:pPr>
      <w:rPr>
        <w:rFonts w:eastAsiaTheme="minorHAnsi" w:hint="default"/>
        <w:color w:val="000000"/>
        <w:sz w:val="28"/>
      </w:rPr>
    </w:lvl>
    <w:lvl w:ilvl="5">
      <w:start w:val="1"/>
      <w:numFmt w:val="decimal"/>
      <w:lvlText w:val="%1.%2.%3.%4.%5.%6."/>
      <w:lvlJc w:val="left"/>
      <w:pPr>
        <w:ind w:left="1740" w:hanging="1440"/>
      </w:pPr>
      <w:rPr>
        <w:rFonts w:eastAsiaTheme="minorHAnsi" w:hint="default"/>
        <w:color w:val="000000"/>
        <w:sz w:val="28"/>
      </w:rPr>
    </w:lvl>
    <w:lvl w:ilvl="6">
      <w:start w:val="1"/>
      <w:numFmt w:val="decimal"/>
      <w:lvlText w:val="%1.%2.%3.%4.%5.%6.%7."/>
      <w:lvlJc w:val="left"/>
      <w:pPr>
        <w:ind w:left="2160" w:hanging="1800"/>
      </w:pPr>
      <w:rPr>
        <w:rFonts w:eastAsiaTheme="minorHAnsi" w:hint="default"/>
        <w:color w:val="000000"/>
        <w:sz w:val="28"/>
      </w:rPr>
    </w:lvl>
    <w:lvl w:ilvl="7">
      <w:start w:val="1"/>
      <w:numFmt w:val="decimal"/>
      <w:lvlText w:val="%1.%2.%3.%4.%5.%6.%7.%8."/>
      <w:lvlJc w:val="left"/>
      <w:pPr>
        <w:ind w:left="2580" w:hanging="2160"/>
      </w:pPr>
      <w:rPr>
        <w:rFonts w:eastAsiaTheme="minorHAnsi" w:hint="default"/>
        <w:color w:val="000000"/>
        <w:sz w:val="28"/>
      </w:rPr>
    </w:lvl>
    <w:lvl w:ilvl="8">
      <w:start w:val="1"/>
      <w:numFmt w:val="decimal"/>
      <w:lvlText w:val="%1.%2.%3.%4.%5.%6.%7.%8.%9."/>
      <w:lvlJc w:val="left"/>
      <w:pPr>
        <w:ind w:left="2640" w:hanging="2160"/>
      </w:pPr>
      <w:rPr>
        <w:rFonts w:eastAsiaTheme="minorHAnsi" w:hint="default"/>
        <w:color w:val="000000"/>
        <w:sz w:val="28"/>
      </w:rPr>
    </w:lvl>
  </w:abstractNum>
  <w:abstractNum w:abstractNumId="27" w15:restartNumberingAfterBreak="0">
    <w:nsid w:val="774B5476"/>
    <w:multiLevelType w:val="multilevel"/>
    <w:tmpl w:val="28DCC6CA"/>
    <w:lvl w:ilvl="0">
      <w:start w:val="1"/>
      <w:numFmt w:val="decimal"/>
      <w:lvlText w:val="%1."/>
      <w:lvlJc w:val="left"/>
      <w:pPr>
        <w:ind w:left="720" w:hanging="360"/>
      </w:pPr>
    </w:lvl>
    <w:lvl w:ilvl="1">
      <w:start w:val="1"/>
      <w:numFmt w:val="decimal"/>
      <w:pStyle w:val="3"/>
      <w:isLgl/>
      <w:lvlText w:val="%1.%2."/>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D142F72"/>
    <w:multiLevelType w:val="hybridMultilevel"/>
    <w:tmpl w:val="D1BCC16E"/>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E491A86"/>
    <w:multiLevelType w:val="hybridMultilevel"/>
    <w:tmpl w:val="1090C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3"/>
  </w:num>
  <w:num w:numId="4">
    <w:abstractNumId w:val="19"/>
  </w:num>
  <w:num w:numId="5">
    <w:abstractNumId w:val="16"/>
  </w:num>
  <w:num w:numId="6">
    <w:abstractNumId w:val="4"/>
  </w:num>
  <w:num w:numId="7">
    <w:abstractNumId w:val="24"/>
  </w:num>
  <w:num w:numId="8">
    <w:abstractNumId w:val="10"/>
  </w:num>
  <w:num w:numId="9">
    <w:abstractNumId w:val="22"/>
  </w:num>
  <w:num w:numId="10">
    <w:abstractNumId w:val="17"/>
  </w:num>
  <w:num w:numId="11">
    <w:abstractNumId w:val="5"/>
  </w:num>
  <w:num w:numId="12">
    <w:abstractNumId w:val="21"/>
  </w:num>
  <w:num w:numId="13">
    <w:abstractNumId w:val="6"/>
  </w:num>
  <w:num w:numId="14">
    <w:abstractNumId w:val="27"/>
  </w:num>
  <w:num w:numId="15">
    <w:abstractNumId w:val="7"/>
  </w:num>
  <w:num w:numId="16">
    <w:abstractNumId w:val="20"/>
  </w:num>
  <w:num w:numId="17">
    <w:abstractNumId w:val="15"/>
  </w:num>
  <w:num w:numId="18">
    <w:abstractNumId w:val="18"/>
  </w:num>
  <w:num w:numId="19">
    <w:abstractNumId w:val="3"/>
  </w:num>
  <w:num w:numId="20">
    <w:abstractNumId w:val="28"/>
  </w:num>
  <w:num w:numId="21">
    <w:abstractNumId w:val="12"/>
  </w:num>
  <w:num w:numId="22">
    <w:abstractNumId w:val="14"/>
  </w:num>
  <w:num w:numId="23">
    <w:abstractNumId w:val="25"/>
  </w:num>
  <w:num w:numId="24">
    <w:abstractNumId w:val="8"/>
  </w:num>
  <w:num w:numId="25">
    <w:abstractNumId w:val="11"/>
  </w:num>
  <w:num w:numId="26">
    <w:abstractNumId w:val="13"/>
  </w:num>
  <w:num w:numId="27">
    <w:abstractNumId w:val="9"/>
  </w:num>
  <w:num w:numId="28">
    <w:abstractNumId w:val="2"/>
  </w:num>
  <w:num w:numId="29">
    <w:abstractNumId w:val="26"/>
  </w:num>
  <w:num w:numId="30">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9FD"/>
    <w:rsid w:val="000170C2"/>
    <w:rsid w:val="000171F5"/>
    <w:rsid w:val="00022E3D"/>
    <w:rsid w:val="00023684"/>
    <w:rsid w:val="00025DF3"/>
    <w:rsid w:val="00026A45"/>
    <w:rsid w:val="00031FB9"/>
    <w:rsid w:val="000344DD"/>
    <w:rsid w:val="00043B20"/>
    <w:rsid w:val="0005459B"/>
    <w:rsid w:val="00074B57"/>
    <w:rsid w:val="0009089F"/>
    <w:rsid w:val="000A603B"/>
    <w:rsid w:val="000B29E6"/>
    <w:rsid w:val="000C3791"/>
    <w:rsid w:val="000C70D2"/>
    <w:rsid w:val="000D3680"/>
    <w:rsid w:val="000D5227"/>
    <w:rsid w:val="000E1636"/>
    <w:rsid w:val="000E22D1"/>
    <w:rsid w:val="000E371F"/>
    <w:rsid w:val="000E392A"/>
    <w:rsid w:val="000E43BC"/>
    <w:rsid w:val="000F1D05"/>
    <w:rsid w:val="000F2A7C"/>
    <w:rsid w:val="001141A9"/>
    <w:rsid w:val="00117FCD"/>
    <w:rsid w:val="00122A38"/>
    <w:rsid w:val="00123490"/>
    <w:rsid w:val="00123AD3"/>
    <w:rsid w:val="001246FD"/>
    <w:rsid w:val="0012756E"/>
    <w:rsid w:val="00131560"/>
    <w:rsid w:val="00135F79"/>
    <w:rsid w:val="0014452B"/>
    <w:rsid w:val="00150E5A"/>
    <w:rsid w:val="00157828"/>
    <w:rsid w:val="0016358B"/>
    <w:rsid w:val="00163850"/>
    <w:rsid w:val="001664A6"/>
    <w:rsid w:val="00167BDB"/>
    <w:rsid w:val="00172675"/>
    <w:rsid w:val="00176239"/>
    <w:rsid w:val="00176D1D"/>
    <w:rsid w:val="00180F04"/>
    <w:rsid w:val="0018114D"/>
    <w:rsid w:val="00181CCF"/>
    <w:rsid w:val="00182C6F"/>
    <w:rsid w:val="00190CDA"/>
    <w:rsid w:val="001947FB"/>
    <w:rsid w:val="00194BE4"/>
    <w:rsid w:val="001954AB"/>
    <w:rsid w:val="00196BBF"/>
    <w:rsid w:val="001A5CA2"/>
    <w:rsid w:val="001B51CD"/>
    <w:rsid w:val="001B60E1"/>
    <w:rsid w:val="001C0BD2"/>
    <w:rsid w:val="001C1682"/>
    <w:rsid w:val="001E09EF"/>
    <w:rsid w:val="001E7EE2"/>
    <w:rsid w:val="001F143E"/>
    <w:rsid w:val="0020499F"/>
    <w:rsid w:val="00204B0E"/>
    <w:rsid w:val="002112F9"/>
    <w:rsid w:val="002220A5"/>
    <w:rsid w:val="00223EFB"/>
    <w:rsid w:val="00223FCA"/>
    <w:rsid w:val="002452AF"/>
    <w:rsid w:val="0025233A"/>
    <w:rsid w:val="002603A9"/>
    <w:rsid w:val="00261C59"/>
    <w:rsid w:val="00271545"/>
    <w:rsid w:val="00271FA0"/>
    <w:rsid w:val="002724F0"/>
    <w:rsid w:val="00287AB3"/>
    <w:rsid w:val="00295C05"/>
    <w:rsid w:val="002975C3"/>
    <w:rsid w:val="002A18C8"/>
    <w:rsid w:val="002A1973"/>
    <w:rsid w:val="002A499C"/>
    <w:rsid w:val="002B0903"/>
    <w:rsid w:val="002B4845"/>
    <w:rsid w:val="002B51A1"/>
    <w:rsid w:val="002C0920"/>
    <w:rsid w:val="002C1983"/>
    <w:rsid w:val="002C5119"/>
    <w:rsid w:val="002C6EC2"/>
    <w:rsid w:val="002D3332"/>
    <w:rsid w:val="002E0436"/>
    <w:rsid w:val="002E4B54"/>
    <w:rsid w:val="002E52E8"/>
    <w:rsid w:val="002E5CD2"/>
    <w:rsid w:val="002F0F32"/>
    <w:rsid w:val="002F1B1A"/>
    <w:rsid w:val="00304CE2"/>
    <w:rsid w:val="003101A6"/>
    <w:rsid w:val="00317818"/>
    <w:rsid w:val="00323ABD"/>
    <w:rsid w:val="00323CF1"/>
    <w:rsid w:val="0032624A"/>
    <w:rsid w:val="003370D3"/>
    <w:rsid w:val="00337792"/>
    <w:rsid w:val="003479CE"/>
    <w:rsid w:val="00353178"/>
    <w:rsid w:val="003549FD"/>
    <w:rsid w:val="003662D1"/>
    <w:rsid w:val="00393CC2"/>
    <w:rsid w:val="003A1D5B"/>
    <w:rsid w:val="003A5539"/>
    <w:rsid w:val="003C148F"/>
    <w:rsid w:val="003C3101"/>
    <w:rsid w:val="003D4CBB"/>
    <w:rsid w:val="003D5006"/>
    <w:rsid w:val="003F175F"/>
    <w:rsid w:val="003F4464"/>
    <w:rsid w:val="003F5BFC"/>
    <w:rsid w:val="0040669C"/>
    <w:rsid w:val="00430222"/>
    <w:rsid w:val="00445A2F"/>
    <w:rsid w:val="00471F0D"/>
    <w:rsid w:val="00482A20"/>
    <w:rsid w:val="00491CAC"/>
    <w:rsid w:val="004A6BA8"/>
    <w:rsid w:val="004B6241"/>
    <w:rsid w:val="004C643A"/>
    <w:rsid w:val="004C764F"/>
    <w:rsid w:val="004D2BE4"/>
    <w:rsid w:val="004D4F81"/>
    <w:rsid w:val="004E3905"/>
    <w:rsid w:val="004E45E0"/>
    <w:rsid w:val="0050043E"/>
    <w:rsid w:val="0050443F"/>
    <w:rsid w:val="005101EB"/>
    <w:rsid w:val="00510784"/>
    <w:rsid w:val="00517389"/>
    <w:rsid w:val="005255B0"/>
    <w:rsid w:val="00527194"/>
    <w:rsid w:val="00547508"/>
    <w:rsid w:val="0054753B"/>
    <w:rsid w:val="005476DA"/>
    <w:rsid w:val="00550B77"/>
    <w:rsid w:val="00554787"/>
    <w:rsid w:val="00563A3C"/>
    <w:rsid w:val="00566D6E"/>
    <w:rsid w:val="00571EC6"/>
    <w:rsid w:val="005775A0"/>
    <w:rsid w:val="0058774C"/>
    <w:rsid w:val="00587E2C"/>
    <w:rsid w:val="005A2C46"/>
    <w:rsid w:val="005B4FB2"/>
    <w:rsid w:val="005B68CF"/>
    <w:rsid w:val="005B7024"/>
    <w:rsid w:val="005D4443"/>
    <w:rsid w:val="00606B90"/>
    <w:rsid w:val="006165B2"/>
    <w:rsid w:val="00622E35"/>
    <w:rsid w:val="006254A3"/>
    <w:rsid w:val="00626FE8"/>
    <w:rsid w:val="006342F9"/>
    <w:rsid w:val="00643405"/>
    <w:rsid w:val="006504FD"/>
    <w:rsid w:val="00662132"/>
    <w:rsid w:val="00667F8B"/>
    <w:rsid w:val="00671987"/>
    <w:rsid w:val="00680EC0"/>
    <w:rsid w:val="006837D1"/>
    <w:rsid w:val="00690519"/>
    <w:rsid w:val="00694940"/>
    <w:rsid w:val="006A00D1"/>
    <w:rsid w:val="006C2DFB"/>
    <w:rsid w:val="006C2E96"/>
    <w:rsid w:val="006C6094"/>
    <w:rsid w:val="006D760A"/>
    <w:rsid w:val="006F224F"/>
    <w:rsid w:val="006F2DA0"/>
    <w:rsid w:val="00712647"/>
    <w:rsid w:val="00712952"/>
    <w:rsid w:val="00723ED6"/>
    <w:rsid w:val="00727D89"/>
    <w:rsid w:val="00735FB4"/>
    <w:rsid w:val="0074085A"/>
    <w:rsid w:val="007456DA"/>
    <w:rsid w:val="007677FB"/>
    <w:rsid w:val="007774BD"/>
    <w:rsid w:val="00781E17"/>
    <w:rsid w:val="00782EFF"/>
    <w:rsid w:val="007835FF"/>
    <w:rsid w:val="00786545"/>
    <w:rsid w:val="007A4E4D"/>
    <w:rsid w:val="007A6377"/>
    <w:rsid w:val="007B040B"/>
    <w:rsid w:val="007B155F"/>
    <w:rsid w:val="007B7881"/>
    <w:rsid w:val="007C044A"/>
    <w:rsid w:val="007C1D42"/>
    <w:rsid w:val="007C4582"/>
    <w:rsid w:val="007C5AE8"/>
    <w:rsid w:val="007D0FAD"/>
    <w:rsid w:val="007D6A84"/>
    <w:rsid w:val="007E6239"/>
    <w:rsid w:val="007F5CD2"/>
    <w:rsid w:val="007F6766"/>
    <w:rsid w:val="00800573"/>
    <w:rsid w:val="00806DD8"/>
    <w:rsid w:val="008145E9"/>
    <w:rsid w:val="00816A2B"/>
    <w:rsid w:val="0084099B"/>
    <w:rsid w:val="008464A9"/>
    <w:rsid w:val="008532FF"/>
    <w:rsid w:val="008539BC"/>
    <w:rsid w:val="0085519A"/>
    <w:rsid w:val="00857438"/>
    <w:rsid w:val="008621E0"/>
    <w:rsid w:val="00862F57"/>
    <w:rsid w:val="00862F87"/>
    <w:rsid w:val="0087138F"/>
    <w:rsid w:val="00871F5F"/>
    <w:rsid w:val="00876AFC"/>
    <w:rsid w:val="00887673"/>
    <w:rsid w:val="008A14C9"/>
    <w:rsid w:val="008A2B4E"/>
    <w:rsid w:val="008A792E"/>
    <w:rsid w:val="008B27C3"/>
    <w:rsid w:val="008B4AF2"/>
    <w:rsid w:val="008C40C8"/>
    <w:rsid w:val="008D5326"/>
    <w:rsid w:val="008E45F6"/>
    <w:rsid w:val="008F215F"/>
    <w:rsid w:val="008F4112"/>
    <w:rsid w:val="008F6955"/>
    <w:rsid w:val="0090359E"/>
    <w:rsid w:val="00911E70"/>
    <w:rsid w:val="00913FED"/>
    <w:rsid w:val="00915C52"/>
    <w:rsid w:val="009243AE"/>
    <w:rsid w:val="00926FC3"/>
    <w:rsid w:val="009323A1"/>
    <w:rsid w:val="009336B8"/>
    <w:rsid w:val="009544B1"/>
    <w:rsid w:val="00954C75"/>
    <w:rsid w:val="00971297"/>
    <w:rsid w:val="00972FC6"/>
    <w:rsid w:val="00972FE3"/>
    <w:rsid w:val="00974DE6"/>
    <w:rsid w:val="00984080"/>
    <w:rsid w:val="00990893"/>
    <w:rsid w:val="009942CC"/>
    <w:rsid w:val="009A18B7"/>
    <w:rsid w:val="009A47B3"/>
    <w:rsid w:val="009B30BA"/>
    <w:rsid w:val="009C3026"/>
    <w:rsid w:val="009D2D90"/>
    <w:rsid w:val="009D3014"/>
    <w:rsid w:val="009E198F"/>
    <w:rsid w:val="009E3331"/>
    <w:rsid w:val="009E5CCB"/>
    <w:rsid w:val="009F6781"/>
    <w:rsid w:val="00A17759"/>
    <w:rsid w:val="00A222A9"/>
    <w:rsid w:val="00A338FE"/>
    <w:rsid w:val="00A33D89"/>
    <w:rsid w:val="00A52180"/>
    <w:rsid w:val="00A63BA1"/>
    <w:rsid w:val="00A67BAF"/>
    <w:rsid w:val="00A72A30"/>
    <w:rsid w:val="00A92141"/>
    <w:rsid w:val="00A958C6"/>
    <w:rsid w:val="00A975A0"/>
    <w:rsid w:val="00AA0606"/>
    <w:rsid w:val="00AA1A2D"/>
    <w:rsid w:val="00AA6B8B"/>
    <w:rsid w:val="00AB619C"/>
    <w:rsid w:val="00AB7914"/>
    <w:rsid w:val="00AC45FC"/>
    <w:rsid w:val="00AE71A9"/>
    <w:rsid w:val="00AF7F7E"/>
    <w:rsid w:val="00B0529A"/>
    <w:rsid w:val="00B05F00"/>
    <w:rsid w:val="00B20647"/>
    <w:rsid w:val="00B21670"/>
    <w:rsid w:val="00B31FB8"/>
    <w:rsid w:val="00B37F3F"/>
    <w:rsid w:val="00B51B03"/>
    <w:rsid w:val="00B53EE2"/>
    <w:rsid w:val="00B60C4C"/>
    <w:rsid w:val="00B72D21"/>
    <w:rsid w:val="00B820DD"/>
    <w:rsid w:val="00B91E19"/>
    <w:rsid w:val="00B91F60"/>
    <w:rsid w:val="00B95A0A"/>
    <w:rsid w:val="00B97BB7"/>
    <w:rsid w:val="00BA0D73"/>
    <w:rsid w:val="00BA2398"/>
    <w:rsid w:val="00BA256A"/>
    <w:rsid w:val="00BA2D5E"/>
    <w:rsid w:val="00BB3D88"/>
    <w:rsid w:val="00BB6886"/>
    <w:rsid w:val="00BC1F86"/>
    <w:rsid w:val="00BC3A3A"/>
    <w:rsid w:val="00BC4270"/>
    <w:rsid w:val="00BE1A09"/>
    <w:rsid w:val="00BE25F1"/>
    <w:rsid w:val="00BF2FB0"/>
    <w:rsid w:val="00C03528"/>
    <w:rsid w:val="00C0357A"/>
    <w:rsid w:val="00C056FE"/>
    <w:rsid w:val="00C10F1D"/>
    <w:rsid w:val="00C15B69"/>
    <w:rsid w:val="00C16BA5"/>
    <w:rsid w:val="00C401AF"/>
    <w:rsid w:val="00C50C16"/>
    <w:rsid w:val="00C52FC7"/>
    <w:rsid w:val="00C6069E"/>
    <w:rsid w:val="00C720F2"/>
    <w:rsid w:val="00C74570"/>
    <w:rsid w:val="00C7776A"/>
    <w:rsid w:val="00C83EE8"/>
    <w:rsid w:val="00CA6D6F"/>
    <w:rsid w:val="00CB568D"/>
    <w:rsid w:val="00CC13ED"/>
    <w:rsid w:val="00CC459B"/>
    <w:rsid w:val="00CC48AF"/>
    <w:rsid w:val="00CC79C6"/>
    <w:rsid w:val="00CD297A"/>
    <w:rsid w:val="00CD7AAA"/>
    <w:rsid w:val="00CE2035"/>
    <w:rsid w:val="00CE35F3"/>
    <w:rsid w:val="00CE3D41"/>
    <w:rsid w:val="00CF1E0C"/>
    <w:rsid w:val="00D059A6"/>
    <w:rsid w:val="00D22BF2"/>
    <w:rsid w:val="00D269FF"/>
    <w:rsid w:val="00D307BA"/>
    <w:rsid w:val="00D31F32"/>
    <w:rsid w:val="00D3549E"/>
    <w:rsid w:val="00D37854"/>
    <w:rsid w:val="00D52780"/>
    <w:rsid w:val="00D54D9C"/>
    <w:rsid w:val="00D5579E"/>
    <w:rsid w:val="00D61D0A"/>
    <w:rsid w:val="00D75B0E"/>
    <w:rsid w:val="00D75C05"/>
    <w:rsid w:val="00D83084"/>
    <w:rsid w:val="00D85C8C"/>
    <w:rsid w:val="00D93070"/>
    <w:rsid w:val="00DA2B12"/>
    <w:rsid w:val="00DA43A8"/>
    <w:rsid w:val="00DB0B1B"/>
    <w:rsid w:val="00DB1883"/>
    <w:rsid w:val="00DC2D78"/>
    <w:rsid w:val="00DD43B0"/>
    <w:rsid w:val="00DD52B2"/>
    <w:rsid w:val="00DD5615"/>
    <w:rsid w:val="00DD5C67"/>
    <w:rsid w:val="00DE0ACA"/>
    <w:rsid w:val="00DF6BCC"/>
    <w:rsid w:val="00E13D88"/>
    <w:rsid w:val="00E22642"/>
    <w:rsid w:val="00E2566E"/>
    <w:rsid w:val="00E335D2"/>
    <w:rsid w:val="00E3773A"/>
    <w:rsid w:val="00E575C3"/>
    <w:rsid w:val="00E64106"/>
    <w:rsid w:val="00E71741"/>
    <w:rsid w:val="00E862D5"/>
    <w:rsid w:val="00E86A98"/>
    <w:rsid w:val="00E8772E"/>
    <w:rsid w:val="00E91960"/>
    <w:rsid w:val="00E92CB3"/>
    <w:rsid w:val="00E964AF"/>
    <w:rsid w:val="00ED0D22"/>
    <w:rsid w:val="00ED1BFE"/>
    <w:rsid w:val="00ED73E8"/>
    <w:rsid w:val="00ED7DF3"/>
    <w:rsid w:val="00EE4037"/>
    <w:rsid w:val="00EF02DF"/>
    <w:rsid w:val="00EF2F13"/>
    <w:rsid w:val="00EF4818"/>
    <w:rsid w:val="00EF4E8E"/>
    <w:rsid w:val="00EF7373"/>
    <w:rsid w:val="00F103E3"/>
    <w:rsid w:val="00F220C8"/>
    <w:rsid w:val="00F276A5"/>
    <w:rsid w:val="00F31248"/>
    <w:rsid w:val="00F326C6"/>
    <w:rsid w:val="00F40E68"/>
    <w:rsid w:val="00F42088"/>
    <w:rsid w:val="00F4775C"/>
    <w:rsid w:val="00F50C11"/>
    <w:rsid w:val="00F61C58"/>
    <w:rsid w:val="00F72D65"/>
    <w:rsid w:val="00F76044"/>
    <w:rsid w:val="00F76CA7"/>
    <w:rsid w:val="00F85AAC"/>
    <w:rsid w:val="00F9256D"/>
    <w:rsid w:val="00FA19EC"/>
    <w:rsid w:val="00FA6282"/>
    <w:rsid w:val="00FD29BE"/>
    <w:rsid w:val="00FD5249"/>
    <w:rsid w:val="00FD58D2"/>
    <w:rsid w:val="00FE4798"/>
    <w:rsid w:val="00FE65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FE464B6"/>
  <w15:chartTrackingRefBased/>
  <w15:docId w15:val="{B3A6AA53-8875-40FD-AD97-58898DEFC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C2D78"/>
    <w:pPr>
      <w:spacing w:after="0" w:line="360" w:lineRule="auto"/>
      <w:ind w:firstLine="709"/>
      <w:jc w:val="both"/>
    </w:pPr>
    <w:rPr>
      <w:rFonts w:ascii="Times New Roman" w:eastAsiaTheme="minorEastAsia" w:hAnsi="Times New Roman"/>
      <w:sz w:val="26"/>
      <w:lang w:eastAsia="ru-RU"/>
    </w:rPr>
  </w:style>
  <w:style w:type="paragraph" w:styleId="1">
    <w:name w:val="heading 1"/>
    <w:basedOn w:val="a1"/>
    <w:next w:val="a1"/>
    <w:link w:val="10"/>
    <w:uiPriority w:val="9"/>
    <w:qFormat/>
    <w:rsid w:val="00B53EE2"/>
    <w:pPr>
      <w:keepNext/>
      <w:keepLines/>
      <w:spacing w:before="240" w:after="240"/>
      <w:ind w:firstLine="0"/>
      <w:jc w:val="center"/>
      <w:outlineLvl w:val="0"/>
    </w:pPr>
    <w:rPr>
      <w:rFonts w:eastAsiaTheme="majorEastAsia" w:cstheme="majorBidi"/>
      <w:b/>
      <w:caps/>
      <w:szCs w:val="32"/>
    </w:rPr>
  </w:style>
  <w:style w:type="paragraph" w:styleId="20">
    <w:name w:val="heading 2"/>
    <w:basedOn w:val="1"/>
    <w:next w:val="a1"/>
    <w:link w:val="21"/>
    <w:unhideWhenUsed/>
    <w:qFormat/>
    <w:rsid w:val="00CF1E0C"/>
    <w:pPr>
      <w:tabs>
        <w:tab w:val="left" w:pos="284"/>
      </w:tabs>
      <w:spacing w:before="360"/>
      <w:outlineLvl w:val="1"/>
    </w:pPr>
    <w:rPr>
      <w:caps w:val="0"/>
      <w:szCs w:val="26"/>
    </w:rPr>
  </w:style>
  <w:style w:type="paragraph" w:styleId="3">
    <w:name w:val="heading 3"/>
    <w:basedOn w:val="a1"/>
    <w:next w:val="a1"/>
    <w:link w:val="30"/>
    <w:uiPriority w:val="9"/>
    <w:unhideWhenUsed/>
    <w:qFormat/>
    <w:rsid w:val="004D4F81"/>
    <w:pPr>
      <w:keepNext/>
      <w:keepLines/>
      <w:numPr>
        <w:ilvl w:val="1"/>
        <w:numId w:val="14"/>
      </w:numPr>
      <w:tabs>
        <w:tab w:val="left" w:pos="1418"/>
      </w:tabs>
      <w:spacing w:before="240" w:after="60"/>
      <w:outlineLvl w:val="2"/>
    </w:pPr>
    <w:rPr>
      <w:rFonts w:eastAsiaTheme="majorEastAsia" w:cstheme="majorBidi"/>
      <w:b/>
      <w:szCs w:val="24"/>
    </w:rPr>
  </w:style>
  <w:style w:type="paragraph" w:styleId="4">
    <w:name w:val="heading 4"/>
    <w:basedOn w:val="a1"/>
    <w:next w:val="a1"/>
    <w:link w:val="40"/>
    <w:uiPriority w:val="9"/>
    <w:semiHidden/>
    <w:unhideWhenUsed/>
    <w:rsid w:val="00DC2D7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rsid w:val="001E7EE2"/>
    <w:pPr>
      <w:spacing w:after="0" w:line="240" w:lineRule="auto"/>
    </w:pPr>
    <w:rPr>
      <w:rFonts w:eastAsiaTheme="minorEastAsia"/>
      <w:lang w:eastAsia="ru-RU"/>
    </w:rPr>
  </w:style>
  <w:style w:type="character" w:customStyle="1" w:styleId="a6">
    <w:name w:val="Без интервала Знак"/>
    <w:basedOn w:val="a2"/>
    <w:link w:val="a5"/>
    <w:uiPriority w:val="1"/>
    <w:rsid w:val="001E7EE2"/>
    <w:rPr>
      <w:rFonts w:eastAsiaTheme="minorEastAsia"/>
      <w:lang w:eastAsia="ru-RU"/>
    </w:rPr>
  </w:style>
  <w:style w:type="character" w:styleId="a7">
    <w:name w:val="Subtle Emphasis"/>
    <w:basedOn w:val="a2"/>
    <w:uiPriority w:val="19"/>
    <w:rsid w:val="001E7EE2"/>
    <w:rPr>
      <w:i/>
      <w:iCs/>
      <w:color w:val="404040" w:themeColor="text1" w:themeTint="BF"/>
    </w:rPr>
  </w:style>
  <w:style w:type="character" w:styleId="a8">
    <w:name w:val="Emphasis"/>
    <w:basedOn w:val="a2"/>
    <w:uiPriority w:val="20"/>
    <w:rsid w:val="001E7EE2"/>
    <w:rPr>
      <w:i/>
      <w:iCs/>
    </w:rPr>
  </w:style>
  <w:style w:type="character" w:styleId="a9">
    <w:name w:val="Strong"/>
    <w:basedOn w:val="a2"/>
    <w:uiPriority w:val="22"/>
    <w:rsid w:val="001E7EE2"/>
    <w:rPr>
      <w:b/>
      <w:bCs/>
    </w:rPr>
  </w:style>
  <w:style w:type="paragraph" w:styleId="22">
    <w:name w:val="Quote"/>
    <w:basedOn w:val="a1"/>
    <w:next w:val="a1"/>
    <w:link w:val="23"/>
    <w:uiPriority w:val="29"/>
    <w:rsid w:val="001E7EE2"/>
    <w:pPr>
      <w:spacing w:before="200" w:after="160"/>
      <w:ind w:left="864" w:right="864"/>
      <w:jc w:val="center"/>
    </w:pPr>
    <w:rPr>
      <w:i/>
      <w:iCs/>
      <w:color w:val="404040" w:themeColor="text1" w:themeTint="BF"/>
    </w:rPr>
  </w:style>
  <w:style w:type="character" w:customStyle="1" w:styleId="23">
    <w:name w:val="Цитата 2 Знак"/>
    <w:basedOn w:val="a2"/>
    <w:link w:val="22"/>
    <w:uiPriority w:val="29"/>
    <w:rsid w:val="001E7EE2"/>
    <w:rPr>
      <w:rFonts w:ascii="Times New Roman" w:hAnsi="Times New Roman"/>
      <w:i/>
      <w:iCs/>
      <w:color w:val="404040" w:themeColor="text1" w:themeTint="BF"/>
      <w:sz w:val="26"/>
    </w:rPr>
  </w:style>
  <w:style w:type="character" w:customStyle="1" w:styleId="10">
    <w:name w:val="Заголовок 1 Знак"/>
    <w:basedOn w:val="a2"/>
    <w:link w:val="1"/>
    <w:rsid w:val="00B53EE2"/>
    <w:rPr>
      <w:rFonts w:ascii="Times New Roman" w:eastAsiaTheme="majorEastAsia" w:hAnsi="Times New Roman" w:cstheme="majorBidi"/>
      <w:b/>
      <w:caps/>
      <w:sz w:val="26"/>
      <w:szCs w:val="32"/>
      <w:lang w:eastAsia="ru-RU"/>
    </w:rPr>
  </w:style>
  <w:style w:type="character" w:customStyle="1" w:styleId="21">
    <w:name w:val="Заголовок 2 Знак"/>
    <w:basedOn w:val="a2"/>
    <w:link w:val="20"/>
    <w:rsid w:val="00CF1E0C"/>
    <w:rPr>
      <w:rFonts w:ascii="Times New Roman" w:eastAsiaTheme="majorEastAsia" w:hAnsi="Times New Roman" w:cstheme="majorBidi"/>
      <w:b/>
      <w:sz w:val="26"/>
      <w:szCs w:val="26"/>
      <w:lang w:eastAsia="ru-RU"/>
    </w:rPr>
  </w:style>
  <w:style w:type="paragraph" w:styleId="a0">
    <w:name w:val="List Paragraph"/>
    <w:basedOn w:val="a1"/>
    <w:uiPriority w:val="34"/>
    <w:qFormat/>
    <w:rsid w:val="001B60E1"/>
    <w:pPr>
      <w:numPr>
        <w:ilvl w:val="1"/>
        <w:numId w:val="12"/>
      </w:numPr>
      <w:tabs>
        <w:tab w:val="left" w:pos="1418"/>
      </w:tabs>
      <w:contextualSpacing/>
    </w:pPr>
  </w:style>
  <w:style w:type="paragraph" w:customStyle="1" w:styleId="11">
    <w:name w:val="Название1"/>
    <w:basedOn w:val="a1"/>
    <w:uiPriority w:val="99"/>
    <w:qFormat/>
    <w:rsid w:val="007F5CD2"/>
    <w:pPr>
      <w:ind w:firstLine="0"/>
      <w:jc w:val="center"/>
    </w:pPr>
    <w:rPr>
      <w:b/>
      <w:caps/>
      <w:sz w:val="32"/>
    </w:rPr>
  </w:style>
  <w:style w:type="paragraph" w:styleId="aa">
    <w:name w:val="header"/>
    <w:basedOn w:val="a1"/>
    <w:link w:val="ab"/>
    <w:uiPriority w:val="99"/>
    <w:unhideWhenUsed/>
    <w:rsid w:val="0090359E"/>
    <w:pPr>
      <w:tabs>
        <w:tab w:val="center" w:pos="4677"/>
        <w:tab w:val="right" w:pos="9355"/>
      </w:tabs>
      <w:spacing w:line="240" w:lineRule="auto"/>
    </w:pPr>
  </w:style>
  <w:style w:type="character" w:customStyle="1" w:styleId="ab">
    <w:name w:val="Верхний колонтитул Знак"/>
    <w:basedOn w:val="a2"/>
    <w:link w:val="aa"/>
    <w:uiPriority w:val="99"/>
    <w:rsid w:val="0090359E"/>
    <w:rPr>
      <w:rFonts w:ascii="Times New Roman" w:eastAsiaTheme="minorEastAsia" w:hAnsi="Times New Roman"/>
      <w:sz w:val="26"/>
      <w:lang w:eastAsia="ru-RU"/>
    </w:rPr>
  </w:style>
  <w:style w:type="paragraph" w:styleId="ac">
    <w:name w:val="footer"/>
    <w:basedOn w:val="a1"/>
    <w:link w:val="ad"/>
    <w:uiPriority w:val="99"/>
    <w:unhideWhenUsed/>
    <w:rsid w:val="0090359E"/>
    <w:pPr>
      <w:tabs>
        <w:tab w:val="center" w:pos="4677"/>
        <w:tab w:val="right" w:pos="9355"/>
      </w:tabs>
      <w:spacing w:line="240" w:lineRule="auto"/>
    </w:pPr>
  </w:style>
  <w:style w:type="character" w:customStyle="1" w:styleId="ad">
    <w:name w:val="Нижний колонтитул Знак"/>
    <w:basedOn w:val="a2"/>
    <w:link w:val="ac"/>
    <w:uiPriority w:val="99"/>
    <w:rsid w:val="0090359E"/>
    <w:rPr>
      <w:rFonts w:ascii="Times New Roman" w:eastAsiaTheme="minorEastAsia" w:hAnsi="Times New Roman"/>
      <w:sz w:val="26"/>
      <w:lang w:eastAsia="ru-RU"/>
    </w:rPr>
  </w:style>
  <w:style w:type="paragraph" w:customStyle="1" w:styleId="ae">
    <w:name w:val="Номера страниц"/>
    <w:basedOn w:val="a1"/>
    <w:link w:val="af"/>
    <w:qFormat/>
    <w:rsid w:val="00571EC6"/>
    <w:pPr>
      <w:spacing w:before="120" w:after="120" w:line="240" w:lineRule="auto"/>
      <w:ind w:firstLine="0"/>
      <w:jc w:val="center"/>
    </w:pPr>
  </w:style>
  <w:style w:type="paragraph" w:styleId="12">
    <w:name w:val="toc 1"/>
    <w:basedOn w:val="a1"/>
    <w:next w:val="a1"/>
    <w:autoRedefine/>
    <w:uiPriority w:val="39"/>
    <w:unhideWhenUsed/>
    <w:qFormat/>
    <w:rsid w:val="002D3332"/>
    <w:pPr>
      <w:tabs>
        <w:tab w:val="right" w:leader="dot" w:pos="9628"/>
      </w:tabs>
      <w:spacing w:before="120"/>
      <w:ind w:right="284" w:firstLine="0"/>
      <w:jc w:val="left"/>
    </w:pPr>
    <w:rPr>
      <w:b/>
      <w:bCs/>
      <w:szCs w:val="20"/>
    </w:rPr>
  </w:style>
  <w:style w:type="character" w:customStyle="1" w:styleId="af">
    <w:name w:val="Номера страниц Знак"/>
    <w:basedOn w:val="a2"/>
    <w:link w:val="ae"/>
    <w:rsid w:val="00571EC6"/>
    <w:rPr>
      <w:rFonts w:ascii="Times New Roman" w:eastAsiaTheme="minorEastAsia" w:hAnsi="Times New Roman"/>
      <w:sz w:val="26"/>
      <w:lang w:eastAsia="ru-RU"/>
    </w:rPr>
  </w:style>
  <w:style w:type="paragraph" w:styleId="24">
    <w:name w:val="toc 2"/>
    <w:basedOn w:val="a1"/>
    <w:next w:val="a1"/>
    <w:autoRedefine/>
    <w:uiPriority w:val="39"/>
    <w:unhideWhenUsed/>
    <w:qFormat/>
    <w:rsid w:val="00182C6F"/>
    <w:pPr>
      <w:tabs>
        <w:tab w:val="left" w:pos="0"/>
        <w:tab w:val="right" w:leader="dot" w:pos="9628"/>
      </w:tabs>
      <w:ind w:right="284" w:firstLine="0"/>
      <w:jc w:val="left"/>
    </w:pPr>
    <w:rPr>
      <w:szCs w:val="20"/>
    </w:rPr>
  </w:style>
  <w:style w:type="paragraph" w:styleId="31">
    <w:name w:val="toc 3"/>
    <w:basedOn w:val="a1"/>
    <w:next w:val="a1"/>
    <w:autoRedefine/>
    <w:uiPriority w:val="39"/>
    <w:unhideWhenUsed/>
    <w:qFormat/>
    <w:rsid w:val="006342F9"/>
    <w:pPr>
      <w:tabs>
        <w:tab w:val="left" w:pos="1276"/>
        <w:tab w:val="right" w:leader="dot" w:pos="9639"/>
      </w:tabs>
      <w:ind w:left="851" w:right="284" w:firstLine="0"/>
      <w:jc w:val="left"/>
    </w:pPr>
    <w:rPr>
      <w:iCs/>
      <w:sz w:val="24"/>
      <w:szCs w:val="20"/>
    </w:rPr>
  </w:style>
  <w:style w:type="paragraph" w:styleId="42">
    <w:name w:val="toc 4"/>
    <w:basedOn w:val="a1"/>
    <w:next w:val="a1"/>
    <w:autoRedefine/>
    <w:uiPriority w:val="39"/>
    <w:unhideWhenUsed/>
    <w:rsid w:val="00606B90"/>
    <w:pPr>
      <w:ind w:left="780"/>
      <w:jc w:val="left"/>
    </w:pPr>
    <w:rPr>
      <w:rFonts w:asciiTheme="minorHAnsi" w:hAnsiTheme="minorHAnsi"/>
      <w:sz w:val="18"/>
      <w:szCs w:val="18"/>
    </w:rPr>
  </w:style>
  <w:style w:type="paragraph" w:styleId="5">
    <w:name w:val="toc 5"/>
    <w:basedOn w:val="a1"/>
    <w:next w:val="a1"/>
    <w:autoRedefine/>
    <w:uiPriority w:val="39"/>
    <w:unhideWhenUsed/>
    <w:rsid w:val="00606B90"/>
    <w:pPr>
      <w:ind w:left="1040"/>
      <w:jc w:val="left"/>
    </w:pPr>
    <w:rPr>
      <w:rFonts w:asciiTheme="minorHAnsi" w:hAnsiTheme="minorHAnsi"/>
      <w:sz w:val="18"/>
      <w:szCs w:val="18"/>
    </w:rPr>
  </w:style>
  <w:style w:type="paragraph" w:styleId="6">
    <w:name w:val="toc 6"/>
    <w:basedOn w:val="a1"/>
    <w:next w:val="a1"/>
    <w:autoRedefine/>
    <w:uiPriority w:val="39"/>
    <w:unhideWhenUsed/>
    <w:rsid w:val="00606B90"/>
    <w:pPr>
      <w:ind w:left="1300"/>
      <w:jc w:val="left"/>
    </w:pPr>
    <w:rPr>
      <w:rFonts w:asciiTheme="minorHAnsi" w:hAnsiTheme="minorHAnsi"/>
      <w:sz w:val="18"/>
      <w:szCs w:val="18"/>
    </w:rPr>
  </w:style>
  <w:style w:type="paragraph" w:styleId="7">
    <w:name w:val="toc 7"/>
    <w:basedOn w:val="a1"/>
    <w:next w:val="a1"/>
    <w:autoRedefine/>
    <w:uiPriority w:val="39"/>
    <w:unhideWhenUsed/>
    <w:rsid w:val="00606B90"/>
    <w:pPr>
      <w:ind w:left="1560"/>
      <w:jc w:val="left"/>
    </w:pPr>
    <w:rPr>
      <w:rFonts w:asciiTheme="minorHAnsi" w:hAnsiTheme="minorHAnsi"/>
      <w:sz w:val="18"/>
      <w:szCs w:val="18"/>
    </w:rPr>
  </w:style>
  <w:style w:type="paragraph" w:styleId="8">
    <w:name w:val="toc 8"/>
    <w:basedOn w:val="a1"/>
    <w:next w:val="a1"/>
    <w:autoRedefine/>
    <w:uiPriority w:val="39"/>
    <w:unhideWhenUsed/>
    <w:rsid w:val="00606B90"/>
    <w:pPr>
      <w:ind w:left="1820"/>
      <w:jc w:val="left"/>
    </w:pPr>
    <w:rPr>
      <w:rFonts w:asciiTheme="minorHAnsi" w:hAnsiTheme="minorHAnsi"/>
      <w:sz w:val="18"/>
      <w:szCs w:val="18"/>
    </w:rPr>
  </w:style>
  <w:style w:type="paragraph" w:styleId="9">
    <w:name w:val="toc 9"/>
    <w:basedOn w:val="a1"/>
    <w:next w:val="a1"/>
    <w:autoRedefine/>
    <w:uiPriority w:val="39"/>
    <w:unhideWhenUsed/>
    <w:rsid w:val="00606B90"/>
    <w:pPr>
      <w:ind w:left="2080"/>
      <w:jc w:val="left"/>
    </w:pPr>
    <w:rPr>
      <w:rFonts w:asciiTheme="minorHAnsi" w:hAnsiTheme="minorHAnsi"/>
      <w:sz w:val="18"/>
      <w:szCs w:val="18"/>
    </w:rPr>
  </w:style>
  <w:style w:type="character" w:customStyle="1" w:styleId="30">
    <w:name w:val="Заголовок 3 Знак"/>
    <w:basedOn w:val="a2"/>
    <w:link w:val="3"/>
    <w:uiPriority w:val="9"/>
    <w:rsid w:val="004D4F81"/>
    <w:rPr>
      <w:rFonts w:ascii="Times New Roman" w:eastAsiaTheme="majorEastAsia" w:hAnsi="Times New Roman" w:cstheme="majorBidi"/>
      <w:b/>
      <w:sz w:val="26"/>
      <w:szCs w:val="24"/>
      <w:lang w:eastAsia="ru-RU"/>
    </w:rPr>
  </w:style>
  <w:style w:type="character" w:customStyle="1" w:styleId="40">
    <w:name w:val="Заголовок 4 Знак"/>
    <w:basedOn w:val="a2"/>
    <w:link w:val="4"/>
    <w:uiPriority w:val="9"/>
    <w:semiHidden/>
    <w:rsid w:val="00DC2D78"/>
    <w:rPr>
      <w:rFonts w:asciiTheme="majorHAnsi" w:eastAsiaTheme="majorEastAsia" w:hAnsiTheme="majorHAnsi" w:cstheme="majorBidi"/>
      <w:i/>
      <w:iCs/>
      <w:color w:val="2E74B5" w:themeColor="accent1" w:themeShade="BF"/>
      <w:sz w:val="26"/>
      <w:lang w:eastAsia="ru-RU"/>
    </w:rPr>
  </w:style>
  <w:style w:type="paragraph" w:styleId="af0">
    <w:name w:val="TOC Heading"/>
    <w:basedOn w:val="1"/>
    <w:next w:val="a1"/>
    <w:uiPriority w:val="39"/>
    <w:unhideWhenUsed/>
    <w:qFormat/>
    <w:rsid w:val="00DC2D78"/>
    <w:pPr>
      <w:outlineLvl w:val="9"/>
    </w:pPr>
  </w:style>
  <w:style w:type="paragraph" w:styleId="a">
    <w:name w:val="List Bullet"/>
    <w:basedOn w:val="a1"/>
    <w:uiPriority w:val="99"/>
    <w:unhideWhenUsed/>
    <w:qFormat/>
    <w:rsid w:val="00FD29BE"/>
    <w:pPr>
      <w:numPr>
        <w:numId w:val="1"/>
      </w:numPr>
      <w:tabs>
        <w:tab w:val="left" w:pos="1134"/>
      </w:tabs>
    </w:pPr>
    <w:rPr>
      <w:rFonts w:eastAsia="Times New Roman"/>
    </w:rPr>
  </w:style>
  <w:style w:type="character" w:styleId="af1">
    <w:name w:val="page number"/>
    <w:basedOn w:val="a2"/>
    <w:uiPriority w:val="99"/>
    <w:unhideWhenUsed/>
    <w:qFormat/>
    <w:rsid w:val="00DC2D78"/>
    <w:rPr>
      <w:rFonts w:ascii="Times New Roman" w:hAnsi="Times New Roman"/>
      <w:sz w:val="26"/>
    </w:rPr>
  </w:style>
  <w:style w:type="paragraph" w:styleId="af2">
    <w:name w:val="List Number"/>
    <w:basedOn w:val="a1"/>
    <w:uiPriority w:val="99"/>
    <w:unhideWhenUsed/>
    <w:qFormat/>
    <w:rsid w:val="003549FD"/>
    <w:pPr>
      <w:ind w:firstLine="0"/>
      <w:contextualSpacing/>
    </w:pPr>
  </w:style>
  <w:style w:type="paragraph" w:styleId="af3">
    <w:name w:val="List Continue"/>
    <w:basedOn w:val="a1"/>
    <w:uiPriority w:val="99"/>
    <w:unhideWhenUsed/>
    <w:rsid w:val="00DC2D78"/>
    <w:pPr>
      <w:spacing w:after="120"/>
      <w:ind w:left="283"/>
      <w:contextualSpacing/>
    </w:pPr>
  </w:style>
  <w:style w:type="paragraph" w:styleId="25">
    <w:name w:val="List Continue 2"/>
    <w:basedOn w:val="a1"/>
    <w:uiPriority w:val="99"/>
    <w:unhideWhenUsed/>
    <w:rsid w:val="00DC2D78"/>
    <w:pPr>
      <w:spacing w:after="120"/>
      <w:ind w:left="566"/>
      <w:contextualSpacing/>
    </w:pPr>
  </w:style>
  <w:style w:type="paragraph" w:styleId="2">
    <w:name w:val="List Number 2"/>
    <w:basedOn w:val="a1"/>
    <w:uiPriority w:val="99"/>
    <w:unhideWhenUsed/>
    <w:rsid w:val="00DC2D78"/>
    <w:pPr>
      <w:numPr>
        <w:numId w:val="2"/>
      </w:numPr>
      <w:contextualSpacing/>
    </w:pPr>
  </w:style>
  <w:style w:type="paragraph" w:styleId="af4">
    <w:name w:val="List"/>
    <w:basedOn w:val="a1"/>
    <w:uiPriority w:val="99"/>
    <w:unhideWhenUsed/>
    <w:rsid w:val="00DC2D78"/>
    <w:pPr>
      <w:ind w:left="283" w:hanging="283"/>
      <w:contextualSpacing/>
    </w:pPr>
  </w:style>
  <w:style w:type="paragraph" w:styleId="26">
    <w:name w:val="List 2"/>
    <w:basedOn w:val="a1"/>
    <w:uiPriority w:val="99"/>
    <w:unhideWhenUsed/>
    <w:rsid w:val="00DC2D78"/>
    <w:pPr>
      <w:ind w:left="566" w:hanging="283"/>
      <w:contextualSpacing/>
    </w:pPr>
  </w:style>
  <w:style w:type="paragraph" w:styleId="32">
    <w:name w:val="List Bullet 3"/>
    <w:basedOn w:val="a1"/>
    <w:uiPriority w:val="99"/>
    <w:unhideWhenUsed/>
    <w:rsid w:val="003549FD"/>
    <w:pPr>
      <w:tabs>
        <w:tab w:val="num" w:pos="926"/>
      </w:tabs>
      <w:ind w:left="926" w:hanging="360"/>
      <w:contextualSpacing/>
    </w:pPr>
    <w:rPr>
      <w:rFonts w:eastAsiaTheme="minorHAnsi"/>
      <w:sz w:val="28"/>
      <w:szCs w:val="28"/>
      <w:lang w:eastAsia="en-US"/>
    </w:rPr>
  </w:style>
  <w:style w:type="table" w:customStyle="1" w:styleId="50">
    <w:name w:val="Сетка таблицы5"/>
    <w:basedOn w:val="a3"/>
    <w:uiPriority w:val="59"/>
    <w:rsid w:val="003549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5">
    <w:name w:val="Table Grid"/>
    <w:basedOn w:val="a3"/>
    <w:uiPriority w:val="59"/>
    <w:rsid w:val="003549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6">
    <w:name w:val="footnote text"/>
    <w:basedOn w:val="a1"/>
    <w:link w:val="af7"/>
    <w:uiPriority w:val="99"/>
    <w:unhideWhenUsed/>
    <w:rsid w:val="007F5CD2"/>
    <w:pPr>
      <w:contextualSpacing/>
    </w:pPr>
    <w:rPr>
      <w:rFonts w:eastAsiaTheme="minorHAnsi"/>
      <w:sz w:val="20"/>
      <w:szCs w:val="20"/>
      <w:lang w:eastAsia="en-US"/>
    </w:rPr>
  </w:style>
  <w:style w:type="character" w:customStyle="1" w:styleId="af7">
    <w:name w:val="Текст сноски Знак"/>
    <w:basedOn w:val="a2"/>
    <w:link w:val="af6"/>
    <w:uiPriority w:val="99"/>
    <w:rsid w:val="007F5CD2"/>
    <w:rPr>
      <w:rFonts w:ascii="Times New Roman" w:hAnsi="Times New Roman"/>
      <w:sz w:val="20"/>
      <w:szCs w:val="20"/>
    </w:rPr>
  </w:style>
  <w:style w:type="character" w:styleId="af8">
    <w:name w:val="footnote reference"/>
    <w:basedOn w:val="a2"/>
    <w:uiPriority w:val="99"/>
    <w:unhideWhenUsed/>
    <w:rsid w:val="003549FD"/>
    <w:rPr>
      <w:vertAlign w:val="superscript"/>
    </w:rPr>
  </w:style>
  <w:style w:type="paragraph" w:customStyle="1" w:styleId="Default">
    <w:name w:val="Default"/>
    <w:rsid w:val="00131560"/>
    <w:pPr>
      <w:autoSpaceDE w:val="0"/>
      <w:autoSpaceDN w:val="0"/>
      <w:adjustRightInd w:val="0"/>
      <w:spacing w:after="0" w:line="240" w:lineRule="auto"/>
    </w:pPr>
    <w:rPr>
      <w:rFonts w:ascii="Times New Roman" w:hAnsi="Times New Roman" w:cs="Times New Roman"/>
      <w:color w:val="000000"/>
      <w:sz w:val="24"/>
      <w:szCs w:val="24"/>
    </w:rPr>
  </w:style>
  <w:style w:type="character" w:styleId="af9">
    <w:name w:val="Hyperlink"/>
    <w:basedOn w:val="a2"/>
    <w:uiPriority w:val="99"/>
    <w:unhideWhenUsed/>
    <w:rsid w:val="00295C05"/>
    <w:rPr>
      <w:color w:val="0563C1" w:themeColor="hyperlink"/>
      <w:u w:val="single"/>
    </w:rPr>
  </w:style>
  <w:style w:type="paragraph" w:styleId="27">
    <w:name w:val="Body Text 2"/>
    <w:basedOn w:val="a1"/>
    <w:link w:val="28"/>
    <w:rsid w:val="00295C05"/>
    <w:pPr>
      <w:spacing w:line="240" w:lineRule="auto"/>
      <w:contextualSpacing/>
    </w:pPr>
    <w:rPr>
      <w:rFonts w:eastAsia="Times New Roman" w:cs="Times New Roman"/>
      <w:sz w:val="28"/>
      <w:szCs w:val="24"/>
    </w:rPr>
  </w:style>
  <w:style w:type="character" w:customStyle="1" w:styleId="28">
    <w:name w:val="Основной текст 2 Знак"/>
    <w:basedOn w:val="a2"/>
    <w:link w:val="27"/>
    <w:rsid w:val="00295C05"/>
    <w:rPr>
      <w:rFonts w:ascii="Times New Roman" w:eastAsia="Times New Roman" w:hAnsi="Times New Roman" w:cs="Times New Roman"/>
      <w:sz w:val="28"/>
      <w:szCs w:val="24"/>
      <w:lang w:eastAsia="ru-RU"/>
    </w:rPr>
  </w:style>
  <w:style w:type="paragraph" w:customStyle="1" w:styleId="13">
    <w:name w:val="1 уровень"/>
    <w:basedOn w:val="a1"/>
    <w:uiPriority w:val="99"/>
    <w:rsid w:val="0087138F"/>
    <w:pPr>
      <w:ind w:firstLine="0"/>
    </w:pPr>
  </w:style>
  <w:style w:type="paragraph" w:customStyle="1" w:styleId="StyleHeading3JustifiedBefore0ptAfter6ptLinespac">
    <w:name w:val="Style Heading 3 + Justified Before:  0 pt After:  6 pt Line spac..."/>
    <w:basedOn w:val="3"/>
    <w:uiPriority w:val="99"/>
    <w:rsid w:val="0087138F"/>
    <w:pPr>
      <w:numPr>
        <w:ilvl w:val="0"/>
        <w:numId w:val="0"/>
      </w:numPr>
      <w:suppressAutoHyphens/>
      <w:spacing w:before="0" w:line="240" w:lineRule="auto"/>
    </w:pPr>
    <w:rPr>
      <w:rFonts w:eastAsia="Arial" w:cs="Times New Roman"/>
      <w:b w:val="0"/>
      <w:kern w:val="1"/>
      <w:sz w:val="24"/>
      <w:szCs w:val="20"/>
      <w:lang w:eastAsia="ar-SA"/>
    </w:rPr>
  </w:style>
  <w:style w:type="paragraph" w:styleId="afa">
    <w:name w:val="Title"/>
    <w:basedOn w:val="Default"/>
    <w:next w:val="a1"/>
    <w:link w:val="afb"/>
    <w:uiPriority w:val="99"/>
    <w:qFormat/>
    <w:rsid w:val="00023684"/>
    <w:pPr>
      <w:spacing w:before="240" w:after="240" w:line="276" w:lineRule="auto"/>
      <w:contextualSpacing/>
      <w:jc w:val="center"/>
    </w:pPr>
    <w:rPr>
      <w:b/>
      <w:bCs/>
      <w:caps/>
      <w:color w:val="auto"/>
      <w:sz w:val="28"/>
      <w:szCs w:val="28"/>
    </w:rPr>
  </w:style>
  <w:style w:type="character" w:customStyle="1" w:styleId="afb">
    <w:name w:val="Заголовок Знак"/>
    <w:basedOn w:val="a2"/>
    <w:link w:val="afa"/>
    <w:uiPriority w:val="99"/>
    <w:rsid w:val="00023684"/>
    <w:rPr>
      <w:rFonts w:ascii="Times New Roman" w:hAnsi="Times New Roman" w:cs="Times New Roman"/>
      <w:b/>
      <w:bCs/>
      <w:caps/>
      <w:sz w:val="28"/>
      <w:szCs w:val="28"/>
    </w:rPr>
  </w:style>
  <w:style w:type="paragraph" w:customStyle="1" w:styleId="310">
    <w:name w:val="Основной текст с отступом 31"/>
    <w:basedOn w:val="a1"/>
    <w:uiPriority w:val="99"/>
    <w:rsid w:val="00023684"/>
    <w:pPr>
      <w:suppressAutoHyphens/>
      <w:spacing w:line="240" w:lineRule="auto"/>
      <w:ind w:firstLine="708"/>
    </w:pPr>
    <w:rPr>
      <w:rFonts w:eastAsia="Calibri" w:cs="Times New Roman"/>
      <w:sz w:val="24"/>
      <w:szCs w:val="24"/>
      <w:lang w:eastAsia="ar-SA"/>
    </w:rPr>
  </w:style>
  <w:style w:type="paragraph" w:customStyle="1" w:styleId="41">
    <w:name w:val="абзац 4.1"/>
    <w:basedOn w:val="a0"/>
    <w:uiPriority w:val="99"/>
    <w:rsid w:val="00AB619C"/>
    <w:pPr>
      <w:numPr>
        <w:numId w:val="4"/>
      </w:numPr>
      <w:spacing w:before="360" w:after="120" w:line="240" w:lineRule="auto"/>
      <w:contextualSpacing w:val="0"/>
      <w:jc w:val="left"/>
    </w:pPr>
    <w:rPr>
      <w:rFonts w:eastAsia="Times New Roman" w:cs="Times New Roman"/>
      <w:b/>
      <w:sz w:val="28"/>
      <w:szCs w:val="24"/>
    </w:rPr>
  </w:style>
  <w:style w:type="character" w:styleId="afc">
    <w:name w:val="annotation reference"/>
    <w:basedOn w:val="a2"/>
    <w:uiPriority w:val="99"/>
    <w:semiHidden/>
    <w:unhideWhenUsed/>
    <w:rsid w:val="005B68CF"/>
    <w:rPr>
      <w:sz w:val="16"/>
      <w:szCs w:val="16"/>
    </w:rPr>
  </w:style>
  <w:style w:type="paragraph" w:styleId="afd">
    <w:name w:val="annotation text"/>
    <w:basedOn w:val="a1"/>
    <w:link w:val="afe"/>
    <w:uiPriority w:val="99"/>
    <w:unhideWhenUsed/>
    <w:rsid w:val="005B68CF"/>
    <w:pPr>
      <w:spacing w:line="240" w:lineRule="auto"/>
      <w:contextualSpacing/>
    </w:pPr>
    <w:rPr>
      <w:rFonts w:eastAsiaTheme="minorHAnsi"/>
      <w:sz w:val="20"/>
      <w:szCs w:val="20"/>
      <w:lang w:eastAsia="en-US"/>
    </w:rPr>
  </w:style>
  <w:style w:type="character" w:customStyle="1" w:styleId="afe">
    <w:name w:val="Текст примечания Знак"/>
    <w:basedOn w:val="a2"/>
    <w:link w:val="afd"/>
    <w:uiPriority w:val="99"/>
    <w:rsid w:val="005B68CF"/>
    <w:rPr>
      <w:rFonts w:ascii="Times New Roman" w:hAnsi="Times New Roman"/>
      <w:sz w:val="20"/>
      <w:szCs w:val="20"/>
    </w:rPr>
  </w:style>
  <w:style w:type="paragraph" w:styleId="aff">
    <w:name w:val="Balloon Text"/>
    <w:basedOn w:val="a1"/>
    <w:link w:val="aff0"/>
    <w:uiPriority w:val="99"/>
    <w:semiHidden/>
    <w:unhideWhenUsed/>
    <w:rsid w:val="005B68CF"/>
    <w:pPr>
      <w:spacing w:line="240" w:lineRule="auto"/>
    </w:pPr>
    <w:rPr>
      <w:rFonts w:ascii="Segoe UI" w:hAnsi="Segoe UI" w:cs="Segoe UI"/>
      <w:sz w:val="18"/>
      <w:szCs w:val="18"/>
    </w:rPr>
  </w:style>
  <w:style w:type="character" w:customStyle="1" w:styleId="aff0">
    <w:name w:val="Текст выноски Знак"/>
    <w:basedOn w:val="a2"/>
    <w:link w:val="aff"/>
    <w:uiPriority w:val="99"/>
    <w:semiHidden/>
    <w:rsid w:val="005B68CF"/>
    <w:rPr>
      <w:rFonts w:ascii="Segoe UI" w:eastAsiaTheme="minorEastAsia" w:hAnsi="Segoe UI" w:cs="Segoe UI"/>
      <w:sz w:val="18"/>
      <w:szCs w:val="18"/>
      <w:lang w:eastAsia="ru-RU"/>
    </w:rPr>
  </w:style>
  <w:style w:type="character" w:styleId="aff1">
    <w:name w:val="Placeholder Text"/>
    <w:basedOn w:val="a2"/>
    <w:uiPriority w:val="99"/>
    <w:semiHidden/>
    <w:rsid w:val="00471F0D"/>
    <w:rPr>
      <w:color w:val="808080"/>
    </w:rPr>
  </w:style>
  <w:style w:type="paragraph" w:styleId="aff2">
    <w:name w:val="annotation subject"/>
    <w:basedOn w:val="afd"/>
    <w:next w:val="afd"/>
    <w:link w:val="aff3"/>
    <w:uiPriority w:val="99"/>
    <w:semiHidden/>
    <w:unhideWhenUsed/>
    <w:rsid w:val="00CC79C6"/>
    <w:pPr>
      <w:contextualSpacing w:val="0"/>
    </w:pPr>
    <w:rPr>
      <w:rFonts w:eastAsiaTheme="minorEastAsia"/>
      <w:b/>
      <w:bCs/>
      <w:lang w:eastAsia="ru-RU"/>
    </w:rPr>
  </w:style>
  <w:style w:type="character" w:customStyle="1" w:styleId="aff3">
    <w:name w:val="Тема примечания Знак"/>
    <w:basedOn w:val="afe"/>
    <w:link w:val="aff2"/>
    <w:uiPriority w:val="99"/>
    <w:semiHidden/>
    <w:rsid w:val="00CC79C6"/>
    <w:rPr>
      <w:rFonts w:ascii="Times New Roman" w:eastAsiaTheme="minorEastAsia" w:hAnsi="Times New Roman"/>
      <w:b/>
      <w:bCs/>
      <w:sz w:val="20"/>
      <w:szCs w:val="20"/>
      <w:lang w:eastAsia="ru-RU"/>
    </w:rPr>
  </w:style>
  <w:style w:type="paragraph" w:styleId="aff4">
    <w:name w:val="Normal (Web)"/>
    <w:basedOn w:val="a1"/>
    <w:uiPriority w:val="99"/>
    <w:semiHidden/>
    <w:unhideWhenUsed/>
    <w:rsid w:val="00CB568D"/>
    <w:pPr>
      <w:spacing w:before="100" w:beforeAutospacing="1" w:after="100" w:afterAutospacing="1" w:line="240" w:lineRule="auto"/>
    </w:pPr>
    <w:rPr>
      <w:rFonts w:eastAsia="Times New Roman" w:cs="Times New Roman"/>
      <w:sz w:val="24"/>
      <w:szCs w:val="24"/>
    </w:rPr>
  </w:style>
  <w:style w:type="table" w:customStyle="1" w:styleId="14">
    <w:name w:val="Сетка таблицы1"/>
    <w:basedOn w:val="a3"/>
    <w:next w:val="af5"/>
    <w:uiPriority w:val="59"/>
    <w:rsid w:val="00723ED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f5"/>
    <w:rsid w:val="00690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w:basedOn w:val="a1"/>
    <w:link w:val="aff6"/>
    <w:uiPriority w:val="99"/>
    <w:semiHidden/>
    <w:unhideWhenUsed/>
    <w:rsid w:val="00C056FE"/>
    <w:pPr>
      <w:spacing w:after="120"/>
    </w:pPr>
  </w:style>
  <w:style w:type="character" w:customStyle="1" w:styleId="aff6">
    <w:name w:val="Основной текст Знак"/>
    <w:basedOn w:val="a2"/>
    <w:link w:val="aff5"/>
    <w:uiPriority w:val="99"/>
    <w:semiHidden/>
    <w:rsid w:val="00C056FE"/>
    <w:rPr>
      <w:rFonts w:ascii="Times New Roman" w:eastAsiaTheme="minorEastAsia" w:hAnsi="Times New Roman"/>
      <w:sz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ege.spb.r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ge.spb.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Documents\&#1053;&#1072;&#1089;&#1090;&#1088;&#1072;&#1080;&#1074;&#1072;&#1077;&#1084;&#1099;&#1077;%20&#1096;&#1072;&#1073;&#1083;&#1086;&#1085;&#1099;%20Office\&#1064;&#1072;&#1073;&#1083;&#1086;&#1085;%20&#1080;&#1085;&#1089;&#1090;&#1088;&#1091;&#1082;&#1094;&#1080;&#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737A80-E854-44FE-B4A6-B6EA82F12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инструкции.dotx</Template>
  <TotalTime>606</TotalTime>
  <Pages>90</Pages>
  <Words>21992</Words>
  <Characters>125355</Characters>
  <Application>Microsoft Office Word</Application>
  <DocSecurity>0</DocSecurity>
  <Lines>1044</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ГБУ ДПО "СПбЦОКОиИТ"</Company>
  <LinksUpToDate>false</LinksUpToDate>
  <CharactersWithSpaces>147053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 Потявин</dc:creator>
  <cp:keywords/>
  <dc:description/>
  <cp:lastModifiedBy>Бублик Надежда Ивановна</cp:lastModifiedBy>
  <cp:revision>57</cp:revision>
  <cp:lastPrinted>2024-03-22T09:24:00Z</cp:lastPrinted>
  <dcterms:created xsi:type="dcterms:W3CDTF">2019-02-11T15:01:00Z</dcterms:created>
  <dcterms:modified xsi:type="dcterms:W3CDTF">2024-04-01T09:57:00Z</dcterms:modified>
</cp:coreProperties>
</file>