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8D" w:rsidRDefault="00C14A8D" w:rsidP="00C14A8D">
      <w:pPr>
        <w:pStyle w:val="Default"/>
        <w:spacing w:line="360" w:lineRule="auto"/>
        <w:ind w:left="4962"/>
        <w:contextualSpacing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Приложение </w:t>
      </w:r>
      <w:r w:rsidR="006D2B93">
        <w:rPr>
          <w:bCs/>
          <w:i/>
          <w:color w:val="auto"/>
          <w:sz w:val="22"/>
          <w:szCs w:val="22"/>
        </w:rPr>
        <w:t>6</w:t>
      </w:r>
      <w:r>
        <w:rPr>
          <w:bCs/>
          <w:i/>
          <w:color w:val="auto"/>
          <w:sz w:val="22"/>
          <w:szCs w:val="22"/>
        </w:rPr>
        <w:t xml:space="preserve"> к Приказу от </w:t>
      </w:r>
      <w:r w:rsidR="00B2072F">
        <w:rPr>
          <w:bCs/>
          <w:i/>
          <w:color w:val="auto"/>
          <w:sz w:val="22"/>
          <w:szCs w:val="22"/>
        </w:rPr>
        <w:t>0</w:t>
      </w:r>
      <w:r w:rsidR="006D2B93">
        <w:rPr>
          <w:bCs/>
          <w:i/>
          <w:color w:val="auto"/>
          <w:sz w:val="22"/>
          <w:szCs w:val="22"/>
        </w:rPr>
        <w:t>2</w:t>
      </w:r>
      <w:r>
        <w:rPr>
          <w:bCs/>
          <w:i/>
          <w:color w:val="auto"/>
          <w:sz w:val="22"/>
          <w:szCs w:val="22"/>
        </w:rPr>
        <w:t xml:space="preserve">.03 2015 </w:t>
      </w:r>
    </w:p>
    <w:p w:rsidR="00C14A8D" w:rsidRDefault="006D2B93" w:rsidP="00C14A8D">
      <w:pPr>
        <w:pStyle w:val="Default"/>
        <w:spacing w:line="360" w:lineRule="auto"/>
        <w:ind w:left="4962"/>
        <w:contextualSpacing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№ 27</w:t>
      </w:r>
    </w:p>
    <w:p w:rsidR="006D2B93" w:rsidRDefault="006D2B93" w:rsidP="00C14A8D">
      <w:pPr>
        <w:pStyle w:val="Default"/>
        <w:spacing w:line="360" w:lineRule="auto"/>
        <w:ind w:left="4962"/>
        <w:contextualSpacing/>
        <w:jc w:val="both"/>
        <w:rPr>
          <w:bCs/>
          <w:color w:val="auto"/>
          <w:sz w:val="28"/>
          <w:szCs w:val="28"/>
        </w:rPr>
      </w:pPr>
    </w:p>
    <w:p w:rsidR="00C14A8D" w:rsidRDefault="00C14A8D" w:rsidP="00C14A8D">
      <w:pPr>
        <w:pStyle w:val="Default"/>
        <w:spacing w:line="360" w:lineRule="auto"/>
        <w:ind w:left="4962"/>
        <w:contextualSpacing/>
        <w:jc w:val="both"/>
        <w:rPr>
          <w:bCs/>
          <w:color w:val="auto"/>
          <w:sz w:val="28"/>
          <w:szCs w:val="28"/>
        </w:rPr>
      </w:pPr>
      <w:r w:rsidRPr="00831901">
        <w:rPr>
          <w:bCs/>
          <w:color w:val="auto"/>
          <w:sz w:val="28"/>
          <w:szCs w:val="28"/>
        </w:rPr>
        <w:t>УТВЕРЖД</w:t>
      </w:r>
      <w:r>
        <w:rPr>
          <w:bCs/>
          <w:color w:val="auto"/>
          <w:sz w:val="28"/>
          <w:szCs w:val="28"/>
        </w:rPr>
        <w:t>АЮ</w:t>
      </w:r>
      <w:r>
        <w:rPr>
          <w:bCs/>
          <w:color w:val="auto"/>
          <w:sz w:val="28"/>
          <w:szCs w:val="28"/>
        </w:rPr>
        <w:br/>
        <w:t>Директор ГБОУ ДПО ЦПКС СПб</w:t>
      </w:r>
      <w:r>
        <w:rPr>
          <w:bCs/>
          <w:color w:val="auto"/>
          <w:sz w:val="28"/>
          <w:szCs w:val="28"/>
        </w:rPr>
        <w:br/>
        <w:t>«Региональный центр оценки качества образования и информационных технологий»</w:t>
      </w:r>
    </w:p>
    <w:p w:rsidR="00C14A8D" w:rsidRDefault="00C14A8D" w:rsidP="00C14A8D">
      <w:pPr>
        <w:pStyle w:val="Default"/>
        <w:spacing w:line="360" w:lineRule="auto"/>
        <w:ind w:left="4962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_______________ Е.В. Михайлова</w:t>
      </w:r>
    </w:p>
    <w:p w:rsidR="00C14A8D" w:rsidRDefault="00C14A8D" w:rsidP="00C14A8D">
      <w:pPr>
        <w:pStyle w:val="Default"/>
        <w:spacing w:line="360" w:lineRule="auto"/>
        <w:ind w:left="4962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« </w:t>
      </w:r>
      <w:r w:rsidR="00B2072F">
        <w:rPr>
          <w:bCs/>
          <w:color w:val="auto"/>
          <w:sz w:val="28"/>
          <w:szCs w:val="28"/>
        </w:rPr>
        <w:t>0</w:t>
      </w:r>
      <w:r w:rsidR="006D2B93">
        <w:rPr>
          <w:bCs/>
          <w:color w:val="auto"/>
          <w:sz w:val="28"/>
          <w:szCs w:val="28"/>
        </w:rPr>
        <w:t>2</w:t>
      </w:r>
      <w:bookmarkStart w:id="0" w:name="_GoBack"/>
      <w:bookmarkEnd w:id="0"/>
      <w:r>
        <w:rPr>
          <w:bCs/>
          <w:color w:val="auto"/>
          <w:sz w:val="28"/>
          <w:szCs w:val="28"/>
        </w:rPr>
        <w:t>»  марта 2015 г.</w:t>
      </w:r>
    </w:p>
    <w:p w:rsidR="000A4E0D" w:rsidRPr="00835FD6" w:rsidRDefault="000A4E0D" w:rsidP="00425335">
      <w:pPr>
        <w:pStyle w:val="Default"/>
        <w:spacing w:line="360" w:lineRule="auto"/>
        <w:ind w:left="4962"/>
        <w:contextualSpacing/>
        <w:rPr>
          <w:bCs/>
          <w:color w:val="auto"/>
          <w:sz w:val="28"/>
          <w:szCs w:val="28"/>
        </w:rPr>
      </w:pPr>
    </w:p>
    <w:p w:rsidR="00361C26" w:rsidRDefault="00361C26">
      <w:pPr>
        <w:spacing w:after="200" w:line="276" w:lineRule="auto"/>
        <w:ind w:firstLine="0"/>
        <w:contextualSpacing w:val="0"/>
        <w:jc w:val="left"/>
      </w:pPr>
    </w:p>
    <w:p w:rsidR="00361C26" w:rsidRDefault="00361C26">
      <w:pPr>
        <w:spacing w:after="200" w:line="276" w:lineRule="auto"/>
        <w:ind w:firstLine="0"/>
        <w:contextualSpacing w:val="0"/>
        <w:jc w:val="left"/>
      </w:pPr>
    </w:p>
    <w:p w:rsidR="008C141E" w:rsidRDefault="008C141E">
      <w:pPr>
        <w:spacing w:after="200" w:line="276" w:lineRule="auto"/>
        <w:ind w:firstLine="0"/>
        <w:contextualSpacing w:val="0"/>
        <w:jc w:val="left"/>
      </w:pPr>
      <w:r>
        <w:br/>
      </w:r>
    </w:p>
    <w:p w:rsidR="008C141E" w:rsidRDefault="008C141E">
      <w:pPr>
        <w:spacing w:after="200" w:line="276" w:lineRule="auto"/>
        <w:ind w:firstLine="0"/>
        <w:contextualSpacing w:val="0"/>
        <w:jc w:val="left"/>
      </w:pPr>
    </w:p>
    <w:p w:rsidR="00361C26" w:rsidRDefault="000A4E0D" w:rsidP="00361C26">
      <w:pPr>
        <w:ind w:firstLine="0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</w:t>
      </w:r>
      <w:r w:rsidR="00361C26" w:rsidRPr="00361C26">
        <w:rPr>
          <w:b/>
          <w:sz w:val="32"/>
          <w:szCs w:val="32"/>
        </w:rPr>
        <w:t xml:space="preserve"> МАТЕРИАЛЫ</w:t>
      </w:r>
      <w:r w:rsidR="00361C26" w:rsidRPr="00361C26">
        <w:rPr>
          <w:b/>
          <w:sz w:val="32"/>
          <w:szCs w:val="32"/>
        </w:rPr>
        <w:br/>
      </w:r>
      <w:r>
        <w:rPr>
          <w:b/>
          <w:sz w:val="32"/>
          <w:szCs w:val="32"/>
        </w:rPr>
        <w:t>ДЛЯ</w:t>
      </w:r>
      <w:r w:rsidR="00361C26" w:rsidRPr="00361C26">
        <w:rPr>
          <w:b/>
          <w:sz w:val="32"/>
          <w:szCs w:val="32"/>
        </w:rPr>
        <w:t xml:space="preserve"> ПРОВЕДЕНИ</w:t>
      </w:r>
      <w:r>
        <w:rPr>
          <w:b/>
          <w:sz w:val="32"/>
          <w:szCs w:val="32"/>
        </w:rPr>
        <w:t>Я</w:t>
      </w:r>
      <w:r w:rsidR="00361C26" w:rsidRPr="00361C26">
        <w:rPr>
          <w:b/>
          <w:sz w:val="32"/>
          <w:szCs w:val="32"/>
        </w:rPr>
        <w:br/>
        <w:t xml:space="preserve">ГОСУДАРСТВЕННОГО </w:t>
      </w:r>
      <w:r w:rsidR="00E16F83">
        <w:rPr>
          <w:b/>
          <w:sz w:val="32"/>
          <w:szCs w:val="32"/>
        </w:rPr>
        <w:t xml:space="preserve">ВЫПУСКНОГО </w:t>
      </w:r>
      <w:r w:rsidR="00361C26" w:rsidRPr="00361C26">
        <w:rPr>
          <w:b/>
          <w:sz w:val="32"/>
          <w:szCs w:val="32"/>
        </w:rPr>
        <w:t>ЭКЗАМЕНА</w:t>
      </w:r>
      <w:r w:rsidR="00361C26" w:rsidRPr="00361C26">
        <w:rPr>
          <w:b/>
          <w:sz w:val="32"/>
          <w:szCs w:val="32"/>
        </w:rPr>
        <w:br/>
        <w:t>В ПУНКТАХ ПРОВЕДЕНИЯ ЭКЗАМЕНА</w:t>
      </w:r>
      <w:r w:rsidR="00361C26" w:rsidRPr="00361C26">
        <w:rPr>
          <w:b/>
          <w:sz w:val="32"/>
          <w:szCs w:val="32"/>
        </w:rPr>
        <w:br/>
        <w:t>В САНКТ-ПЕТЕРБУРГЕ В 201</w:t>
      </w:r>
      <w:r w:rsidR="001253FD">
        <w:rPr>
          <w:b/>
          <w:sz w:val="32"/>
          <w:szCs w:val="32"/>
        </w:rPr>
        <w:t>5</w:t>
      </w:r>
      <w:r w:rsidR="00361C26" w:rsidRPr="00361C26">
        <w:rPr>
          <w:b/>
          <w:sz w:val="32"/>
          <w:szCs w:val="32"/>
        </w:rPr>
        <w:t xml:space="preserve"> ГОДУ</w:t>
      </w:r>
    </w:p>
    <w:p w:rsidR="008C141E" w:rsidRPr="00361C26" w:rsidRDefault="008C141E" w:rsidP="00361C26">
      <w:pPr>
        <w:ind w:firstLine="0"/>
        <w:contextualSpacing w:val="0"/>
        <w:jc w:val="center"/>
        <w:rPr>
          <w:b/>
          <w:sz w:val="32"/>
          <w:szCs w:val="32"/>
        </w:rPr>
      </w:pPr>
    </w:p>
    <w:p w:rsidR="008C141E" w:rsidRDefault="008C141E" w:rsidP="008C141E">
      <w:pPr>
        <w:spacing w:after="200" w:line="276" w:lineRule="auto"/>
        <w:ind w:firstLine="0"/>
        <w:contextualSpacing w:val="0"/>
        <w:jc w:val="center"/>
      </w:pPr>
    </w:p>
    <w:p w:rsidR="008C141E" w:rsidRDefault="008C141E" w:rsidP="008C141E">
      <w:pPr>
        <w:spacing w:after="200" w:line="276" w:lineRule="auto"/>
        <w:ind w:firstLine="0"/>
        <w:contextualSpacing w:val="0"/>
        <w:jc w:val="center"/>
      </w:pPr>
    </w:p>
    <w:p w:rsidR="008C141E" w:rsidRDefault="008C141E" w:rsidP="008C141E">
      <w:pPr>
        <w:spacing w:after="200" w:line="276" w:lineRule="auto"/>
        <w:ind w:firstLine="0"/>
        <w:contextualSpacing w:val="0"/>
        <w:jc w:val="center"/>
      </w:pPr>
    </w:p>
    <w:p w:rsidR="008361AB" w:rsidRDefault="008C141E" w:rsidP="008C141E">
      <w:pPr>
        <w:spacing w:after="200" w:line="276" w:lineRule="auto"/>
        <w:ind w:firstLine="0"/>
        <w:contextualSpacing w:val="0"/>
        <w:jc w:val="center"/>
      </w:pPr>
      <w:r>
        <w:br/>
        <w:t>Санкт-Петербург</w:t>
      </w:r>
      <w:r>
        <w:br/>
        <w:t>201</w:t>
      </w:r>
      <w:r w:rsidR="001253FD">
        <w:t>5</w:t>
      </w:r>
      <w:r w:rsidR="008361AB">
        <w:br w:type="page"/>
      </w:r>
    </w:p>
    <w:sdt>
      <w:sdtPr>
        <w:rPr>
          <w:rFonts w:ascii="Times New Roman" w:eastAsiaTheme="minorHAnsi" w:hAnsi="Times New Roman" w:cstheme="minorBidi"/>
          <w:caps w:val="0"/>
          <w:color w:val="auto"/>
          <w:sz w:val="28"/>
          <w:szCs w:val="28"/>
          <w:lang w:eastAsia="en-US"/>
        </w:rPr>
        <w:id w:val="12808410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61AB" w:rsidRPr="008361AB" w:rsidRDefault="002865E4" w:rsidP="008361AB">
          <w:pPr>
            <w:pStyle w:val="af2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8361AB" w:rsidRPr="008361AB" w:rsidRDefault="008361AB" w:rsidP="008361AB">
          <w:pPr>
            <w:ind w:firstLine="0"/>
            <w:jc w:val="center"/>
            <w:rPr>
              <w:rFonts w:cs="Times New Roman"/>
              <w:b/>
              <w:lang w:eastAsia="ru-RU"/>
            </w:rPr>
          </w:pPr>
        </w:p>
        <w:p w:rsidR="00EC718C" w:rsidRDefault="009A7854" w:rsidP="00EC718C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8361AB">
            <w:instrText xml:space="preserve"> TOC \o "1-3" \h \z \u </w:instrText>
          </w:r>
          <w:r>
            <w:fldChar w:fldCharType="separate"/>
          </w:r>
          <w:hyperlink w:anchor="_Toc383409295" w:history="1">
            <w:r w:rsidR="001253FD">
              <w:rPr>
                <w:rStyle w:val="af3"/>
                <w:noProof/>
              </w:rPr>
              <w:t>Инструкция</w:t>
            </w:r>
            <w:r w:rsidR="00EC718C" w:rsidRPr="005B6947">
              <w:rPr>
                <w:rStyle w:val="af3"/>
                <w:noProof/>
              </w:rPr>
              <w:t xml:space="preserve"> для руководителя пункта проведения экзамена</w:t>
            </w:r>
            <w:r w:rsidR="00EC718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296" w:history="1">
            <w:r w:rsidR="00EC718C" w:rsidRPr="005B6947">
              <w:rPr>
                <w:rStyle w:val="af3"/>
                <w:noProof/>
              </w:rPr>
              <w:t>1.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Подготовка к проведению </w:t>
            </w:r>
            <w:r w:rsidR="00E16F83">
              <w:rPr>
                <w:rStyle w:val="af3"/>
                <w:noProof/>
              </w:rPr>
              <w:t>ГВЭ</w:t>
            </w:r>
            <w:r w:rsidR="00EC718C" w:rsidRPr="005B6947">
              <w:rPr>
                <w:rStyle w:val="af3"/>
                <w:noProof/>
              </w:rPr>
              <w:t xml:space="preserve"> в ППЭ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_Toc383409296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3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297" w:history="1">
            <w:r w:rsidR="00EC718C" w:rsidRPr="005B6947">
              <w:rPr>
                <w:rStyle w:val="af3"/>
                <w:noProof/>
              </w:rPr>
              <w:t>2.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Проведение </w:t>
            </w:r>
            <w:r w:rsidR="00E16F83">
              <w:rPr>
                <w:rStyle w:val="af3"/>
                <w:noProof/>
              </w:rPr>
              <w:t>ГВЭ</w:t>
            </w:r>
            <w:r w:rsidR="00EC718C" w:rsidRPr="005B6947">
              <w:rPr>
                <w:rStyle w:val="af3"/>
                <w:noProof/>
              </w:rPr>
              <w:t xml:space="preserve"> в ППЭ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_Toc383409297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6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298" w:history="1">
            <w:r w:rsidR="00EC718C" w:rsidRPr="005B6947">
              <w:rPr>
                <w:rStyle w:val="af3"/>
                <w:noProof/>
              </w:rPr>
              <w:t>3.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Завершение проведения </w:t>
            </w:r>
            <w:r w:rsidR="00E16F83">
              <w:rPr>
                <w:rStyle w:val="af3"/>
                <w:noProof/>
              </w:rPr>
              <w:t>ГВЭ</w:t>
            </w:r>
            <w:r w:rsidR="00EC718C" w:rsidRPr="005B6947">
              <w:rPr>
                <w:rStyle w:val="af3"/>
                <w:noProof/>
              </w:rPr>
              <w:t xml:space="preserve"> в ППЭ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_Toc383409298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15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299" w:history="1">
            <w:r w:rsidR="001253FD">
              <w:rPr>
                <w:rStyle w:val="af3"/>
                <w:noProof/>
              </w:rPr>
              <w:t>Инструкция</w:t>
            </w:r>
            <w:r w:rsidR="00EC718C" w:rsidRPr="005B6947">
              <w:rPr>
                <w:rStyle w:val="af3"/>
                <w:noProof/>
              </w:rPr>
              <w:t xml:space="preserve"> для членов </w:t>
            </w:r>
            <w:r w:rsidR="00E16F83">
              <w:rPr>
                <w:rStyle w:val="af3"/>
                <w:noProof/>
              </w:rPr>
              <w:t>(</w:t>
            </w:r>
            <w:r w:rsidR="00610FAD">
              <w:rPr>
                <w:rStyle w:val="af3"/>
                <w:noProof/>
              </w:rPr>
              <w:t>членов (уполномоченных представителей)</w:t>
            </w:r>
            <w:r w:rsidR="00E16F83">
              <w:rPr>
                <w:rStyle w:val="af3"/>
                <w:noProof/>
              </w:rPr>
              <w:t xml:space="preserve">) </w:t>
            </w:r>
            <w:r w:rsidR="00EC718C" w:rsidRPr="005B6947">
              <w:rPr>
                <w:rStyle w:val="af3"/>
                <w:noProof/>
              </w:rPr>
              <w:t>государственной экзаменационной комиссии в пункте проведения экзамена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_Toc383409299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17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0" w:history="1">
            <w:r w:rsidR="00EC718C" w:rsidRPr="005B6947">
              <w:rPr>
                <w:rStyle w:val="af3"/>
                <w:noProof/>
              </w:rPr>
              <w:t>1.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Подготовка к проведению </w:t>
            </w:r>
            <w:r w:rsidR="00E16F83">
              <w:rPr>
                <w:rStyle w:val="af3"/>
                <w:noProof/>
              </w:rPr>
              <w:t>ГВЭ</w:t>
            </w:r>
            <w:r w:rsidR="00EC718C" w:rsidRPr="005B6947">
              <w:rPr>
                <w:rStyle w:val="af3"/>
                <w:noProof/>
              </w:rPr>
              <w:t xml:space="preserve"> в ППЭ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_Toc383409300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17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1" w:history="1">
            <w:r w:rsidR="00EC718C" w:rsidRPr="005B6947">
              <w:rPr>
                <w:rStyle w:val="af3"/>
                <w:noProof/>
              </w:rPr>
              <w:t>2.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Проведение </w:t>
            </w:r>
            <w:r w:rsidR="00E16F83">
              <w:rPr>
                <w:rStyle w:val="af3"/>
                <w:noProof/>
              </w:rPr>
              <w:t>ГВЭ</w:t>
            </w:r>
            <w:r w:rsidR="00EC718C" w:rsidRPr="005B6947">
              <w:rPr>
                <w:rStyle w:val="af3"/>
                <w:noProof/>
              </w:rPr>
              <w:t xml:space="preserve"> в ППЭ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_Toc383409301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17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2" w:history="1">
            <w:r w:rsidR="00EC718C" w:rsidRPr="005B6947">
              <w:rPr>
                <w:rStyle w:val="af3"/>
                <w:noProof/>
              </w:rPr>
              <w:t>3.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Завершение проведения </w:t>
            </w:r>
            <w:r w:rsidR="00E16F83">
              <w:rPr>
                <w:rStyle w:val="af3"/>
                <w:noProof/>
              </w:rPr>
              <w:t>ГВЭ</w:t>
            </w:r>
            <w:r w:rsidR="00EC718C" w:rsidRPr="005B6947">
              <w:rPr>
                <w:rStyle w:val="af3"/>
                <w:noProof/>
              </w:rPr>
              <w:t xml:space="preserve"> в ППЭ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_Toc383409302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21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3" w:history="1">
            <w:r w:rsidR="00EC718C" w:rsidRPr="005B6947">
              <w:rPr>
                <w:rStyle w:val="af3"/>
                <w:noProof/>
              </w:rPr>
              <w:t>4.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>Передача материалов в РЦОИ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_Toc383409303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22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4" w:history="1">
            <w:r w:rsidR="001253FD">
              <w:rPr>
                <w:rStyle w:val="af3"/>
                <w:noProof/>
              </w:rPr>
              <w:t>Инструкция</w:t>
            </w:r>
            <w:r w:rsidR="00EC718C" w:rsidRPr="005B6947">
              <w:rPr>
                <w:rStyle w:val="af3"/>
                <w:noProof/>
              </w:rPr>
              <w:t xml:space="preserve"> для ответственного организатора и организатора в аудитории пункта проведения экзамена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_Toc383409304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24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5" w:history="1">
            <w:r w:rsidR="00EC718C" w:rsidRPr="005B6947">
              <w:rPr>
                <w:rStyle w:val="af3"/>
                <w:noProof/>
              </w:rPr>
              <w:t>1.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Подготовка к проведению </w:t>
            </w:r>
            <w:r w:rsidR="00E16F83">
              <w:rPr>
                <w:rStyle w:val="af3"/>
                <w:noProof/>
              </w:rPr>
              <w:t>ГВЭ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_Toc383409305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24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6" w:history="1">
            <w:r w:rsidR="00EC718C" w:rsidRPr="005B6947">
              <w:rPr>
                <w:rStyle w:val="af3"/>
                <w:noProof/>
              </w:rPr>
              <w:t>2.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Проведение </w:t>
            </w:r>
            <w:r w:rsidR="00E16F83">
              <w:rPr>
                <w:rStyle w:val="af3"/>
                <w:noProof/>
              </w:rPr>
              <w:t>ГВЭ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_Toc383409306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26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7" w:history="1">
            <w:r w:rsidR="00EC718C" w:rsidRPr="005B6947">
              <w:rPr>
                <w:rStyle w:val="af3"/>
                <w:noProof/>
              </w:rPr>
              <w:t>3.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Завершение экзамена и организация сбора экзаменационных материалов у участников </w:t>
            </w:r>
            <w:r w:rsidR="00E16F83">
              <w:rPr>
                <w:rStyle w:val="af3"/>
                <w:noProof/>
              </w:rPr>
              <w:t>ГВЭ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_Toc383409307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34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8" w:history="1">
            <w:r w:rsidR="001253FD">
              <w:rPr>
                <w:rStyle w:val="af3"/>
                <w:noProof/>
              </w:rPr>
              <w:t>Инструкция</w:t>
            </w:r>
            <w:r w:rsidR="00EC718C" w:rsidRPr="005B6947">
              <w:rPr>
                <w:rStyle w:val="af3"/>
                <w:noProof/>
              </w:rPr>
              <w:t xml:space="preserve"> для организатора вне аудитории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_Toc383409308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37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09" w:history="1">
            <w:r w:rsidR="00EC718C" w:rsidRPr="005B6947">
              <w:rPr>
                <w:rStyle w:val="af3"/>
                <w:noProof/>
              </w:rPr>
              <w:t>1.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 xml:space="preserve">Подготовка к проведению </w:t>
            </w:r>
            <w:r w:rsidR="00E16F83">
              <w:rPr>
                <w:rStyle w:val="af3"/>
                <w:noProof/>
              </w:rPr>
              <w:t>ГВЭ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_Toc383409309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37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10" w:history="1">
            <w:r w:rsidR="00EC718C" w:rsidRPr="005B6947">
              <w:rPr>
                <w:rStyle w:val="af3"/>
                <w:noProof/>
              </w:rPr>
              <w:t>2.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>Проведение экзамена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_Toc383409310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38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25"/>
            <w:tabs>
              <w:tab w:val="left" w:pos="851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11" w:history="1">
            <w:r w:rsidR="00EC718C" w:rsidRPr="005B6947">
              <w:rPr>
                <w:rStyle w:val="af3"/>
                <w:noProof/>
              </w:rPr>
              <w:t>3.</w:t>
            </w:r>
            <w:r w:rsidR="00EC718C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EC718C" w:rsidRPr="005B6947">
              <w:rPr>
                <w:rStyle w:val="af3"/>
                <w:noProof/>
              </w:rPr>
              <w:t>Завершение экзамена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_Toc383409311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39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EC718C" w:rsidRDefault="00F04FCD" w:rsidP="00EC718C">
          <w:pPr>
            <w:pStyle w:val="12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383409312" w:history="1">
            <w:r w:rsidR="00EC718C" w:rsidRPr="005B6947">
              <w:rPr>
                <w:rStyle w:val="af3"/>
                <w:noProof/>
              </w:rPr>
              <w:t xml:space="preserve">Инструкция для участника </w:t>
            </w:r>
            <w:r w:rsidR="00E16F83">
              <w:rPr>
                <w:rStyle w:val="af3"/>
                <w:noProof/>
              </w:rPr>
              <w:t>ГВЭ</w:t>
            </w:r>
            <w:r w:rsidR="00EC718C" w:rsidRPr="005B6947">
              <w:rPr>
                <w:rStyle w:val="af3"/>
                <w:noProof/>
              </w:rPr>
              <w:t>, зачитываемая организатором в аудитории перед началом экзамена</w:t>
            </w:r>
            <w:r w:rsidR="00EC718C">
              <w:rPr>
                <w:noProof/>
                <w:webHidden/>
              </w:rPr>
              <w:tab/>
            </w:r>
            <w:r w:rsidR="009A7854">
              <w:rPr>
                <w:noProof/>
                <w:webHidden/>
              </w:rPr>
              <w:fldChar w:fldCharType="begin"/>
            </w:r>
            <w:r w:rsidR="00EC718C">
              <w:rPr>
                <w:noProof/>
                <w:webHidden/>
              </w:rPr>
              <w:instrText xml:space="preserve"> PAGEREF _Toc383409312 \h </w:instrText>
            </w:r>
            <w:r w:rsidR="009A7854">
              <w:rPr>
                <w:noProof/>
                <w:webHidden/>
              </w:rPr>
            </w:r>
            <w:r w:rsidR="009A7854">
              <w:rPr>
                <w:noProof/>
                <w:webHidden/>
              </w:rPr>
              <w:fldChar w:fldCharType="separate"/>
            </w:r>
            <w:r w:rsidR="00E34726">
              <w:rPr>
                <w:noProof/>
                <w:webHidden/>
              </w:rPr>
              <w:t>40</w:t>
            </w:r>
            <w:r w:rsidR="009A7854">
              <w:rPr>
                <w:noProof/>
                <w:webHidden/>
              </w:rPr>
              <w:fldChar w:fldCharType="end"/>
            </w:r>
          </w:hyperlink>
        </w:p>
        <w:p w:rsidR="008361AB" w:rsidRDefault="009A7854" w:rsidP="008361AB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425335" w:rsidRDefault="00425335" w:rsidP="00BE7FD7">
      <w:pPr>
        <w:rPr>
          <w:rFonts w:cs="Times New Roman"/>
        </w:rPr>
      </w:pPr>
      <w:r>
        <w:br w:type="page"/>
      </w:r>
    </w:p>
    <w:p w:rsidR="00425335" w:rsidRPr="00BE7FD7" w:rsidRDefault="001253FD" w:rsidP="00BE7FD7">
      <w:pPr>
        <w:pStyle w:val="10"/>
      </w:pPr>
      <w:bookmarkStart w:id="1" w:name="_Toc383409295"/>
      <w:r>
        <w:lastRenderedPageBreak/>
        <w:t>Инструкция</w:t>
      </w:r>
      <w:r w:rsidR="00425335" w:rsidRPr="00BE7FD7">
        <w:t xml:space="preserve"> для руководителя пункта проведения экзамена</w:t>
      </w:r>
      <w:bookmarkEnd w:id="1"/>
    </w:p>
    <w:p w:rsidR="00425335" w:rsidRPr="00BE7FD7" w:rsidRDefault="00425335" w:rsidP="004A2E19">
      <w:pPr>
        <w:pStyle w:val="2"/>
      </w:pPr>
      <w:bookmarkStart w:id="2" w:name="_Toc383409296"/>
      <w:r w:rsidRPr="00BE7FD7">
        <w:t xml:space="preserve">Подготовка к проведению </w:t>
      </w:r>
      <w:r w:rsidR="00E16F83">
        <w:t>ГВЭ</w:t>
      </w:r>
      <w:r w:rsidRPr="00BE7FD7">
        <w:t xml:space="preserve"> в ППЭ</w:t>
      </w:r>
      <w:bookmarkEnd w:id="2"/>
    </w:p>
    <w:p w:rsidR="00425335" w:rsidRPr="00FB3B11" w:rsidRDefault="00425335" w:rsidP="001714D2">
      <w:pPr>
        <w:pStyle w:val="Default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FB3B11">
        <w:rPr>
          <w:color w:val="auto"/>
          <w:sz w:val="28"/>
          <w:szCs w:val="28"/>
        </w:rPr>
        <w:t xml:space="preserve">Руководитель </w:t>
      </w:r>
      <w:r w:rsidR="00A71BA7">
        <w:rPr>
          <w:color w:val="auto"/>
          <w:sz w:val="28"/>
          <w:szCs w:val="28"/>
        </w:rPr>
        <w:t xml:space="preserve">пункта проведения экзамена (далее – </w:t>
      </w:r>
      <w:r w:rsidRPr="00FB3B11">
        <w:rPr>
          <w:color w:val="auto"/>
          <w:sz w:val="28"/>
          <w:szCs w:val="28"/>
        </w:rPr>
        <w:t>ППЭ</w:t>
      </w:r>
      <w:r w:rsidR="00A71BA7">
        <w:rPr>
          <w:color w:val="auto"/>
          <w:sz w:val="28"/>
          <w:szCs w:val="28"/>
        </w:rPr>
        <w:t>)</w:t>
      </w:r>
      <w:r w:rsidRPr="00FB3B11">
        <w:rPr>
          <w:color w:val="auto"/>
          <w:sz w:val="28"/>
          <w:szCs w:val="28"/>
        </w:rPr>
        <w:t xml:space="preserve"> обязан: </w:t>
      </w:r>
    </w:p>
    <w:p w:rsidR="00425335" w:rsidRDefault="00CF0E40" w:rsidP="000A4E0D">
      <w:pPr>
        <w:pStyle w:val="Default"/>
        <w:tabs>
          <w:tab w:val="left" w:pos="1418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1.1.1</w:t>
      </w:r>
      <w:r w:rsidR="000A4E0D">
        <w:rPr>
          <w:color w:val="auto"/>
          <w:sz w:val="28"/>
          <w:szCs w:val="28"/>
        </w:rPr>
        <w:t>.</w:t>
      </w:r>
      <w:r w:rsidR="000A4E0D">
        <w:rPr>
          <w:color w:val="auto"/>
          <w:sz w:val="28"/>
          <w:szCs w:val="28"/>
        </w:rPr>
        <w:tab/>
      </w:r>
      <w:r w:rsidR="00425335" w:rsidRPr="00FB3B11">
        <w:rPr>
          <w:color w:val="auto"/>
          <w:sz w:val="28"/>
          <w:szCs w:val="28"/>
        </w:rPr>
        <w:t xml:space="preserve">Пройти обучение и инструктаж по порядку исполнения своих обязанностей в период проведения </w:t>
      </w:r>
      <w:r w:rsidR="00E16F83">
        <w:rPr>
          <w:color w:val="auto"/>
          <w:sz w:val="28"/>
          <w:szCs w:val="28"/>
        </w:rPr>
        <w:t>ГВЭ</w:t>
      </w:r>
      <w:r w:rsidR="00425335" w:rsidRPr="00FB3B11">
        <w:rPr>
          <w:color w:val="auto"/>
          <w:sz w:val="28"/>
          <w:szCs w:val="28"/>
        </w:rPr>
        <w:t xml:space="preserve">. </w:t>
      </w:r>
    </w:p>
    <w:p w:rsidR="00CF0E40" w:rsidRPr="00470CC0" w:rsidRDefault="00CF0E40" w:rsidP="000A4E0D">
      <w:pPr>
        <w:tabs>
          <w:tab w:val="left" w:pos="1418"/>
        </w:tabs>
      </w:pPr>
      <w:r>
        <w:t>1.1.2</w:t>
      </w:r>
      <w:r>
        <w:tab/>
      </w:r>
      <w:r w:rsidR="00A71BA7">
        <w:t>С</w:t>
      </w:r>
      <w:r w:rsidRPr="00470CC0">
        <w:t xml:space="preserve">овместно с руководителем </w:t>
      </w:r>
      <w:r w:rsidR="00A71BA7">
        <w:t xml:space="preserve">образовательной </w:t>
      </w:r>
      <w:r w:rsidRPr="00470CC0">
        <w:t xml:space="preserve">организации, на базе которой организован ППЭ: 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обеспечить готовность ППЭ к проведению </w:t>
      </w:r>
      <w:r w:rsidR="00E16F83">
        <w:t>ГВЭ</w:t>
      </w:r>
      <w:r w:rsidRPr="00AC7722">
        <w:t xml:space="preserve"> в соответствии </w:t>
      </w:r>
      <w:r w:rsidR="00A71BA7">
        <w:br/>
      </w:r>
      <w:r w:rsidRPr="00AC7722">
        <w:t>с требованиями к ППЭ;</w:t>
      </w:r>
    </w:p>
    <w:p w:rsidR="00CF0E40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проверить наличие и готовность помещений (аудиторий), необходимых для проведения </w:t>
      </w:r>
      <w:r w:rsidR="00E16F83">
        <w:t>ГВЭ</w:t>
      </w:r>
      <w:r w:rsidRPr="00AC7722">
        <w:t>;</w:t>
      </w:r>
    </w:p>
    <w:p w:rsidR="00835FD6" w:rsidRDefault="00835FD6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t>в здании (комплексе зданий), где расположен ППЭ, выделить  место для личных вещей участников;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t xml:space="preserve">проверить готовность </w:t>
      </w:r>
      <w:r w:rsidRPr="00CF0E40">
        <w:rPr>
          <w:color w:val="000000"/>
        </w:rPr>
        <w:t xml:space="preserve">рабочего места для организаторов </w:t>
      </w:r>
      <w:r w:rsidR="00A71BA7">
        <w:rPr>
          <w:color w:val="000000"/>
        </w:rPr>
        <w:br/>
      </w:r>
      <w:r w:rsidRPr="00CF0E40">
        <w:rPr>
          <w:color w:val="000000"/>
        </w:rPr>
        <w:t xml:space="preserve">вне аудитории, обеспечивающих вход участников </w:t>
      </w:r>
      <w:r w:rsidR="00E16F83">
        <w:rPr>
          <w:color w:val="000000"/>
        </w:rPr>
        <w:t>ГВЭ</w:t>
      </w:r>
      <w:r w:rsidRPr="00CF0E40">
        <w:rPr>
          <w:color w:val="000000"/>
        </w:rPr>
        <w:t>;</w:t>
      </w:r>
    </w:p>
    <w:p w:rsidR="00CF0E40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обеспечить аудитории для проведения </w:t>
      </w:r>
      <w:r w:rsidR="00E16F83">
        <w:t>ГВЭ</w:t>
      </w:r>
      <w:r w:rsidRPr="00AC7722">
        <w:t xml:space="preserve"> заметным обозначением их номеров; 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установить </w:t>
      </w:r>
      <w:r>
        <w:t>не более 2</w:t>
      </w:r>
      <w:r w:rsidRPr="00AC7722">
        <w:t>5 рабочих мест в аудиториях;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обеспечить каждое рабочее место в аудитории заметным обозначением его номера;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обеспечить каждую аудиторию часами, находящимися в поле зрения участников </w:t>
      </w:r>
      <w:r w:rsidR="00E16F83">
        <w:t>ГВЭ</w:t>
      </w:r>
      <w:r w:rsidRPr="00AC7722">
        <w:t>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убрать (закрыть) в аудиториях стенды, плакаты и иные материалы со справочно-познавательной информацией по соответствующим </w:t>
      </w:r>
      <w:r>
        <w:t>учебным</w:t>
      </w:r>
      <w:r w:rsidRPr="00AC7722">
        <w:t xml:space="preserve"> предметам;</w:t>
      </w:r>
    </w:p>
    <w:p w:rsidR="00CF0E40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предусмотреть аудитории для лиц, сопровождающих участников </w:t>
      </w:r>
      <w:r w:rsidR="00E16F83">
        <w:t>ГВЭ</w:t>
      </w:r>
      <w:r w:rsidRPr="00AC7722">
        <w:t xml:space="preserve">, представителей СМИ, общественных наблюдателей и других лиц, имеющих право присутствовать в ППЭ в день проведения </w:t>
      </w:r>
      <w:r w:rsidR="00E16F83">
        <w:t>ГВЭ</w:t>
      </w:r>
      <w:r w:rsidRPr="00AC7722">
        <w:t>;</w:t>
      </w:r>
    </w:p>
    <w:p w:rsidR="00CF0E40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lastRenderedPageBreak/>
        <w:t xml:space="preserve">проверить готовность аудиторий и необходимого оборудования </w:t>
      </w:r>
      <w:r w:rsidR="00A71BA7">
        <w:br/>
      </w:r>
      <w:r>
        <w:t xml:space="preserve">для участников </w:t>
      </w:r>
      <w:r w:rsidR="00E16F83">
        <w:t>ГВЭ</w:t>
      </w:r>
      <w:r>
        <w:t xml:space="preserve"> с </w:t>
      </w:r>
      <w:r w:rsidR="00A71BA7">
        <w:t xml:space="preserve">ограниченными возможностями здоровья (далее – </w:t>
      </w:r>
      <w:r>
        <w:t>ОВЗ</w:t>
      </w:r>
      <w:r w:rsidR="00A71BA7">
        <w:t>)</w:t>
      </w:r>
      <w:r>
        <w:t>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t xml:space="preserve">опечатать все аудитории (помещения), не используемые </w:t>
      </w:r>
      <w:r w:rsidR="00A71BA7">
        <w:br/>
      </w:r>
      <w:r>
        <w:t>для проведения экзамена;</w:t>
      </w:r>
    </w:p>
    <w:p w:rsidR="00CF0E40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 xml:space="preserve">подготовить ножницы для вскрытия специальных доставочных пакетов с </w:t>
      </w:r>
      <w:r w:rsidR="00A71BA7">
        <w:t xml:space="preserve">экзаменационными материалами (далее – </w:t>
      </w:r>
      <w:r>
        <w:t>ЭМ</w:t>
      </w:r>
      <w:r w:rsidR="00A71BA7">
        <w:t>) в</w:t>
      </w:r>
      <w:r w:rsidRPr="00AC7722">
        <w:t xml:space="preserve"> каждой аудитории;</w:t>
      </w:r>
    </w:p>
    <w:p w:rsidR="00CF0E40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выделить помещение для руководителя ППЭ, оборудованное телефонной связью;</w:t>
      </w:r>
    </w:p>
    <w:p w:rsidR="003A5095" w:rsidRPr="007B49C2" w:rsidRDefault="007B49C2" w:rsidP="007B49C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>
        <w:t>в</w:t>
      </w:r>
      <w:r w:rsidRPr="007B49C2">
        <w:t xml:space="preserve"> здании (комплексе зданий), где расположен ППЭ, выделить  место для личных вещей участников ГВЭ</w:t>
      </w:r>
      <w:r w:rsidR="00452325">
        <w:t xml:space="preserve"> (до входа в ППЭ)</w:t>
      </w:r>
      <w:r>
        <w:t>;</w:t>
      </w:r>
      <w:r w:rsidRPr="007B49C2">
        <w:t xml:space="preserve"> 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обеспечить размещение в ППЭ и функционирование в день экзамена пунктов медицинской помощи и охраны правопорядка;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за день до экзамена проверить пожарные выходы, средства первичного пожаротушения, иметь комплект ключей от всех рабочих аудиторий;</w:t>
      </w:r>
    </w:p>
    <w:p w:rsidR="00CF0E40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spacing w:after="200"/>
        <w:ind w:left="0" w:firstLine="709"/>
      </w:pPr>
      <w:r w:rsidRPr="00AC7722">
        <w:t>не позднее</w:t>
      </w:r>
      <w:r w:rsidR="00564E92">
        <w:t>,</w:t>
      </w:r>
      <w:r w:rsidRPr="00AC7722">
        <w:t xml:space="preserve"> чем за 1 день до начала экзамена заполнить форму ППЭ-01 «</w:t>
      </w:r>
      <w:r>
        <w:t>Акт</w:t>
      </w:r>
      <w:r w:rsidRPr="00AC7722">
        <w:t xml:space="preserve"> готовности ППЭ» совместно с руководителем организации, </w:t>
      </w:r>
      <w:r w:rsidR="00A71BA7">
        <w:br/>
      </w:r>
      <w:r w:rsidRPr="00AC7722">
        <w:t>на базе которого организован ППЭ;</w:t>
      </w:r>
    </w:p>
    <w:p w:rsidR="00CF0E40" w:rsidRPr="00AC7722" w:rsidRDefault="00CF0E40" w:rsidP="00894A81">
      <w:pPr>
        <w:tabs>
          <w:tab w:val="left" w:pos="1418"/>
        </w:tabs>
      </w:pPr>
      <w:r>
        <w:t>1.1.3</w:t>
      </w:r>
      <w:r w:rsidR="00A71BA7">
        <w:t>.</w:t>
      </w:r>
      <w:r>
        <w:tab/>
        <w:t>П</w:t>
      </w:r>
      <w:r w:rsidRPr="00AC7722">
        <w:t>одготовить в необходимом количестве: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>инструкци</w:t>
      </w:r>
      <w:r>
        <w:t>ю, зачитываемую организатором в аудитории перед началом экзамена</w:t>
      </w:r>
      <w:r w:rsidRPr="00AC7722">
        <w:t xml:space="preserve"> для участников </w:t>
      </w:r>
      <w:r w:rsidR="00E16F83">
        <w:t>ГВЭ</w:t>
      </w:r>
      <w:r w:rsidR="001253FD">
        <w:t xml:space="preserve"> </w:t>
      </w:r>
      <w:r w:rsidRPr="000A4E0D">
        <w:t xml:space="preserve">(приложение </w:t>
      </w:r>
      <w:r w:rsidR="000A4E0D" w:rsidRPr="000A4E0D">
        <w:t>№</w:t>
      </w:r>
      <w:r w:rsidRPr="000A4E0D">
        <w:t>1</w:t>
      </w:r>
      <w:r w:rsidR="000A4E0D" w:rsidRPr="000A4E0D">
        <w:t xml:space="preserve"> к </w:t>
      </w:r>
      <w:r w:rsidRPr="000A4E0D">
        <w:t>методически</w:t>
      </w:r>
      <w:r w:rsidR="000A4E0D" w:rsidRPr="000A4E0D">
        <w:t>м</w:t>
      </w:r>
      <w:r w:rsidRPr="000A4E0D">
        <w:t xml:space="preserve"> материал</w:t>
      </w:r>
      <w:r w:rsidR="000A4E0D" w:rsidRPr="000A4E0D">
        <w:t>ам</w:t>
      </w:r>
      <w:r w:rsidRPr="000A4E0D">
        <w:t>)</w:t>
      </w:r>
      <w:r w:rsidRPr="00AC7722">
        <w:t>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>бумагу для черновиков из расчета по два</w:t>
      </w:r>
      <w:r>
        <w:t xml:space="preserve"> листа на каждого участника </w:t>
      </w:r>
      <w:r w:rsidR="00E16F83">
        <w:t>ГВЭ</w:t>
      </w:r>
      <w:r>
        <w:t>.</w:t>
      </w:r>
    </w:p>
    <w:p w:rsidR="00425335" w:rsidRPr="00FB3B11" w:rsidRDefault="00CF0E40" w:rsidP="000A4E0D">
      <w:pPr>
        <w:pStyle w:val="Default"/>
        <w:tabs>
          <w:tab w:val="left" w:pos="1418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820AA">
        <w:rPr>
          <w:color w:val="auto"/>
          <w:sz w:val="28"/>
          <w:szCs w:val="28"/>
        </w:rPr>
        <w:t>1.1.4</w:t>
      </w:r>
      <w:r w:rsidR="00A71BA7" w:rsidRPr="00F820AA">
        <w:rPr>
          <w:color w:val="auto"/>
          <w:sz w:val="28"/>
          <w:szCs w:val="28"/>
        </w:rPr>
        <w:t>.</w:t>
      </w:r>
      <w:r w:rsidRPr="00F820AA">
        <w:rPr>
          <w:color w:val="auto"/>
          <w:sz w:val="28"/>
          <w:szCs w:val="28"/>
        </w:rPr>
        <w:tab/>
      </w:r>
      <w:r w:rsidR="00F820AA">
        <w:rPr>
          <w:color w:val="auto"/>
          <w:sz w:val="28"/>
          <w:szCs w:val="28"/>
        </w:rPr>
        <w:t>З</w:t>
      </w:r>
      <w:r w:rsidR="00425335" w:rsidRPr="00F820AA">
        <w:rPr>
          <w:color w:val="auto"/>
          <w:sz w:val="28"/>
          <w:szCs w:val="28"/>
        </w:rPr>
        <w:t xml:space="preserve">а </w:t>
      </w:r>
      <w:r w:rsidR="00F820AA">
        <w:rPr>
          <w:color w:val="auto"/>
          <w:sz w:val="28"/>
          <w:szCs w:val="28"/>
        </w:rPr>
        <w:t>3</w:t>
      </w:r>
      <w:r w:rsidR="00425335" w:rsidRPr="00F820AA">
        <w:rPr>
          <w:color w:val="auto"/>
          <w:sz w:val="28"/>
          <w:szCs w:val="28"/>
        </w:rPr>
        <w:t xml:space="preserve"> дн</w:t>
      </w:r>
      <w:r w:rsidR="00F820AA">
        <w:rPr>
          <w:color w:val="auto"/>
          <w:sz w:val="28"/>
          <w:szCs w:val="28"/>
        </w:rPr>
        <w:t>я</w:t>
      </w:r>
      <w:r w:rsidR="00425335" w:rsidRPr="00F820AA">
        <w:rPr>
          <w:color w:val="auto"/>
          <w:sz w:val="28"/>
          <w:szCs w:val="28"/>
        </w:rPr>
        <w:t xml:space="preserve"> до проведения </w:t>
      </w:r>
      <w:r w:rsidR="00E16F83">
        <w:rPr>
          <w:color w:val="auto"/>
          <w:sz w:val="28"/>
          <w:szCs w:val="28"/>
        </w:rPr>
        <w:t>ГВЭ</w:t>
      </w:r>
      <w:r w:rsidR="00425335" w:rsidRPr="00F820AA">
        <w:rPr>
          <w:color w:val="auto"/>
          <w:sz w:val="28"/>
          <w:szCs w:val="28"/>
        </w:rPr>
        <w:t xml:space="preserve"> получить из ППОИ по </w:t>
      </w:r>
      <w:r w:rsidR="00425335" w:rsidRPr="00FB3B11">
        <w:rPr>
          <w:color w:val="auto"/>
          <w:sz w:val="28"/>
          <w:szCs w:val="28"/>
        </w:rPr>
        <w:t xml:space="preserve">каналам связи, на магнитных носителях и в печатном виде списки организаторов. </w:t>
      </w:r>
    </w:p>
    <w:p w:rsidR="00425335" w:rsidRPr="00FB3B11" w:rsidRDefault="00CF0E40" w:rsidP="000A4E0D">
      <w:pPr>
        <w:pStyle w:val="Default"/>
        <w:tabs>
          <w:tab w:val="left" w:pos="1418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1.1.5</w:t>
      </w:r>
      <w:r w:rsidR="00A71BA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425335" w:rsidRPr="00FB3B11">
        <w:rPr>
          <w:color w:val="auto"/>
          <w:sz w:val="28"/>
          <w:szCs w:val="28"/>
        </w:rPr>
        <w:t xml:space="preserve">Провести заблаговременный подробный инструктаж всех категорий организаторов, назначенных в данный ППЭ, по процедуре проведения экзамена, по заполнению области регистрации бланков </w:t>
      </w:r>
      <w:r w:rsidR="00E16F83">
        <w:rPr>
          <w:color w:val="auto"/>
          <w:sz w:val="28"/>
          <w:szCs w:val="28"/>
        </w:rPr>
        <w:t>ГВЭ</w:t>
      </w:r>
      <w:r w:rsidR="00425335" w:rsidRPr="00FB3B11">
        <w:rPr>
          <w:color w:val="auto"/>
          <w:sz w:val="28"/>
          <w:szCs w:val="28"/>
        </w:rPr>
        <w:t xml:space="preserve">, по выдаче </w:t>
      </w:r>
      <w:r w:rsidR="00A71BA7">
        <w:rPr>
          <w:color w:val="auto"/>
          <w:sz w:val="28"/>
          <w:szCs w:val="28"/>
        </w:rPr>
        <w:br/>
      </w:r>
      <w:r w:rsidR="00425335" w:rsidRPr="00FB3B11">
        <w:rPr>
          <w:color w:val="auto"/>
          <w:sz w:val="28"/>
          <w:szCs w:val="28"/>
        </w:rPr>
        <w:lastRenderedPageBreak/>
        <w:t xml:space="preserve">и заполнению кодовых полей дополнительных бланков ответов № 2, </w:t>
      </w:r>
      <w:r w:rsidR="00A71BA7">
        <w:rPr>
          <w:color w:val="auto"/>
          <w:sz w:val="28"/>
          <w:szCs w:val="28"/>
        </w:rPr>
        <w:br/>
      </w:r>
      <w:r w:rsidR="00425335" w:rsidRPr="00FB3B11">
        <w:rPr>
          <w:color w:val="auto"/>
          <w:sz w:val="28"/>
          <w:szCs w:val="28"/>
        </w:rPr>
        <w:t>по оформлению необходимых документов после экзамена</w:t>
      </w:r>
      <w:r w:rsidR="00425335">
        <w:rPr>
          <w:rStyle w:val="a8"/>
          <w:color w:val="auto"/>
          <w:sz w:val="28"/>
          <w:szCs w:val="28"/>
        </w:rPr>
        <w:footnoteReference w:id="1"/>
      </w:r>
      <w:r w:rsidR="00425335">
        <w:rPr>
          <w:color w:val="auto"/>
          <w:sz w:val="28"/>
          <w:szCs w:val="28"/>
        </w:rPr>
        <w:t>.</w:t>
      </w:r>
    </w:p>
    <w:p w:rsidR="00425335" w:rsidRDefault="00425335" w:rsidP="003561A8">
      <w:pPr>
        <w:pStyle w:val="Default"/>
        <w:numPr>
          <w:ilvl w:val="2"/>
          <w:numId w:val="37"/>
        </w:numPr>
        <w:tabs>
          <w:tab w:val="left" w:pos="0"/>
        </w:tabs>
        <w:spacing w:line="360" w:lineRule="auto"/>
        <w:ind w:left="0" w:firstLine="708"/>
        <w:contextualSpacing/>
        <w:jc w:val="both"/>
        <w:rPr>
          <w:color w:val="auto"/>
          <w:sz w:val="28"/>
          <w:szCs w:val="28"/>
        </w:rPr>
      </w:pPr>
      <w:r w:rsidRPr="00FB3B11">
        <w:rPr>
          <w:color w:val="auto"/>
          <w:sz w:val="28"/>
          <w:szCs w:val="28"/>
        </w:rPr>
        <w:t xml:space="preserve">Обеспечить ознакомление всех категорий организаторов </w:t>
      </w:r>
      <w:r w:rsidR="00A71BA7">
        <w:rPr>
          <w:color w:val="auto"/>
          <w:sz w:val="28"/>
          <w:szCs w:val="28"/>
        </w:rPr>
        <w:br/>
      </w:r>
      <w:r w:rsidRPr="00FB3B11">
        <w:rPr>
          <w:color w:val="auto"/>
          <w:sz w:val="28"/>
          <w:szCs w:val="28"/>
        </w:rPr>
        <w:t>с инструктивными материалами под личную подпись в заблаговременно подготовленной ведомости произвольной формы.</w:t>
      </w:r>
    </w:p>
    <w:p w:rsidR="00CF0E40" w:rsidRPr="00AC7722" w:rsidRDefault="000A4E0D" w:rsidP="000A4E0D">
      <w:pPr>
        <w:pStyle w:val="a9"/>
        <w:tabs>
          <w:tab w:val="left" w:pos="1418"/>
        </w:tabs>
        <w:spacing w:after="200"/>
      </w:pPr>
      <w:r>
        <w:t>1.1.7</w:t>
      </w:r>
      <w:r w:rsidR="00A71BA7">
        <w:t>.</w:t>
      </w:r>
      <w:r>
        <w:tab/>
      </w:r>
      <w:r w:rsidR="00A71BA7">
        <w:t>Ознакомить под под</w:t>
      </w:r>
      <w:r w:rsidR="00CF0E40" w:rsidRPr="00AC7722">
        <w:t>пись всех работников ППЭ со следующими материалами: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>нормативн</w:t>
      </w:r>
      <w:r>
        <w:t xml:space="preserve">ыми </w:t>
      </w:r>
      <w:r w:rsidRPr="00AC7722">
        <w:t xml:space="preserve">правовыми документами, регламентирующими проведение </w:t>
      </w:r>
      <w:r w:rsidR="00E16F83">
        <w:t>ГВЭ</w:t>
      </w:r>
      <w:r w:rsidRPr="00AC7722">
        <w:t>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>инструкциями, определяющими порядок работы в ППЭ;</w:t>
      </w:r>
    </w:p>
    <w:p w:rsidR="00CF0E40" w:rsidRPr="00AC7722" w:rsidRDefault="005B6EF3" w:rsidP="001714D2">
      <w:pPr>
        <w:pStyle w:val="a9"/>
        <w:numPr>
          <w:ilvl w:val="0"/>
          <w:numId w:val="2"/>
        </w:numPr>
        <w:tabs>
          <w:tab w:val="left" w:pos="1418"/>
        </w:tabs>
        <w:ind w:left="0" w:firstLine="709"/>
      </w:pPr>
      <w:r>
        <w:t>инструкция</w:t>
      </w:r>
      <w:r w:rsidR="00CF0E40" w:rsidRPr="00AC7722">
        <w:t xml:space="preserve">ми заполнения бланков ответов участниками </w:t>
      </w:r>
      <w:r w:rsidR="00E16F83">
        <w:t>ГВЭ</w:t>
      </w:r>
      <w:r w:rsidR="00CF0E40" w:rsidRPr="00AC7722">
        <w:t>;</w:t>
      </w:r>
    </w:p>
    <w:p w:rsidR="00CF0E40" w:rsidRPr="00AC7722" w:rsidRDefault="00CF0E40" w:rsidP="001714D2">
      <w:pPr>
        <w:pStyle w:val="a9"/>
        <w:numPr>
          <w:ilvl w:val="0"/>
          <w:numId w:val="2"/>
        </w:numPr>
        <w:tabs>
          <w:tab w:val="left" w:pos="1418"/>
        </w:tabs>
        <w:ind w:left="0" w:firstLine="709"/>
      </w:pPr>
      <w:r w:rsidRPr="00AC7722">
        <w:t xml:space="preserve">порядком оформления форм, ведомостей, протоколов актов </w:t>
      </w:r>
      <w:r w:rsidR="00A71BA7">
        <w:br/>
      </w:r>
      <w:r w:rsidRPr="00AC7722">
        <w:t>и служебн</w:t>
      </w:r>
      <w:r>
        <w:t>ых документов в аудитории и ППЭ.</w:t>
      </w:r>
    </w:p>
    <w:p w:rsidR="00425335" w:rsidRPr="00FB3B11" w:rsidRDefault="000A4E0D" w:rsidP="000A4E0D">
      <w:pPr>
        <w:pStyle w:val="Default"/>
        <w:tabs>
          <w:tab w:val="left" w:pos="1418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1.1.8</w:t>
      </w:r>
      <w:r w:rsidR="00A71BA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425335" w:rsidRPr="00FB3B11">
        <w:rPr>
          <w:color w:val="auto"/>
          <w:sz w:val="28"/>
          <w:szCs w:val="28"/>
        </w:rPr>
        <w:t xml:space="preserve">Совместно с руководителем </w:t>
      </w:r>
      <w:r w:rsidR="00A71BA7">
        <w:rPr>
          <w:color w:val="auto"/>
          <w:sz w:val="28"/>
          <w:szCs w:val="28"/>
        </w:rPr>
        <w:t>образовательной организации (далее – ОО), на базе которой</w:t>
      </w:r>
      <w:r w:rsidR="00425335" w:rsidRPr="00FB3B11">
        <w:rPr>
          <w:color w:val="auto"/>
          <w:sz w:val="28"/>
          <w:szCs w:val="28"/>
        </w:rPr>
        <w:t xml:space="preserve"> размещен ППЭ, под</w:t>
      </w:r>
      <w:r w:rsidR="00A71BA7">
        <w:rPr>
          <w:color w:val="auto"/>
          <w:sz w:val="28"/>
          <w:szCs w:val="28"/>
        </w:rPr>
        <w:t>готовить черновики со штампом ОО</w:t>
      </w:r>
      <w:r w:rsidR="00425335" w:rsidRPr="00FB3B11">
        <w:rPr>
          <w:color w:val="auto"/>
          <w:sz w:val="28"/>
          <w:szCs w:val="28"/>
        </w:rPr>
        <w:t xml:space="preserve"> для участников экзамена из расчета по два листа на каждого участника экзамена в соответствии с информацией о количестве участников, назначенных на экзамен в данный ППЭ</w:t>
      </w:r>
      <w:r w:rsidR="00425335">
        <w:rPr>
          <w:color w:val="auto"/>
          <w:sz w:val="28"/>
          <w:szCs w:val="28"/>
        </w:rPr>
        <w:t>.</w:t>
      </w:r>
    </w:p>
    <w:p w:rsidR="00425335" w:rsidRPr="000A4E0D" w:rsidRDefault="009323B7" w:rsidP="00894A81">
      <w:pPr>
        <w:pStyle w:val="Default"/>
        <w:tabs>
          <w:tab w:val="left" w:pos="1418"/>
        </w:tabs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1.1.9.</w:t>
      </w:r>
      <w:r w:rsidR="00894A81">
        <w:rPr>
          <w:color w:val="auto"/>
          <w:sz w:val="28"/>
          <w:szCs w:val="28"/>
        </w:rPr>
        <w:tab/>
      </w:r>
      <w:r w:rsidR="007402E7">
        <w:rPr>
          <w:color w:val="auto"/>
          <w:sz w:val="28"/>
          <w:szCs w:val="28"/>
        </w:rPr>
        <w:t>П</w:t>
      </w:r>
      <w:r w:rsidR="00425335" w:rsidRPr="000A4E0D">
        <w:rPr>
          <w:color w:val="auto"/>
          <w:sz w:val="28"/>
          <w:szCs w:val="28"/>
        </w:rPr>
        <w:t xml:space="preserve">олучить списки ассистентов участников с </w:t>
      </w:r>
      <w:r>
        <w:rPr>
          <w:color w:val="auto"/>
          <w:sz w:val="28"/>
          <w:szCs w:val="28"/>
        </w:rPr>
        <w:t xml:space="preserve">ОВЗ </w:t>
      </w:r>
      <w:r w:rsidR="00425335" w:rsidRPr="000A4E0D">
        <w:rPr>
          <w:color w:val="auto"/>
          <w:sz w:val="28"/>
          <w:szCs w:val="28"/>
        </w:rPr>
        <w:t xml:space="preserve">(если в ППЭ подготовлена специализированная аудитория); </w:t>
      </w:r>
    </w:p>
    <w:p w:rsidR="00425335" w:rsidRPr="00FB3B11" w:rsidRDefault="007402E7" w:rsidP="003561A8">
      <w:pPr>
        <w:pStyle w:val="Default"/>
        <w:numPr>
          <w:ilvl w:val="2"/>
          <w:numId w:val="38"/>
        </w:numPr>
        <w:tabs>
          <w:tab w:val="left" w:pos="1560"/>
        </w:tabs>
        <w:spacing w:line="360" w:lineRule="auto"/>
        <w:ind w:left="0"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 xml:space="preserve">одготовить в необходимом количестве: </w:t>
      </w:r>
    </w:p>
    <w:p w:rsidR="00425335" w:rsidRPr="00FB3B11" w:rsidRDefault="00425335" w:rsidP="0057457D">
      <w:pPr>
        <w:pStyle w:val="Default"/>
        <w:numPr>
          <w:ilvl w:val="0"/>
          <w:numId w:val="6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FB3B11">
        <w:rPr>
          <w:color w:val="auto"/>
          <w:sz w:val="28"/>
          <w:szCs w:val="28"/>
        </w:rPr>
        <w:t xml:space="preserve">документы для проведения экзамена в ППЭ: </w:t>
      </w:r>
    </w:p>
    <w:p w:rsidR="00425335" w:rsidRPr="000E6217" w:rsidRDefault="009323B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25335" w:rsidRPr="00FB3B11">
        <w:rPr>
          <w:color w:val="auto"/>
          <w:sz w:val="28"/>
          <w:szCs w:val="28"/>
        </w:rPr>
        <w:t xml:space="preserve">едомость коррекции персональных данных участников </w:t>
      </w:r>
      <w:r w:rsidR="00D502E0">
        <w:rPr>
          <w:color w:val="auto"/>
          <w:sz w:val="28"/>
          <w:szCs w:val="28"/>
        </w:rPr>
        <w:t>ГИА</w:t>
      </w:r>
      <w:r w:rsidR="00425335" w:rsidRPr="00FB3B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 w:rsidR="00425335" w:rsidRPr="00FB3B11">
        <w:rPr>
          <w:color w:val="auto"/>
          <w:sz w:val="28"/>
          <w:szCs w:val="28"/>
        </w:rPr>
        <w:t>в аудитории (форма ППЭ-12-02) (из расчета 1шт. на аудиторию проведения экзамена</w:t>
      </w:r>
      <w:r w:rsidR="00425335" w:rsidRPr="000E6217">
        <w:rPr>
          <w:color w:val="auto"/>
          <w:sz w:val="28"/>
          <w:szCs w:val="28"/>
        </w:rPr>
        <w:t>);</w:t>
      </w:r>
    </w:p>
    <w:p w:rsidR="00214DF7" w:rsidRPr="000E6217" w:rsidRDefault="000E621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E6217">
        <w:rPr>
          <w:sz w:val="28"/>
          <w:szCs w:val="28"/>
        </w:rPr>
        <w:t>едомость использования дополнительных бланков ответов № 2</w:t>
      </w:r>
      <w:r>
        <w:rPr>
          <w:sz w:val="28"/>
          <w:szCs w:val="28"/>
        </w:rPr>
        <w:t xml:space="preserve"> (форма </w:t>
      </w:r>
      <w:r w:rsidR="00214DF7" w:rsidRPr="000E6217">
        <w:rPr>
          <w:color w:val="auto"/>
          <w:sz w:val="28"/>
          <w:szCs w:val="28"/>
        </w:rPr>
        <w:t>ППЭ 12-03</w:t>
      </w:r>
      <w:r>
        <w:rPr>
          <w:color w:val="auto"/>
          <w:sz w:val="28"/>
          <w:szCs w:val="28"/>
        </w:rPr>
        <w:t>);</w:t>
      </w:r>
    </w:p>
    <w:p w:rsidR="00425335" w:rsidRPr="00FB3B11" w:rsidRDefault="009323B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 xml:space="preserve">ротокол идентификации личности участника </w:t>
      </w:r>
      <w:r w:rsidR="00D502E0">
        <w:rPr>
          <w:color w:val="auto"/>
          <w:sz w:val="28"/>
          <w:szCs w:val="28"/>
        </w:rPr>
        <w:t>ГИА</w:t>
      </w:r>
      <w:r w:rsidR="00425335" w:rsidRPr="00FB3B11">
        <w:rPr>
          <w:color w:val="auto"/>
          <w:sz w:val="28"/>
          <w:szCs w:val="28"/>
        </w:rPr>
        <w:t xml:space="preserve"> при отсутствии у него документа, удостоверяющего личность (форма ППЭ-</w:t>
      </w:r>
      <w:r w:rsidR="00F820AA">
        <w:rPr>
          <w:color w:val="auto"/>
          <w:sz w:val="28"/>
          <w:szCs w:val="28"/>
        </w:rPr>
        <w:t>20</w:t>
      </w:r>
      <w:r w:rsidR="00425335" w:rsidRPr="00FB3B11">
        <w:rPr>
          <w:color w:val="auto"/>
          <w:sz w:val="28"/>
          <w:szCs w:val="28"/>
        </w:rPr>
        <w:t>)</w:t>
      </w:r>
      <w:r w:rsidR="00425335">
        <w:rPr>
          <w:color w:val="auto"/>
          <w:sz w:val="28"/>
          <w:szCs w:val="28"/>
        </w:rPr>
        <w:t>;</w:t>
      </w:r>
    </w:p>
    <w:p w:rsidR="00425335" w:rsidRDefault="009323B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425335">
        <w:rPr>
          <w:color w:val="auto"/>
          <w:sz w:val="28"/>
          <w:szCs w:val="28"/>
        </w:rPr>
        <w:t xml:space="preserve">кт об удалении участника </w:t>
      </w:r>
      <w:r w:rsidR="00D502E0">
        <w:rPr>
          <w:color w:val="auto"/>
          <w:sz w:val="28"/>
          <w:szCs w:val="28"/>
        </w:rPr>
        <w:t>ГИА</w:t>
      </w:r>
      <w:r w:rsidR="00425335">
        <w:rPr>
          <w:color w:val="auto"/>
          <w:sz w:val="28"/>
          <w:szCs w:val="28"/>
        </w:rPr>
        <w:t xml:space="preserve"> за нарушение установленного порядка проведения </w:t>
      </w:r>
      <w:r w:rsidR="00D502E0">
        <w:rPr>
          <w:color w:val="auto"/>
          <w:sz w:val="28"/>
          <w:szCs w:val="28"/>
        </w:rPr>
        <w:t>ГИА</w:t>
      </w:r>
      <w:r w:rsidR="00CF0E40">
        <w:rPr>
          <w:color w:val="auto"/>
          <w:sz w:val="28"/>
          <w:szCs w:val="28"/>
        </w:rPr>
        <w:t xml:space="preserve"> (форма ППЭ-21)</w:t>
      </w:r>
      <w:r w:rsidR="00425335">
        <w:rPr>
          <w:color w:val="auto"/>
          <w:sz w:val="28"/>
          <w:szCs w:val="28"/>
        </w:rPr>
        <w:t>;</w:t>
      </w:r>
    </w:p>
    <w:p w:rsidR="00425335" w:rsidRDefault="009323B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425335">
        <w:rPr>
          <w:color w:val="auto"/>
          <w:sz w:val="28"/>
          <w:szCs w:val="28"/>
        </w:rPr>
        <w:t>ведомление</w:t>
      </w:r>
      <w:r w:rsidR="000C76C2">
        <w:rPr>
          <w:color w:val="auto"/>
          <w:sz w:val="28"/>
          <w:szCs w:val="28"/>
        </w:rPr>
        <w:t xml:space="preserve"> о необходимости я</w:t>
      </w:r>
      <w:r w:rsidR="008A4888">
        <w:rPr>
          <w:color w:val="auto"/>
          <w:sz w:val="28"/>
          <w:szCs w:val="28"/>
        </w:rPr>
        <w:t>в</w:t>
      </w:r>
      <w:r w:rsidR="000C76C2">
        <w:rPr>
          <w:color w:val="auto"/>
          <w:sz w:val="28"/>
          <w:szCs w:val="28"/>
        </w:rPr>
        <w:t>ки в Комитет по образованию;</w:t>
      </w:r>
    </w:p>
    <w:p w:rsidR="00CF0E40" w:rsidRPr="000C76C2" w:rsidRDefault="009323B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CF0E40">
        <w:rPr>
          <w:color w:val="auto"/>
          <w:sz w:val="28"/>
          <w:szCs w:val="28"/>
        </w:rPr>
        <w:t>кт о незавершении экзамена по уважительной причине (форма ППЭ-22);</w:t>
      </w:r>
    </w:p>
    <w:p w:rsidR="00425335" w:rsidRPr="00FB3B11" w:rsidRDefault="009323B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бланк а</w:t>
      </w:r>
      <w:r w:rsidR="00425335" w:rsidRPr="00FB3B11">
        <w:rPr>
          <w:color w:val="auto"/>
          <w:sz w:val="28"/>
          <w:szCs w:val="28"/>
        </w:rPr>
        <w:t>пелляции о нарушении уст</w:t>
      </w:r>
      <w:r>
        <w:rPr>
          <w:color w:val="auto"/>
          <w:sz w:val="28"/>
          <w:szCs w:val="28"/>
        </w:rPr>
        <w:t xml:space="preserve">ановленного порядка проведения </w:t>
      </w:r>
      <w:r w:rsidR="00D502E0">
        <w:rPr>
          <w:color w:val="auto"/>
          <w:sz w:val="28"/>
          <w:szCs w:val="28"/>
        </w:rPr>
        <w:t>ГИА</w:t>
      </w:r>
      <w:r w:rsidR="00425335" w:rsidRPr="00FB3B11">
        <w:rPr>
          <w:color w:val="auto"/>
          <w:sz w:val="28"/>
          <w:szCs w:val="28"/>
        </w:rPr>
        <w:t xml:space="preserve"> (форма ППЭ-02)</w:t>
      </w:r>
      <w:r w:rsidR="00425335">
        <w:rPr>
          <w:color w:val="auto"/>
          <w:sz w:val="28"/>
          <w:szCs w:val="28"/>
        </w:rPr>
        <w:t>;</w:t>
      </w:r>
    </w:p>
    <w:p w:rsidR="00425335" w:rsidRDefault="009323B7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25335" w:rsidRPr="00FB3B11">
        <w:rPr>
          <w:color w:val="auto"/>
          <w:sz w:val="28"/>
          <w:szCs w:val="28"/>
        </w:rPr>
        <w:t xml:space="preserve">ротокол </w:t>
      </w:r>
      <w:r w:rsidR="00351CDC">
        <w:rPr>
          <w:color w:val="auto"/>
          <w:sz w:val="28"/>
          <w:szCs w:val="28"/>
        </w:rPr>
        <w:t>рассмотрения</w:t>
      </w:r>
      <w:r w:rsidR="00425335" w:rsidRPr="00FB3B11">
        <w:rPr>
          <w:color w:val="auto"/>
          <w:sz w:val="28"/>
          <w:szCs w:val="28"/>
        </w:rPr>
        <w:t xml:space="preserve"> апелляции о нарушении установленного порядка проведения </w:t>
      </w:r>
      <w:r w:rsidR="00D502E0">
        <w:rPr>
          <w:color w:val="auto"/>
          <w:sz w:val="28"/>
          <w:szCs w:val="28"/>
        </w:rPr>
        <w:t>ГИА</w:t>
      </w:r>
      <w:r w:rsidR="00425335" w:rsidRPr="00FB3B11">
        <w:rPr>
          <w:color w:val="auto"/>
          <w:sz w:val="28"/>
          <w:szCs w:val="28"/>
        </w:rPr>
        <w:t xml:space="preserve"> (форма ППЭ-03)</w:t>
      </w:r>
      <w:r w:rsidR="00425335">
        <w:rPr>
          <w:color w:val="auto"/>
          <w:sz w:val="28"/>
          <w:szCs w:val="28"/>
        </w:rPr>
        <w:t>;</w:t>
      </w:r>
    </w:p>
    <w:p w:rsidR="00895531" w:rsidRDefault="00895531" w:rsidP="0057457D">
      <w:pPr>
        <w:pStyle w:val="Default"/>
        <w:numPr>
          <w:ilvl w:val="0"/>
          <w:numId w:val="7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 общественного наблюдения о проведении ГИА в ППЭ (форма ППЭ-18)</w:t>
      </w:r>
    </w:p>
    <w:p w:rsidR="00751EFF" w:rsidRPr="00751EFF" w:rsidRDefault="00751EFF" w:rsidP="003561A8">
      <w:pPr>
        <w:pStyle w:val="Default"/>
        <w:numPr>
          <w:ilvl w:val="2"/>
          <w:numId w:val="38"/>
        </w:numPr>
        <w:tabs>
          <w:tab w:val="left" w:pos="1560"/>
        </w:tabs>
        <w:spacing w:line="360" w:lineRule="auto"/>
        <w:ind w:left="0" w:firstLine="708"/>
        <w:contextualSpacing/>
        <w:jc w:val="both"/>
        <w:rPr>
          <w:b/>
          <w:color w:val="auto"/>
          <w:sz w:val="28"/>
          <w:szCs w:val="28"/>
        </w:rPr>
      </w:pPr>
      <w:r w:rsidRPr="00751EFF">
        <w:rPr>
          <w:b/>
          <w:color w:val="auto"/>
          <w:sz w:val="28"/>
          <w:szCs w:val="28"/>
        </w:rPr>
        <w:t>ВНИМАНИЕ! 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</w:r>
    </w:p>
    <w:p w:rsidR="00425335" w:rsidRDefault="00425335" w:rsidP="006403A8">
      <w:pPr>
        <w:pStyle w:val="2"/>
        <w:numPr>
          <w:ilvl w:val="0"/>
          <w:numId w:val="60"/>
        </w:numPr>
        <w:tabs>
          <w:tab w:val="left" w:pos="284"/>
        </w:tabs>
      </w:pPr>
      <w:bookmarkStart w:id="3" w:name="_Toc383409297"/>
      <w:r>
        <w:t xml:space="preserve">Проведение </w:t>
      </w:r>
      <w:r w:rsidR="00E16F83">
        <w:t>ГВЭ</w:t>
      </w:r>
      <w:r>
        <w:t xml:space="preserve"> в ППЭ</w:t>
      </w:r>
      <w:bookmarkEnd w:id="3"/>
    </w:p>
    <w:p w:rsidR="00425335" w:rsidRPr="006B197C" w:rsidRDefault="00425335" w:rsidP="003561A8">
      <w:pPr>
        <w:pStyle w:val="Default"/>
        <w:numPr>
          <w:ilvl w:val="1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bCs/>
          <w:color w:val="auto"/>
          <w:sz w:val="28"/>
          <w:szCs w:val="28"/>
        </w:rPr>
        <w:t xml:space="preserve">Подготовительные мероприятия в день проведения экзамена. </w:t>
      </w:r>
    </w:p>
    <w:p w:rsidR="00425335" w:rsidRPr="006B197C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Руководитель ППЭ приступает к своим обязанностям в ППЭ </w:t>
      </w:r>
      <w:r w:rsidR="009323B7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в день проведения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</w:t>
      </w:r>
      <w:r w:rsidRPr="006B197C">
        <w:rPr>
          <w:bCs/>
          <w:iCs/>
          <w:color w:val="auto"/>
          <w:sz w:val="28"/>
          <w:szCs w:val="28"/>
        </w:rPr>
        <w:t>не позднее, чем за 2 часа</w:t>
      </w:r>
      <w:r w:rsidR="004063E3">
        <w:rPr>
          <w:bCs/>
          <w:iCs/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>до начала экзамена</w:t>
      </w:r>
      <w:r w:rsidR="004063E3">
        <w:rPr>
          <w:color w:val="auto"/>
          <w:sz w:val="28"/>
          <w:szCs w:val="28"/>
        </w:rPr>
        <w:t>,</w:t>
      </w:r>
      <w:r w:rsidRPr="006B197C">
        <w:rPr>
          <w:color w:val="auto"/>
          <w:sz w:val="28"/>
          <w:szCs w:val="28"/>
        </w:rPr>
        <w:t xml:space="preserve"> и несет персональную ответственность за соблюдение мер информационной безопасности на всех этапах проведения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в ППЭ. </w:t>
      </w:r>
    </w:p>
    <w:p w:rsidR="00425335" w:rsidRPr="006B197C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В день экзамена </w:t>
      </w:r>
      <w:r w:rsidRPr="006B197C">
        <w:rPr>
          <w:bCs/>
          <w:iCs/>
          <w:color w:val="auto"/>
          <w:sz w:val="28"/>
          <w:szCs w:val="28"/>
        </w:rPr>
        <w:t>не позднее, чем за 1 час 30 минут</w:t>
      </w:r>
      <w:r w:rsidR="00A075EC">
        <w:rPr>
          <w:bCs/>
          <w:iCs/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 xml:space="preserve">до его начала </w:t>
      </w:r>
      <w:r w:rsidRPr="006B197C">
        <w:rPr>
          <w:bCs/>
          <w:color w:val="auto"/>
          <w:sz w:val="28"/>
          <w:szCs w:val="28"/>
        </w:rPr>
        <w:t>руководитель ППЭ</w:t>
      </w:r>
      <w:r w:rsidR="004063E3">
        <w:rPr>
          <w:bCs/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 xml:space="preserve">должен проверить готовность аудиторий. Аудитории, </w:t>
      </w:r>
      <w:r w:rsidR="009323B7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не задействованные для проведения экзамена, должны быть закрыты </w:t>
      </w:r>
      <w:r w:rsidR="009323B7">
        <w:rPr>
          <w:color w:val="auto"/>
          <w:sz w:val="28"/>
          <w:szCs w:val="28"/>
        </w:rPr>
        <w:br/>
        <w:t>и опечатаны руководителем ОО</w:t>
      </w:r>
      <w:r w:rsidRPr="006B197C">
        <w:rPr>
          <w:color w:val="auto"/>
          <w:sz w:val="28"/>
          <w:szCs w:val="28"/>
        </w:rPr>
        <w:t xml:space="preserve">, на базе которого размещен ППЭ. </w:t>
      </w:r>
    </w:p>
    <w:p w:rsidR="00425335" w:rsidRPr="006B197C" w:rsidRDefault="00425335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lastRenderedPageBreak/>
        <w:t xml:space="preserve">В каждой аудитории для проведения экзамена: </w:t>
      </w:r>
    </w:p>
    <w:p w:rsidR="00425335" w:rsidRPr="006B197C" w:rsidRDefault="00425335" w:rsidP="001714D2">
      <w:pPr>
        <w:pStyle w:val="Default"/>
        <w:numPr>
          <w:ilvl w:val="0"/>
          <w:numId w:val="3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должен быть дополнительный стол для организаторов; </w:t>
      </w:r>
    </w:p>
    <w:p w:rsidR="00425335" w:rsidRPr="006B197C" w:rsidRDefault="00425335" w:rsidP="001714D2">
      <w:pPr>
        <w:pStyle w:val="Default"/>
        <w:numPr>
          <w:ilvl w:val="0"/>
          <w:numId w:val="3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необходимо убрать (закрыть) стенды и прочие материалы </w:t>
      </w:r>
      <w:r w:rsidR="009323B7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со справочно-познавательной информацией по тематике предмета, по которому проводится экзамен; </w:t>
      </w:r>
    </w:p>
    <w:p w:rsidR="00425335" w:rsidRPr="006B197C" w:rsidRDefault="00425335" w:rsidP="001714D2">
      <w:pPr>
        <w:pStyle w:val="Default"/>
        <w:numPr>
          <w:ilvl w:val="0"/>
          <w:numId w:val="3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должны быть часы, ножницы, скотч; </w:t>
      </w:r>
    </w:p>
    <w:p w:rsidR="00425335" w:rsidRDefault="00425335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На первом этаже, недалеко от входа в ППЭ, должна быть подготовлена аудитория, которая находится в удалении от всех аудиторий проведения экзамена, для </w:t>
      </w:r>
      <w:r w:rsidR="00610FAD">
        <w:rPr>
          <w:color w:val="auto"/>
          <w:sz w:val="28"/>
          <w:szCs w:val="28"/>
        </w:rPr>
        <w:t>членов (уполномоченных представителей)</w:t>
      </w:r>
      <w:r w:rsidR="009323B7">
        <w:rPr>
          <w:color w:val="auto"/>
          <w:sz w:val="28"/>
          <w:szCs w:val="28"/>
        </w:rPr>
        <w:t xml:space="preserve"> от ОО</w:t>
      </w:r>
      <w:r w:rsidRPr="006B197C">
        <w:rPr>
          <w:color w:val="auto"/>
          <w:sz w:val="28"/>
          <w:szCs w:val="28"/>
        </w:rPr>
        <w:t>, сопр</w:t>
      </w:r>
      <w:r w:rsidR="000943CB">
        <w:rPr>
          <w:color w:val="auto"/>
          <w:sz w:val="28"/>
          <w:szCs w:val="28"/>
        </w:rPr>
        <w:t>овождающих участников экзамена.</w:t>
      </w:r>
    </w:p>
    <w:p w:rsidR="00425335" w:rsidRPr="0070480A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Экзаменационные материалы </w:t>
      </w:r>
      <w:r w:rsidR="004063E3">
        <w:rPr>
          <w:color w:val="auto"/>
          <w:sz w:val="28"/>
          <w:szCs w:val="28"/>
        </w:rPr>
        <w:t>передаются руководителю</w:t>
      </w:r>
      <w:r w:rsidRPr="006B197C">
        <w:rPr>
          <w:color w:val="auto"/>
          <w:sz w:val="28"/>
          <w:szCs w:val="28"/>
        </w:rPr>
        <w:t xml:space="preserve"> </w:t>
      </w:r>
      <w:r w:rsidR="009323B7">
        <w:rPr>
          <w:color w:val="auto"/>
          <w:sz w:val="28"/>
          <w:szCs w:val="28"/>
        </w:rPr>
        <w:t>ППЭ</w:t>
      </w:r>
      <w:r w:rsidR="004063E3">
        <w:rPr>
          <w:color w:val="auto"/>
          <w:sz w:val="28"/>
          <w:szCs w:val="28"/>
        </w:rPr>
        <w:t xml:space="preserve"> </w:t>
      </w:r>
      <w:r w:rsidRPr="006B197C">
        <w:rPr>
          <w:bCs/>
          <w:iCs/>
          <w:color w:val="auto"/>
          <w:sz w:val="28"/>
          <w:szCs w:val="28"/>
        </w:rPr>
        <w:t>не менее</w:t>
      </w:r>
      <w:r w:rsidR="009323B7">
        <w:rPr>
          <w:bCs/>
          <w:iCs/>
          <w:color w:val="auto"/>
          <w:sz w:val="28"/>
          <w:szCs w:val="28"/>
        </w:rPr>
        <w:t>,</w:t>
      </w:r>
      <w:r w:rsidRPr="006B197C">
        <w:rPr>
          <w:bCs/>
          <w:iCs/>
          <w:color w:val="auto"/>
          <w:sz w:val="28"/>
          <w:szCs w:val="28"/>
        </w:rPr>
        <w:t xml:space="preserve"> чем за </w:t>
      </w:r>
      <w:r w:rsidR="00FF21E0">
        <w:rPr>
          <w:bCs/>
          <w:iCs/>
          <w:color w:val="auto"/>
          <w:sz w:val="28"/>
          <w:szCs w:val="28"/>
        </w:rPr>
        <w:t>2</w:t>
      </w:r>
      <w:r w:rsidR="000943CB">
        <w:rPr>
          <w:bCs/>
          <w:iCs/>
          <w:color w:val="auto"/>
          <w:sz w:val="28"/>
          <w:szCs w:val="28"/>
        </w:rPr>
        <w:t xml:space="preserve"> часа</w:t>
      </w:r>
      <w:r w:rsidRPr="006B197C">
        <w:rPr>
          <w:bCs/>
          <w:iCs/>
          <w:color w:val="auto"/>
          <w:sz w:val="28"/>
          <w:szCs w:val="28"/>
        </w:rPr>
        <w:t xml:space="preserve"> до экзамена</w:t>
      </w:r>
      <w:r w:rsidR="004063E3">
        <w:rPr>
          <w:bCs/>
          <w:iCs/>
          <w:color w:val="auto"/>
          <w:sz w:val="28"/>
          <w:szCs w:val="28"/>
        </w:rPr>
        <w:t xml:space="preserve"> </w:t>
      </w:r>
      <w:r w:rsidR="00FF21E0">
        <w:rPr>
          <w:color w:val="auto"/>
          <w:sz w:val="28"/>
          <w:szCs w:val="28"/>
        </w:rPr>
        <w:t>уполномоченным представителем</w:t>
      </w:r>
      <w:r w:rsidR="009323B7">
        <w:rPr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 xml:space="preserve">ГЭК. При этом доставочные спецпакеты с </w:t>
      </w:r>
      <w:r w:rsidR="009323B7">
        <w:rPr>
          <w:color w:val="auto"/>
          <w:sz w:val="28"/>
          <w:szCs w:val="28"/>
        </w:rPr>
        <w:t xml:space="preserve">ЭМ </w:t>
      </w:r>
      <w:r w:rsidRPr="006B197C">
        <w:rPr>
          <w:color w:val="auto"/>
          <w:sz w:val="28"/>
          <w:szCs w:val="28"/>
        </w:rPr>
        <w:t>тщательно пересчитываются</w:t>
      </w:r>
      <w:r w:rsidR="009323B7">
        <w:rPr>
          <w:color w:val="auto"/>
          <w:sz w:val="28"/>
          <w:szCs w:val="28"/>
        </w:rPr>
        <w:t>,</w:t>
      </w:r>
      <w:r w:rsidRPr="006B197C">
        <w:rPr>
          <w:color w:val="auto"/>
          <w:sz w:val="28"/>
          <w:szCs w:val="28"/>
        </w:rPr>
        <w:t xml:space="preserve"> проверяется </w:t>
      </w:r>
      <w:r w:rsidRPr="0070480A">
        <w:rPr>
          <w:color w:val="auto"/>
          <w:sz w:val="28"/>
          <w:szCs w:val="28"/>
        </w:rPr>
        <w:t>целостность упаковки.</w:t>
      </w:r>
    </w:p>
    <w:p w:rsidR="00425335" w:rsidRPr="0070480A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70480A">
        <w:rPr>
          <w:color w:val="auto"/>
          <w:sz w:val="28"/>
          <w:szCs w:val="28"/>
        </w:rPr>
        <w:t xml:space="preserve">Руководителем ППЭ и </w:t>
      </w:r>
      <w:r w:rsidR="00F46FCF" w:rsidRPr="0070480A">
        <w:rPr>
          <w:color w:val="auto"/>
          <w:sz w:val="28"/>
          <w:szCs w:val="28"/>
        </w:rPr>
        <w:t>членом</w:t>
      </w:r>
      <w:r w:rsidR="00751EFF" w:rsidRPr="0070480A">
        <w:rPr>
          <w:color w:val="auto"/>
          <w:sz w:val="28"/>
          <w:szCs w:val="28"/>
        </w:rPr>
        <w:t xml:space="preserve"> (уполномоченным представителем) </w:t>
      </w:r>
      <w:r w:rsidR="00F46FCF" w:rsidRPr="0070480A">
        <w:rPr>
          <w:color w:val="auto"/>
          <w:sz w:val="28"/>
          <w:szCs w:val="28"/>
        </w:rPr>
        <w:t xml:space="preserve"> </w:t>
      </w:r>
      <w:r w:rsidRPr="0070480A">
        <w:rPr>
          <w:color w:val="auto"/>
          <w:sz w:val="28"/>
          <w:szCs w:val="28"/>
        </w:rPr>
        <w:t>ГЭК оформляется акт приемки-передачи спецпакетов (</w:t>
      </w:r>
      <w:r w:rsidRPr="0070480A">
        <w:rPr>
          <w:bCs/>
          <w:color w:val="auto"/>
          <w:sz w:val="28"/>
          <w:szCs w:val="28"/>
        </w:rPr>
        <w:t>форма ППЭ</w:t>
      </w:r>
      <w:r w:rsidRPr="0070480A">
        <w:rPr>
          <w:color w:val="auto"/>
          <w:sz w:val="28"/>
          <w:szCs w:val="28"/>
        </w:rPr>
        <w:t>–</w:t>
      </w:r>
      <w:r w:rsidRPr="0070480A">
        <w:rPr>
          <w:bCs/>
          <w:color w:val="auto"/>
          <w:sz w:val="28"/>
          <w:szCs w:val="28"/>
        </w:rPr>
        <w:t>14</w:t>
      </w:r>
      <w:r w:rsidRPr="0070480A">
        <w:rPr>
          <w:color w:val="auto"/>
          <w:sz w:val="28"/>
          <w:szCs w:val="28"/>
        </w:rPr>
        <w:t xml:space="preserve">). </w:t>
      </w:r>
    </w:p>
    <w:p w:rsidR="00425335" w:rsidRPr="006B197C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Полученные материалы размещаются в штабе ППЭ </w:t>
      </w:r>
      <w:r w:rsidR="00F46FCF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 xml:space="preserve">и руководителем ППЭ обеспечивается их надежное хранение до момента передачи в аудитории. </w:t>
      </w:r>
    </w:p>
    <w:p w:rsidR="0070480A" w:rsidRDefault="0070480A" w:rsidP="00FF21E0">
      <w:pPr>
        <w:pStyle w:val="30"/>
        <w:keepNext w:val="0"/>
        <w:keepLines w:val="0"/>
        <w:numPr>
          <w:ilvl w:val="2"/>
          <w:numId w:val="0"/>
        </w:numPr>
        <w:suppressAutoHyphens/>
        <w:spacing w:before="0" w:after="120" w:line="240" w:lineRule="auto"/>
        <w:ind w:firstLine="709"/>
        <w:contextualSpacing w:val="0"/>
        <w:jc w:val="left"/>
        <w:rPr>
          <w:rFonts w:ascii="Times New Roman" w:hAnsi="Times New Roman" w:cs="Times New Roman"/>
          <w:b w:val="0"/>
          <w:color w:val="auto"/>
        </w:rPr>
      </w:pPr>
    </w:p>
    <w:p w:rsidR="00FF21E0" w:rsidRPr="00FF21E0" w:rsidRDefault="00425335" w:rsidP="00FF21E0">
      <w:pPr>
        <w:pStyle w:val="30"/>
        <w:keepNext w:val="0"/>
        <w:keepLines w:val="0"/>
        <w:numPr>
          <w:ilvl w:val="2"/>
          <w:numId w:val="0"/>
        </w:numPr>
        <w:suppressAutoHyphens/>
        <w:spacing w:before="0" w:after="120" w:line="240" w:lineRule="auto"/>
        <w:ind w:firstLine="709"/>
        <w:contextualSpacing w:val="0"/>
        <w:jc w:val="left"/>
        <w:rPr>
          <w:rFonts w:ascii="Times New Roman" w:hAnsi="Times New Roman" w:cs="Times New Roman"/>
          <w:b w:val="0"/>
          <w:color w:val="auto"/>
        </w:rPr>
      </w:pPr>
      <w:r w:rsidRPr="00FF21E0">
        <w:rPr>
          <w:rFonts w:ascii="Times New Roman" w:hAnsi="Times New Roman" w:cs="Times New Roman"/>
          <w:b w:val="0"/>
          <w:color w:val="auto"/>
        </w:rPr>
        <w:t xml:space="preserve">Вскрытие и переупаковка спецпакетов с </w:t>
      </w:r>
      <w:r w:rsidR="00F46FCF" w:rsidRPr="00FF21E0">
        <w:rPr>
          <w:rFonts w:ascii="Times New Roman" w:hAnsi="Times New Roman" w:cs="Times New Roman"/>
          <w:b w:val="0"/>
          <w:color w:val="auto"/>
        </w:rPr>
        <w:t xml:space="preserve">ЭМ </w:t>
      </w:r>
      <w:r w:rsidRPr="00FF21E0">
        <w:rPr>
          <w:rFonts w:ascii="Times New Roman" w:hAnsi="Times New Roman" w:cs="Times New Roman"/>
          <w:b w:val="0"/>
          <w:color w:val="auto"/>
        </w:rPr>
        <w:t xml:space="preserve">категорически </w:t>
      </w:r>
      <w:r w:rsidRPr="00FF21E0">
        <w:rPr>
          <w:rFonts w:ascii="Times New Roman" w:hAnsi="Times New Roman" w:cs="Times New Roman"/>
          <w:b w:val="0"/>
          <w:bCs w:val="0"/>
          <w:color w:val="auto"/>
        </w:rPr>
        <w:t>запрещены</w:t>
      </w:r>
      <w:r w:rsidRPr="00FF21E0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FF21E0" w:rsidRPr="00FF21E0" w:rsidRDefault="00FF21E0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FF21E0">
        <w:rPr>
          <w:color w:val="auto"/>
          <w:sz w:val="28"/>
          <w:szCs w:val="28"/>
        </w:rPr>
        <w:t xml:space="preserve">В день проведения экзамена не ранее, чем за 1 час 30 минут, и не позднее, чем за 1 час 20 минут до начала экзамена, руководитель ППЭ вскрывает секьюрпак руководителя ППЭ, проверяет правильность комплектования по сопроводительному листу комплекта руководителя ППЭ. В случае несовпадения фактического количества документов и количества, обозначенного в сопроводительном листе, руководитель ППЭ составляет в произвольной форме служебную записку, в которой отмечает несоответствия, и передает ее </w:t>
      </w:r>
      <w:r w:rsidR="00751EFF">
        <w:rPr>
          <w:color w:val="auto"/>
          <w:sz w:val="28"/>
          <w:szCs w:val="28"/>
        </w:rPr>
        <w:t>члену (</w:t>
      </w:r>
      <w:r w:rsidRPr="00FF21E0">
        <w:rPr>
          <w:color w:val="auto"/>
          <w:sz w:val="28"/>
          <w:szCs w:val="28"/>
        </w:rPr>
        <w:t>уполномоченному представителю</w:t>
      </w:r>
      <w:r w:rsidR="00751EFF">
        <w:rPr>
          <w:color w:val="auto"/>
          <w:sz w:val="28"/>
          <w:szCs w:val="28"/>
        </w:rPr>
        <w:t>)</w:t>
      </w:r>
      <w:r w:rsidRPr="00FF21E0">
        <w:rPr>
          <w:color w:val="auto"/>
          <w:sz w:val="28"/>
          <w:szCs w:val="28"/>
        </w:rPr>
        <w:t xml:space="preserve"> ГЭК. </w:t>
      </w:r>
    </w:p>
    <w:p w:rsidR="00425335" w:rsidRPr="009F266D" w:rsidRDefault="00425335" w:rsidP="003561A8">
      <w:pPr>
        <w:pStyle w:val="Default"/>
        <w:numPr>
          <w:ilvl w:val="1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Руководитель ППЭ обязан:</w:t>
      </w:r>
    </w:p>
    <w:p w:rsidR="00425335" w:rsidRPr="006B197C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6B197C">
        <w:rPr>
          <w:color w:val="auto"/>
          <w:sz w:val="28"/>
          <w:szCs w:val="28"/>
        </w:rPr>
        <w:t>беспечить регистрацию назначенных в данный ППЭ организаторов</w:t>
      </w:r>
      <w:r w:rsidR="007B49C2">
        <w:rPr>
          <w:color w:val="auto"/>
          <w:sz w:val="28"/>
          <w:szCs w:val="28"/>
        </w:rPr>
        <w:t xml:space="preserve"> (форма ППЭ-07)</w:t>
      </w:r>
      <w:r w:rsidRPr="006B197C">
        <w:rPr>
          <w:color w:val="auto"/>
          <w:sz w:val="28"/>
          <w:szCs w:val="28"/>
        </w:rPr>
        <w:t xml:space="preserve">, которые </w:t>
      </w:r>
      <w:r w:rsidRPr="009F266D">
        <w:rPr>
          <w:bCs/>
          <w:iCs/>
          <w:color w:val="auto"/>
          <w:sz w:val="28"/>
          <w:szCs w:val="28"/>
        </w:rPr>
        <w:t>не позднее, чем за 1 час 30 минут</w:t>
      </w:r>
      <w:r w:rsidR="00090E45">
        <w:rPr>
          <w:bCs/>
          <w:iCs/>
          <w:color w:val="auto"/>
          <w:sz w:val="28"/>
          <w:szCs w:val="28"/>
        </w:rPr>
        <w:t xml:space="preserve"> </w:t>
      </w:r>
      <w:r w:rsidRPr="006B197C">
        <w:rPr>
          <w:color w:val="auto"/>
          <w:sz w:val="28"/>
          <w:szCs w:val="28"/>
        </w:rPr>
        <w:t xml:space="preserve">до начала экзамена должны явиться в ППЭ. </w:t>
      </w:r>
    </w:p>
    <w:p w:rsidR="00090E45" w:rsidRDefault="00090E4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90E45">
        <w:rPr>
          <w:color w:val="auto"/>
          <w:sz w:val="28"/>
          <w:szCs w:val="28"/>
        </w:rPr>
        <w:t>В день проведения экзамена не позднее, чем за 1 час 15 минут, распределить дежурных по ППЭ (на вход ППЭ и на этажи ППЭ).</w:t>
      </w:r>
    </w:p>
    <w:p w:rsidR="00090E45" w:rsidRPr="00090E45" w:rsidRDefault="00090E45" w:rsidP="003561A8">
      <w:pPr>
        <w:pStyle w:val="2"/>
        <w:numPr>
          <w:ilvl w:val="0"/>
          <w:numId w:val="41"/>
        </w:numPr>
        <w:ind w:left="0" w:firstLine="786"/>
        <w:jc w:val="left"/>
        <w:rPr>
          <w:b w:val="0"/>
        </w:rPr>
      </w:pPr>
      <w:r w:rsidRPr="00090E45">
        <w:rPr>
          <w:b w:val="0"/>
        </w:rPr>
        <w:t>организаторов на вход в ППЭ (этаж или крыло, выделенные для проведения экзамена), исходя из расчета, что на одного дежурного приходятся не более 100 участников экзамена. В обязанности дежурных входит контроль документов и пропуск участников экзамена в ППЭ;</w:t>
      </w:r>
    </w:p>
    <w:p w:rsidR="00090E45" w:rsidRPr="00090E45" w:rsidRDefault="00090E45" w:rsidP="003561A8">
      <w:pPr>
        <w:pStyle w:val="2"/>
        <w:numPr>
          <w:ilvl w:val="0"/>
          <w:numId w:val="41"/>
        </w:numPr>
        <w:ind w:left="0" w:firstLine="786"/>
        <w:jc w:val="left"/>
        <w:rPr>
          <w:b w:val="0"/>
        </w:rPr>
      </w:pPr>
      <w:r w:rsidRPr="00090E45">
        <w:rPr>
          <w:b w:val="0"/>
        </w:rPr>
        <w:t>не менее двух организаторов на каждый этаж ППЭ, на котором есть аудитории для проведения экзамена (в зависимости от конфигурации коридора), которые должны помогать участникам экзамена ориентироваться в здании, указывать, где находятся их аудитории для сдачи экзамена.</w:t>
      </w:r>
    </w:p>
    <w:p w:rsidR="00090E45" w:rsidRPr="00090E45" w:rsidRDefault="00090E4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90E45">
        <w:rPr>
          <w:color w:val="auto"/>
          <w:sz w:val="28"/>
          <w:szCs w:val="28"/>
        </w:rPr>
        <w:t>В день проведения экзамена не позднее, чем за 1 час 10 минут, выдать организаторам на входе в ППЭ ведомости «</w:t>
      </w:r>
      <w:r>
        <w:rPr>
          <w:color w:val="auto"/>
          <w:sz w:val="28"/>
          <w:szCs w:val="28"/>
        </w:rPr>
        <w:t>Список участников ГИА из образовательной организации»</w:t>
      </w:r>
      <w:r w:rsidRPr="00090E45">
        <w:rPr>
          <w:color w:val="auto"/>
          <w:sz w:val="28"/>
          <w:szCs w:val="28"/>
        </w:rPr>
        <w:t xml:space="preserve"> по форме </w:t>
      </w:r>
      <w:r>
        <w:rPr>
          <w:color w:val="auto"/>
          <w:sz w:val="28"/>
          <w:szCs w:val="28"/>
        </w:rPr>
        <w:t>ППЭ-06</w:t>
      </w:r>
      <w:r w:rsidRPr="00090E45">
        <w:rPr>
          <w:color w:val="auto"/>
          <w:sz w:val="28"/>
          <w:szCs w:val="28"/>
        </w:rPr>
        <w:t>. Один экземпляр предназначен для дежурного, второй - для передачи сопровождающим от класса для ознакомления с ними участников экзамена, третий должен быть вывешен на входе в ППЭ на информационном стенде для того, чтобы участники экзамена могли узнать, в какой аудитории они сдают экзамен.</w:t>
      </w:r>
    </w:p>
    <w:p w:rsidR="00090E45" w:rsidRPr="00090E45" w:rsidRDefault="00090E4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90E45">
        <w:rPr>
          <w:color w:val="auto"/>
          <w:sz w:val="28"/>
          <w:szCs w:val="28"/>
        </w:rPr>
        <w:t>В день проведения экзамена за 1 час до его начала распределить организаторов для проведения экзамена по аудиториям</w:t>
      </w:r>
      <w:r>
        <w:rPr>
          <w:color w:val="auto"/>
          <w:sz w:val="28"/>
          <w:szCs w:val="28"/>
        </w:rPr>
        <w:t>:</w:t>
      </w:r>
      <w:r w:rsidRPr="00090E45">
        <w:rPr>
          <w:color w:val="auto"/>
          <w:sz w:val="28"/>
          <w:szCs w:val="28"/>
        </w:rPr>
        <w:t xml:space="preserve"> по одному ответственному организатору в каждую аудиторию проведения экзамена и по одному организатору.</w:t>
      </w:r>
    </w:p>
    <w:p w:rsidR="00090E45" w:rsidRPr="00090E45" w:rsidRDefault="00090E4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90E45">
        <w:rPr>
          <w:color w:val="auto"/>
          <w:sz w:val="28"/>
          <w:szCs w:val="28"/>
        </w:rPr>
        <w:t>Руководитель ППЭ должен ознакомить всех организаторов с инструкциями, определяющими порядок их работы, и с правилами заполнения бланков ответов.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9F266D">
        <w:rPr>
          <w:color w:val="auto"/>
          <w:sz w:val="28"/>
          <w:szCs w:val="28"/>
        </w:rPr>
        <w:lastRenderedPageBreak/>
        <w:t xml:space="preserve">Проконтролировать, чтобы Списки распределения участников </w:t>
      </w:r>
      <w:r w:rsidR="00751EFF">
        <w:rPr>
          <w:color w:val="auto"/>
          <w:sz w:val="28"/>
          <w:szCs w:val="28"/>
        </w:rPr>
        <w:t>ГИА</w:t>
      </w:r>
      <w:r w:rsidRPr="009F266D">
        <w:rPr>
          <w:color w:val="auto"/>
          <w:sz w:val="28"/>
          <w:szCs w:val="28"/>
        </w:rPr>
        <w:t xml:space="preserve"> по аудиториям были вывешены на информационном стенде при входе в </w:t>
      </w:r>
      <w:r w:rsidR="00F46FCF">
        <w:rPr>
          <w:color w:val="auto"/>
          <w:sz w:val="28"/>
          <w:szCs w:val="28"/>
        </w:rPr>
        <w:t xml:space="preserve">ППЭ </w:t>
      </w:r>
      <w:r w:rsidRPr="009F266D">
        <w:rPr>
          <w:color w:val="auto"/>
          <w:sz w:val="28"/>
          <w:szCs w:val="28"/>
        </w:rPr>
        <w:t>(</w:t>
      </w:r>
      <w:r w:rsidRPr="009F266D">
        <w:rPr>
          <w:bCs/>
          <w:color w:val="auto"/>
          <w:sz w:val="28"/>
          <w:szCs w:val="28"/>
        </w:rPr>
        <w:t>форма ППЭ-06</w:t>
      </w:r>
      <w:r w:rsidRPr="009F266D">
        <w:rPr>
          <w:color w:val="auto"/>
          <w:sz w:val="28"/>
          <w:szCs w:val="28"/>
        </w:rPr>
        <w:t xml:space="preserve">), вторые экземпляры находятся у соответствующих организаторов, третий экземпляр находится у руководителя ППЭ. </w:t>
      </w:r>
    </w:p>
    <w:p w:rsidR="00425335" w:rsidRPr="000943CB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9F266D">
        <w:rPr>
          <w:sz w:val="28"/>
          <w:szCs w:val="28"/>
        </w:rPr>
        <w:t xml:space="preserve">Провести краткий инструктаж организаторов по процедуре проведения </w:t>
      </w:r>
      <w:r w:rsidR="00E16F83">
        <w:rPr>
          <w:sz w:val="28"/>
          <w:szCs w:val="28"/>
        </w:rPr>
        <w:t>ГВЭ</w:t>
      </w:r>
      <w:r w:rsidRPr="009F266D">
        <w:rPr>
          <w:sz w:val="28"/>
          <w:szCs w:val="28"/>
        </w:rPr>
        <w:t xml:space="preserve"> в ППЭ.</w:t>
      </w:r>
    </w:p>
    <w:p w:rsidR="00D01D53" w:rsidRPr="00D01D53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9F266D">
        <w:rPr>
          <w:sz w:val="28"/>
          <w:szCs w:val="28"/>
        </w:rPr>
        <w:t>Выдать ответственным организаторам</w:t>
      </w:r>
      <w:r w:rsidR="00D01D53">
        <w:rPr>
          <w:sz w:val="28"/>
          <w:szCs w:val="28"/>
        </w:rPr>
        <w:t xml:space="preserve"> не позже, чем за 45 минут</w:t>
      </w:r>
      <w:r w:rsidRPr="009F266D">
        <w:rPr>
          <w:sz w:val="28"/>
          <w:szCs w:val="28"/>
        </w:rPr>
        <w:t xml:space="preserve"> </w:t>
      </w:r>
      <w:r w:rsidR="00727271" w:rsidRPr="007402E7">
        <w:rPr>
          <w:sz w:val="28"/>
          <w:szCs w:val="28"/>
        </w:rPr>
        <w:t xml:space="preserve">до начала </w:t>
      </w:r>
      <w:r w:rsidR="00E16F83">
        <w:rPr>
          <w:sz w:val="28"/>
          <w:szCs w:val="28"/>
        </w:rPr>
        <w:t>ГВЭ</w:t>
      </w:r>
      <w:r w:rsidR="004063E3">
        <w:rPr>
          <w:sz w:val="28"/>
          <w:szCs w:val="28"/>
        </w:rPr>
        <w:t xml:space="preserve"> </w:t>
      </w:r>
    </w:p>
    <w:p w:rsidR="00D01D53" w:rsidRPr="00D01D53" w:rsidRDefault="00D01D53" w:rsidP="003561A8">
      <w:pPr>
        <w:pStyle w:val="Default"/>
        <w:numPr>
          <w:ilvl w:val="0"/>
          <w:numId w:val="4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9F266D">
        <w:rPr>
          <w:sz w:val="28"/>
          <w:szCs w:val="28"/>
        </w:rPr>
        <w:t xml:space="preserve">ведомость коррекции персональных данных участников </w:t>
      </w:r>
      <w:r w:rsidR="00751EFF">
        <w:rPr>
          <w:sz w:val="28"/>
          <w:szCs w:val="28"/>
        </w:rPr>
        <w:t>ГИА</w:t>
      </w:r>
      <w:r w:rsidRPr="009F266D">
        <w:rPr>
          <w:sz w:val="28"/>
          <w:szCs w:val="28"/>
        </w:rPr>
        <w:t xml:space="preserve"> в аудитории </w:t>
      </w:r>
      <w:r w:rsidRPr="009F266D">
        <w:rPr>
          <w:bCs/>
          <w:sz w:val="28"/>
          <w:szCs w:val="28"/>
        </w:rPr>
        <w:t>(форма ППЭ-12-02)</w:t>
      </w:r>
      <w:r w:rsidRPr="009F266D">
        <w:rPr>
          <w:sz w:val="28"/>
          <w:szCs w:val="28"/>
        </w:rPr>
        <w:t>,</w:t>
      </w:r>
    </w:p>
    <w:p w:rsidR="00D01D53" w:rsidRDefault="00D01D53" w:rsidP="003561A8">
      <w:pPr>
        <w:pStyle w:val="Default"/>
        <w:numPr>
          <w:ilvl w:val="0"/>
          <w:numId w:val="42"/>
        </w:num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ведомость использования дополнительных бланков ответов в аудитории ППЭ</w:t>
      </w:r>
      <w:r w:rsidRPr="009F266D">
        <w:rPr>
          <w:sz w:val="28"/>
          <w:szCs w:val="28"/>
        </w:rPr>
        <w:t xml:space="preserve"> (</w:t>
      </w:r>
      <w:r w:rsidRPr="009F266D">
        <w:rPr>
          <w:bCs/>
          <w:sz w:val="28"/>
          <w:szCs w:val="28"/>
        </w:rPr>
        <w:t>форма ППЭ-12-0</w:t>
      </w:r>
      <w:r>
        <w:rPr>
          <w:bCs/>
          <w:sz w:val="28"/>
          <w:szCs w:val="28"/>
        </w:rPr>
        <w:t>3</w:t>
      </w:r>
      <w:r w:rsidRPr="009F266D">
        <w:rPr>
          <w:bCs/>
          <w:sz w:val="28"/>
          <w:szCs w:val="28"/>
        </w:rPr>
        <w:t>),</w:t>
      </w:r>
    </w:p>
    <w:p w:rsidR="00D01D53" w:rsidRPr="00D01D53" w:rsidRDefault="00D01D53" w:rsidP="003561A8">
      <w:pPr>
        <w:pStyle w:val="Default"/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 w:rsidRPr="00D01D53">
        <w:rPr>
          <w:sz w:val="28"/>
          <w:szCs w:val="28"/>
        </w:rPr>
        <w:t xml:space="preserve">черновики из расчета два чистых листа бумаги формата А4 со штампом ОУ-ППЭ на каждого участника экзамена; </w:t>
      </w:r>
    </w:p>
    <w:p w:rsidR="00D01D53" w:rsidRDefault="00D01D53" w:rsidP="003561A8">
      <w:pPr>
        <w:pStyle w:val="Default"/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 w:rsidRPr="00D01D53">
        <w:rPr>
          <w:sz w:val="28"/>
          <w:szCs w:val="28"/>
        </w:rPr>
        <w:t>дополнительные бланки ответов</w:t>
      </w:r>
      <w:r>
        <w:rPr>
          <w:sz w:val="28"/>
          <w:szCs w:val="28"/>
        </w:rPr>
        <w:t>;</w:t>
      </w:r>
    </w:p>
    <w:p w:rsidR="00D01D53" w:rsidRPr="00D01D53" w:rsidRDefault="00D01D53" w:rsidP="003561A8">
      <w:pPr>
        <w:pStyle w:val="Default"/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 w:rsidRPr="00D01D53">
        <w:rPr>
          <w:sz w:val="28"/>
          <w:szCs w:val="28"/>
        </w:rPr>
        <w:t>запечатанный в секьюрпак комплект документации для аудитории, который содержит:</w:t>
      </w:r>
    </w:p>
    <w:p w:rsidR="00425335" w:rsidRDefault="00D01D53" w:rsidP="003561A8">
      <w:pPr>
        <w:pStyle w:val="Default"/>
        <w:numPr>
          <w:ilvl w:val="0"/>
          <w:numId w:val="43"/>
        </w:num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</w:rPr>
      </w:pPr>
      <w:r w:rsidRPr="009F266D">
        <w:rPr>
          <w:sz w:val="28"/>
          <w:szCs w:val="28"/>
        </w:rPr>
        <w:t>спис</w:t>
      </w:r>
      <w:r>
        <w:rPr>
          <w:sz w:val="28"/>
          <w:szCs w:val="28"/>
        </w:rPr>
        <w:t>ок</w:t>
      </w:r>
      <w:r w:rsidRPr="009F266D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ГИА</w:t>
      </w:r>
      <w:r w:rsidR="00754016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754016">
        <w:rPr>
          <w:sz w:val="28"/>
          <w:szCs w:val="28"/>
        </w:rPr>
        <w:t>сп</w:t>
      </w:r>
      <w:r>
        <w:rPr>
          <w:sz w:val="28"/>
          <w:szCs w:val="28"/>
        </w:rPr>
        <w:t>ределенных в аудито</w:t>
      </w:r>
      <w:r w:rsidR="00754016">
        <w:rPr>
          <w:sz w:val="28"/>
          <w:szCs w:val="28"/>
        </w:rPr>
        <w:t>р</w:t>
      </w:r>
      <w:r>
        <w:rPr>
          <w:sz w:val="28"/>
          <w:szCs w:val="28"/>
        </w:rPr>
        <w:t>ию</w:t>
      </w:r>
      <w:r w:rsidRPr="009F266D">
        <w:rPr>
          <w:sz w:val="28"/>
          <w:szCs w:val="28"/>
        </w:rPr>
        <w:t xml:space="preserve"> </w:t>
      </w:r>
      <w:r w:rsidR="00425335" w:rsidRPr="009F266D">
        <w:rPr>
          <w:sz w:val="28"/>
          <w:szCs w:val="28"/>
        </w:rPr>
        <w:t>(</w:t>
      </w:r>
      <w:r w:rsidR="00425335" w:rsidRPr="009F266D">
        <w:rPr>
          <w:bCs/>
          <w:sz w:val="28"/>
          <w:szCs w:val="28"/>
        </w:rPr>
        <w:t>форма ППЭ-05-01</w:t>
      </w:r>
      <w:r w:rsidR="00754016">
        <w:rPr>
          <w:bCs/>
          <w:sz w:val="28"/>
          <w:szCs w:val="28"/>
        </w:rPr>
        <w:t>)</w:t>
      </w:r>
      <w:r w:rsidR="00425335" w:rsidRPr="009F266D">
        <w:rPr>
          <w:bCs/>
          <w:sz w:val="28"/>
          <w:szCs w:val="28"/>
        </w:rPr>
        <w:t xml:space="preserve">, </w:t>
      </w:r>
      <w:r w:rsidR="00754016">
        <w:rPr>
          <w:bCs/>
          <w:sz w:val="28"/>
          <w:szCs w:val="28"/>
        </w:rPr>
        <w:t xml:space="preserve">ведомость учета участников ГИА и экзаменационных материалов в аудитории (форма </w:t>
      </w:r>
      <w:r w:rsidR="00425335" w:rsidRPr="009F266D">
        <w:rPr>
          <w:bCs/>
          <w:sz w:val="28"/>
          <w:szCs w:val="28"/>
        </w:rPr>
        <w:t>ППЭ-05-02</w:t>
      </w:r>
      <w:r w:rsidR="00425335" w:rsidRPr="009F266D">
        <w:rPr>
          <w:sz w:val="28"/>
          <w:szCs w:val="28"/>
        </w:rPr>
        <w:t>),</w:t>
      </w:r>
    </w:p>
    <w:p w:rsidR="00754016" w:rsidRDefault="00754016" w:rsidP="003561A8">
      <w:pPr>
        <w:pStyle w:val="Default"/>
        <w:numPr>
          <w:ilvl w:val="0"/>
          <w:numId w:val="43"/>
        </w:num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именные бланки ответов №2;</w:t>
      </w:r>
    </w:p>
    <w:p w:rsidR="00754016" w:rsidRDefault="00754016" w:rsidP="003561A8">
      <w:pPr>
        <w:pStyle w:val="Default"/>
        <w:numPr>
          <w:ilvl w:val="0"/>
          <w:numId w:val="43"/>
        </w:numPr>
        <w:tabs>
          <w:tab w:val="left" w:pos="1701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секьюрпак и </w:t>
      </w:r>
      <w:r w:rsidRPr="00754016">
        <w:rPr>
          <w:sz w:val="28"/>
          <w:szCs w:val="28"/>
        </w:rPr>
        <w:t>сопроводительный лист секьюрпака на обработку</w:t>
      </w:r>
      <w:r>
        <w:rPr>
          <w:sz w:val="28"/>
          <w:szCs w:val="28"/>
        </w:rPr>
        <w:t>.</w:t>
      </w:r>
    </w:p>
    <w:p w:rsidR="00751EFF" w:rsidRDefault="00751EFF" w:rsidP="003561A8">
      <w:pPr>
        <w:pStyle w:val="Default"/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секьюрпак с заданиями ГВЭ</w:t>
      </w:r>
      <w:r w:rsidRPr="00D01D53">
        <w:rPr>
          <w:sz w:val="28"/>
          <w:szCs w:val="28"/>
        </w:rPr>
        <w:t>;</w:t>
      </w:r>
    </w:p>
    <w:p w:rsidR="00751EFF" w:rsidRPr="00751EFF" w:rsidRDefault="00751EFF" w:rsidP="003561A8">
      <w:pPr>
        <w:pStyle w:val="Default"/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51EFF">
        <w:rPr>
          <w:sz w:val="28"/>
          <w:szCs w:val="28"/>
        </w:rPr>
        <w:t>ля глухих и слабослышащих участников</w:t>
      </w:r>
      <w:r>
        <w:rPr>
          <w:sz w:val="28"/>
          <w:szCs w:val="28"/>
        </w:rPr>
        <w:t xml:space="preserve"> -</w:t>
      </w:r>
      <w:r w:rsidRPr="00751EFF">
        <w:rPr>
          <w:sz w:val="28"/>
          <w:szCs w:val="28"/>
        </w:rPr>
        <w:t xml:space="preserve"> инструкция для участников экзамена, зачитываемая перед началом экзамена в аудитории.</w:t>
      </w:r>
    </w:p>
    <w:p w:rsidR="00425335" w:rsidRPr="00754016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F266D">
        <w:rPr>
          <w:sz w:val="28"/>
          <w:szCs w:val="28"/>
        </w:rPr>
        <w:t xml:space="preserve">Направить </w:t>
      </w:r>
      <w:r w:rsidR="00754016">
        <w:rPr>
          <w:sz w:val="28"/>
          <w:szCs w:val="28"/>
        </w:rPr>
        <w:t>организаторов в аудитории,</w:t>
      </w:r>
      <w:r w:rsidR="00754016" w:rsidRPr="00754016">
        <w:rPr>
          <w:sz w:val="28"/>
          <w:szCs w:val="28"/>
        </w:rPr>
        <w:t xml:space="preserve"> чтобы не позднее, чем за 30 минут до начала экзамена, они приступили к выполнению своих обязанностей.</w:t>
      </w:r>
    </w:p>
    <w:p w:rsidR="00425335" w:rsidRPr="009F266D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9F266D">
        <w:rPr>
          <w:bCs/>
          <w:iCs/>
          <w:sz w:val="28"/>
          <w:szCs w:val="28"/>
        </w:rPr>
        <w:lastRenderedPageBreak/>
        <w:t xml:space="preserve">Руководитель ППЭ за </w:t>
      </w:r>
      <w:r w:rsidR="00754016">
        <w:rPr>
          <w:bCs/>
          <w:iCs/>
          <w:sz w:val="28"/>
          <w:szCs w:val="28"/>
        </w:rPr>
        <w:t>30</w:t>
      </w:r>
      <w:r w:rsidRPr="009F266D">
        <w:rPr>
          <w:bCs/>
          <w:iCs/>
          <w:sz w:val="28"/>
          <w:szCs w:val="28"/>
        </w:rPr>
        <w:t xml:space="preserve"> минут до </w:t>
      </w:r>
      <w:r w:rsidR="00754016">
        <w:rPr>
          <w:bCs/>
          <w:iCs/>
          <w:sz w:val="28"/>
          <w:szCs w:val="28"/>
        </w:rPr>
        <w:t xml:space="preserve">начала </w:t>
      </w:r>
      <w:r w:rsidRPr="009F266D">
        <w:rPr>
          <w:bCs/>
          <w:iCs/>
          <w:sz w:val="28"/>
          <w:szCs w:val="28"/>
        </w:rPr>
        <w:t xml:space="preserve">экзамена </w:t>
      </w:r>
      <w:r w:rsidRPr="009F266D">
        <w:rPr>
          <w:sz w:val="28"/>
          <w:szCs w:val="28"/>
        </w:rPr>
        <w:t xml:space="preserve">дает указание открыть вход для участников </w:t>
      </w:r>
      <w:r w:rsidR="00E16F83">
        <w:rPr>
          <w:sz w:val="28"/>
          <w:szCs w:val="28"/>
        </w:rPr>
        <w:t>ГВЭ</w:t>
      </w:r>
      <w:r w:rsidRPr="009F266D">
        <w:rPr>
          <w:sz w:val="28"/>
          <w:szCs w:val="28"/>
        </w:rPr>
        <w:t>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9F266D">
        <w:rPr>
          <w:bCs/>
          <w:iCs/>
          <w:color w:val="auto"/>
          <w:sz w:val="28"/>
          <w:szCs w:val="28"/>
        </w:rPr>
        <w:t xml:space="preserve">Руководитель ППЭ </w:t>
      </w:r>
      <w:r w:rsidRPr="009F266D">
        <w:rPr>
          <w:color w:val="auto"/>
          <w:sz w:val="28"/>
          <w:szCs w:val="28"/>
        </w:rPr>
        <w:t xml:space="preserve">обеспечивает вход участников </w:t>
      </w:r>
      <w:r w:rsidR="00E16F83">
        <w:rPr>
          <w:color w:val="auto"/>
          <w:sz w:val="28"/>
          <w:szCs w:val="28"/>
        </w:rPr>
        <w:t>ГВЭ</w:t>
      </w:r>
      <w:r w:rsidRPr="009F266D">
        <w:rPr>
          <w:color w:val="auto"/>
          <w:sz w:val="28"/>
          <w:szCs w:val="28"/>
        </w:rPr>
        <w:t xml:space="preserve"> в ППЭ, при этом осуществляет контроль за проверкой документов, удостоверяющих личность.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Руководитель ППЭ после </w:t>
      </w:r>
      <w:r w:rsidR="00F46FCF">
        <w:rPr>
          <w:color w:val="auto"/>
          <w:sz w:val="28"/>
          <w:szCs w:val="28"/>
        </w:rPr>
        <w:t xml:space="preserve">входа </w:t>
      </w:r>
      <w:r w:rsidRPr="006B197C">
        <w:rPr>
          <w:color w:val="auto"/>
          <w:sz w:val="28"/>
          <w:szCs w:val="28"/>
        </w:rPr>
        <w:t xml:space="preserve">всех участников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обеспечивает вход в ППЭ в специально отведе</w:t>
      </w:r>
      <w:r w:rsidR="00F46FCF">
        <w:rPr>
          <w:color w:val="auto"/>
          <w:sz w:val="28"/>
          <w:szCs w:val="28"/>
        </w:rPr>
        <w:t>нные аудитории сопровождающих ОО</w:t>
      </w:r>
      <w:r w:rsidRPr="006B197C">
        <w:rPr>
          <w:color w:val="auto"/>
          <w:sz w:val="28"/>
          <w:szCs w:val="28"/>
        </w:rPr>
        <w:t xml:space="preserve"> и осуществляет контроль за проверкой документа, удостоверяющего личность сопровождающего и д</w:t>
      </w:r>
      <w:r w:rsidR="00F46FCF">
        <w:rPr>
          <w:color w:val="auto"/>
          <w:sz w:val="28"/>
          <w:szCs w:val="28"/>
        </w:rPr>
        <w:t>окумента (приказ руководителя ОО</w:t>
      </w:r>
      <w:r w:rsidRPr="006B197C">
        <w:rPr>
          <w:color w:val="auto"/>
          <w:sz w:val="28"/>
          <w:szCs w:val="28"/>
        </w:rPr>
        <w:t>), регламентирующего присутствие в ППЭ.</w:t>
      </w:r>
    </w:p>
    <w:p w:rsidR="00425335" w:rsidRDefault="00425335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В случае отсутствия по объективным причинам у участника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 документа, удостоверяющего личность, допуск такого участника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в ППЭ может производиться после письменного подтверждения его личности п</w:t>
      </w:r>
      <w:r w:rsidR="00F46FCF">
        <w:rPr>
          <w:color w:val="auto"/>
          <w:sz w:val="28"/>
          <w:szCs w:val="28"/>
        </w:rPr>
        <w:t>редставителем той ОО, в которой</w:t>
      </w:r>
      <w:r w:rsidRPr="006B197C">
        <w:rPr>
          <w:color w:val="auto"/>
          <w:sz w:val="28"/>
          <w:szCs w:val="28"/>
        </w:rPr>
        <w:t xml:space="preserve"> он</w:t>
      </w:r>
      <w:r w:rsidR="00F46FCF">
        <w:rPr>
          <w:color w:val="auto"/>
          <w:sz w:val="28"/>
          <w:szCs w:val="28"/>
        </w:rPr>
        <w:t xml:space="preserve"> был допущен к государственной итоговой</w:t>
      </w:r>
      <w:r w:rsidRPr="006B197C">
        <w:rPr>
          <w:color w:val="auto"/>
          <w:sz w:val="28"/>
          <w:szCs w:val="28"/>
        </w:rPr>
        <w:t xml:space="preserve"> аттестации </w:t>
      </w:r>
      <w:r w:rsidRPr="009F266D">
        <w:rPr>
          <w:color w:val="auto"/>
          <w:sz w:val="28"/>
          <w:szCs w:val="28"/>
        </w:rPr>
        <w:t>(</w:t>
      </w:r>
      <w:r w:rsidRPr="009F266D">
        <w:rPr>
          <w:bCs/>
          <w:color w:val="auto"/>
          <w:sz w:val="28"/>
          <w:szCs w:val="28"/>
        </w:rPr>
        <w:t>форма ППЭ-</w:t>
      </w:r>
      <w:r w:rsidR="00644BBE">
        <w:rPr>
          <w:bCs/>
          <w:color w:val="auto"/>
          <w:sz w:val="28"/>
          <w:szCs w:val="28"/>
        </w:rPr>
        <w:t>20</w:t>
      </w:r>
      <w:r w:rsidRPr="009F266D">
        <w:rPr>
          <w:color w:val="auto"/>
          <w:sz w:val="28"/>
          <w:szCs w:val="28"/>
        </w:rPr>
        <w:t>)</w:t>
      </w:r>
      <w:r w:rsidRPr="006B197C">
        <w:rPr>
          <w:color w:val="auto"/>
          <w:sz w:val="28"/>
          <w:szCs w:val="28"/>
        </w:rPr>
        <w:t>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bCs/>
          <w:color w:val="auto"/>
          <w:sz w:val="28"/>
          <w:szCs w:val="28"/>
        </w:rPr>
        <w:t xml:space="preserve">Руководитель </w:t>
      </w:r>
      <w:r w:rsidRPr="00146B91">
        <w:rPr>
          <w:color w:val="auto"/>
          <w:sz w:val="28"/>
          <w:szCs w:val="28"/>
        </w:rPr>
        <w:t>ППЭ обеспечивает вход в ППЭ представителей средств массовой информации, общественных н</w:t>
      </w:r>
      <w:r w:rsidR="00F46FCF">
        <w:rPr>
          <w:color w:val="auto"/>
          <w:sz w:val="28"/>
          <w:szCs w:val="28"/>
        </w:rPr>
        <w:t xml:space="preserve">аблюдателей, должностных лиц отдела образования </w:t>
      </w:r>
      <w:r w:rsidR="00D755FB">
        <w:rPr>
          <w:color w:val="auto"/>
          <w:sz w:val="28"/>
          <w:szCs w:val="28"/>
        </w:rPr>
        <w:t>администрации района</w:t>
      </w:r>
      <w:r w:rsidRPr="00146B91">
        <w:rPr>
          <w:color w:val="auto"/>
          <w:sz w:val="28"/>
          <w:szCs w:val="28"/>
        </w:rPr>
        <w:t xml:space="preserve">, Рособрнадзора, осуществляющих выездную (инспекционную) проверку соблюдения установленного порядка проведения </w:t>
      </w:r>
      <w:r w:rsidR="00E16F83">
        <w:rPr>
          <w:color w:val="auto"/>
          <w:sz w:val="28"/>
          <w:szCs w:val="28"/>
        </w:rPr>
        <w:t>ГВЭ</w:t>
      </w:r>
      <w:r w:rsidRPr="00146B91">
        <w:rPr>
          <w:color w:val="auto"/>
          <w:sz w:val="28"/>
          <w:szCs w:val="28"/>
        </w:rPr>
        <w:t>, при этом проверяет наличие у них документа, удостоверяющего личность, и документа (удостоверение),</w:t>
      </w:r>
      <w:r>
        <w:rPr>
          <w:color w:val="auto"/>
          <w:sz w:val="28"/>
          <w:szCs w:val="28"/>
        </w:rPr>
        <w:t xml:space="preserve"> подтверждающего их полномочия.</w:t>
      </w:r>
    </w:p>
    <w:p w:rsidR="00727271" w:rsidRDefault="00727271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ППЭ выдает </w:t>
      </w:r>
      <w:r>
        <w:rPr>
          <w:sz w:val="28"/>
          <w:szCs w:val="28"/>
        </w:rPr>
        <w:t>общественным наблюдателям форму ППЭ</w:t>
      </w:r>
      <w:r w:rsidR="0063264F">
        <w:rPr>
          <w:sz w:val="28"/>
          <w:szCs w:val="28"/>
        </w:rPr>
        <w:t>-</w:t>
      </w:r>
      <w:r>
        <w:rPr>
          <w:sz w:val="28"/>
          <w:szCs w:val="28"/>
        </w:rPr>
        <w:t xml:space="preserve">18 «Акт </w:t>
      </w:r>
      <w:r w:rsidRPr="00146DCF">
        <w:rPr>
          <w:sz w:val="28"/>
          <w:szCs w:val="28"/>
        </w:rPr>
        <w:t xml:space="preserve">общественного наблюдения о проведении </w:t>
      </w:r>
      <w:r w:rsidR="0063264F">
        <w:rPr>
          <w:sz w:val="28"/>
          <w:szCs w:val="28"/>
        </w:rPr>
        <w:t>ГИА</w:t>
      </w:r>
      <w:r w:rsidRPr="00146DCF">
        <w:rPr>
          <w:sz w:val="28"/>
          <w:szCs w:val="28"/>
        </w:rPr>
        <w:t xml:space="preserve"> в ППЭ</w:t>
      </w:r>
      <w:r>
        <w:rPr>
          <w:sz w:val="28"/>
          <w:szCs w:val="28"/>
        </w:rPr>
        <w:t>».</w:t>
      </w:r>
    </w:p>
    <w:p w:rsidR="00425335" w:rsidRPr="005453A4" w:rsidRDefault="00425335" w:rsidP="003561A8">
      <w:pPr>
        <w:pStyle w:val="Default"/>
        <w:numPr>
          <w:ilvl w:val="1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bCs/>
          <w:color w:val="auto"/>
          <w:sz w:val="28"/>
          <w:szCs w:val="28"/>
        </w:rPr>
      </w:pPr>
      <w:r w:rsidRPr="005453A4">
        <w:rPr>
          <w:color w:val="auto"/>
          <w:sz w:val="28"/>
          <w:szCs w:val="28"/>
        </w:rPr>
        <w:t xml:space="preserve">При возникновении в процессе экзамена ситуаций, не отраженных в данном документе, </w:t>
      </w:r>
      <w:r w:rsidRPr="005453A4">
        <w:rPr>
          <w:bCs/>
          <w:color w:val="auto"/>
          <w:sz w:val="28"/>
          <w:szCs w:val="28"/>
        </w:rPr>
        <w:t xml:space="preserve">решения принимает </w:t>
      </w:r>
      <w:r w:rsidR="003C4072">
        <w:rPr>
          <w:bCs/>
          <w:color w:val="auto"/>
          <w:sz w:val="28"/>
          <w:szCs w:val="28"/>
        </w:rPr>
        <w:t>член (</w:t>
      </w:r>
      <w:r w:rsidR="00754016">
        <w:rPr>
          <w:bCs/>
          <w:color w:val="auto"/>
          <w:sz w:val="28"/>
          <w:szCs w:val="28"/>
        </w:rPr>
        <w:t>уполномоченный представитель</w:t>
      </w:r>
      <w:r w:rsidR="003C4072">
        <w:rPr>
          <w:bCs/>
          <w:color w:val="auto"/>
          <w:sz w:val="28"/>
          <w:szCs w:val="28"/>
        </w:rPr>
        <w:t>)</w:t>
      </w:r>
      <w:r w:rsidR="005453A4" w:rsidRPr="005453A4">
        <w:rPr>
          <w:bCs/>
          <w:color w:val="auto"/>
          <w:sz w:val="28"/>
          <w:szCs w:val="28"/>
        </w:rPr>
        <w:t xml:space="preserve"> ГЭК, присутствующий в ППЭ. </w:t>
      </w:r>
    </w:p>
    <w:p w:rsidR="00425335" w:rsidRPr="00146B91" w:rsidRDefault="00425335" w:rsidP="003561A8">
      <w:pPr>
        <w:pStyle w:val="Default"/>
        <w:numPr>
          <w:ilvl w:val="1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3C4072">
        <w:rPr>
          <w:b/>
          <w:bCs/>
          <w:color w:val="auto"/>
          <w:sz w:val="28"/>
          <w:szCs w:val="28"/>
        </w:rPr>
        <w:t xml:space="preserve">Особенности проведения </w:t>
      </w:r>
      <w:r w:rsidR="00E16F83" w:rsidRPr="003C4072">
        <w:rPr>
          <w:b/>
          <w:bCs/>
          <w:color w:val="auto"/>
          <w:sz w:val="28"/>
          <w:szCs w:val="28"/>
        </w:rPr>
        <w:t>ГВЭ</w:t>
      </w:r>
      <w:r w:rsidRPr="003C4072">
        <w:rPr>
          <w:b/>
          <w:bCs/>
          <w:color w:val="auto"/>
          <w:sz w:val="28"/>
          <w:szCs w:val="28"/>
        </w:rPr>
        <w:t xml:space="preserve"> в специализированной ауд</w:t>
      </w:r>
      <w:r w:rsidR="005453A4" w:rsidRPr="003C4072">
        <w:rPr>
          <w:b/>
          <w:bCs/>
          <w:color w:val="auto"/>
          <w:sz w:val="28"/>
          <w:szCs w:val="28"/>
        </w:rPr>
        <w:t>итории ППЭ для участников с ОВЗ</w:t>
      </w:r>
      <w:r w:rsidRPr="005453A4">
        <w:rPr>
          <w:bCs/>
          <w:color w:val="auto"/>
          <w:sz w:val="28"/>
          <w:szCs w:val="28"/>
        </w:rPr>
        <w:t>.</w:t>
      </w:r>
    </w:p>
    <w:p w:rsidR="00425335" w:rsidRDefault="005453A4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Участники </w:t>
      </w:r>
      <w:r w:rsidR="00E16F83">
        <w:rPr>
          <w:color w:val="auto"/>
          <w:sz w:val="28"/>
          <w:szCs w:val="28"/>
        </w:rPr>
        <w:t>ГВЭ</w:t>
      </w:r>
      <w:r>
        <w:rPr>
          <w:color w:val="auto"/>
          <w:sz w:val="28"/>
          <w:szCs w:val="28"/>
        </w:rPr>
        <w:t xml:space="preserve"> с ОВЗ</w:t>
      </w:r>
      <w:r w:rsidR="00425335" w:rsidRPr="006B197C">
        <w:rPr>
          <w:color w:val="auto"/>
          <w:sz w:val="28"/>
          <w:szCs w:val="28"/>
        </w:rPr>
        <w:t xml:space="preserve"> с учетом их индивидуальных особенностей могут в процессе сдачи экзамена пользоваться необходимыми </w:t>
      </w:r>
      <w:r>
        <w:rPr>
          <w:color w:val="auto"/>
          <w:sz w:val="28"/>
          <w:szCs w:val="28"/>
        </w:rPr>
        <w:br/>
      </w:r>
      <w:r w:rsidR="00425335" w:rsidRPr="006B197C">
        <w:rPr>
          <w:color w:val="auto"/>
          <w:sz w:val="28"/>
          <w:szCs w:val="28"/>
        </w:rPr>
        <w:t>им техническими средствами.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Для глухих и слабослышащих участников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аудитории </w:t>
      </w:r>
      <w:r w:rsidR="005453A4">
        <w:rPr>
          <w:color w:val="auto"/>
          <w:sz w:val="28"/>
          <w:szCs w:val="28"/>
        </w:rPr>
        <w:br/>
      </w:r>
      <w:r w:rsidRPr="006B197C">
        <w:rPr>
          <w:color w:val="auto"/>
          <w:sz w:val="28"/>
          <w:szCs w:val="28"/>
        </w:rPr>
        <w:t>для проведения экзамена должны быть оборудованы звукоусиливающей аппаратурой как коллективного, так и индивидуального пользования. Каждому участнику экзамена распечатывается краткая инструкция.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Для участников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с нарушением функций опорно-двигательного аппарата аудитории должны быть подготовлены на первом этаже.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Количество рабочих мест в каждой аудитории, в которых сдают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участники с</w:t>
      </w:r>
      <w:r w:rsidR="005453A4">
        <w:rPr>
          <w:color w:val="auto"/>
          <w:sz w:val="28"/>
          <w:szCs w:val="28"/>
        </w:rPr>
        <w:t xml:space="preserve"> ОВЗ</w:t>
      </w:r>
      <w:r w:rsidRPr="006B197C">
        <w:rPr>
          <w:color w:val="auto"/>
          <w:sz w:val="28"/>
          <w:szCs w:val="28"/>
        </w:rPr>
        <w:t>, не должно превышать 12 человек.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>Во время экзамена в ППЭ присутствует врач.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При проведении экзамена могут присутствовать ассистенты, оказывающие участникам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с </w:t>
      </w:r>
      <w:r w:rsidR="005453A4">
        <w:rPr>
          <w:color w:val="auto"/>
          <w:sz w:val="28"/>
          <w:szCs w:val="28"/>
        </w:rPr>
        <w:t xml:space="preserve">ОВЗ </w:t>
      </w:r>
      <w:r w:rsidRPr="006B197C">
        <w:rPr>
          <w:color w:val="auto"/>
          <w:sz w:val="28"/>
          <w:szCs w:val="28"/>
        </w:rPr>
        <w:t xml:space="preserve">необходимую техническую помощь с учетом их индивидуальных особенностей, помогающие участникам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с </w:t>
      </w:r>
      <w:r w:rsidR="005453A4">
        <w:rPr>
          <w:color w:val="auto"/>
          <w:sz w:val="28"/>
          <w:szCs w:val="28"/>
        </w:rPr>
        <w:t xml:space="preserve">ОВЗ </w:t>
      </w:r>
      <w:r w:rsidRPr="006B197C">
        <w:rPr>
          <w:color w:val="auto"/>
          <w:sz w:val="28"/>
          <w:szCs w:val="28"/>
        </w:rPr>
        <w:t>занять рабочее место, передвигаться, общаться с организатором.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Во время проведения экзамена для участников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с </w:t>
      </w:r>
      <w:r w:rsidR="005453A4">
        <w:rPr>
          <w:color w:val="auto"/>
          <w:sz w:val="28"/>
          <w:szCs w:val="28"/>
        </w:rPr>
        <w:t xml:space="preserve">ОВЗ </w:t>
      </w:r>
      <w:r w:rsidRPr="006B197C">
        <w:rPr>
          <w:color w:val="auto"/>
          <w:sz w:val="28"/>
          <w:szCs w:val="28"/>
        </w:rPr>
        <w:t>в аудиториях может быть организовано питание и перерывы для проведения необходимых медико-профилактических процедур.</w:t>
      </w:r>
    </w:p>
    <w:p w:rsidR="00425335" w:rsidRDefault="00425335" w:rsidP="003561A8">
      <w:pPr>
        <w:pStyle w:val="Default"/>
        <w:numPr>
          <w:ilvl w:val="2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6B197C">
        <w:rPr>
          <w:color w:val="auto"/>
          <w:sz w:val="28"/>
          <w:szCs w:val="28"/>
        </w:rPr>
        <w:t xml:space="preserve">Продолжительность экзамена для участников </w:t>
      </w:r>
      <w:r w:rsidR="00E16F83">
        <w:rPr>
          <w:color w:val="auto"/>
          <w:sz w:val="28"/>
          <w:szCs w:val="28"/>
        </w:rPr>
        <w:t>ГВЭ</w:t>
      </w:r>
      <w:r w:rsidRPr="006B197C">
        <w:rPr>
          <w:color w:val="auto"/>
          <w:sz w:val="28"/>
          <w:szCs w:val="28"/>
        </w:rPr>
        <w:t xml:space="preserve"> с ОВЗ увеличивается на 1,5 часа.</w:t>
      </w:r>
    </w:p>
    <w:p w:rsidR="00610FAD" w:rsidRPr="00610FAD" w:rsidRDefault="00610FAD" w:rsidP="003561A8">
      <w:pPr>
        <w:pStyle w:val="Default"/>
        <w:numPr>
          <w:ilvl w:val="1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П</w:t>
      </w:r>
      <w:r w:rsidRPr="00610FAD">
        <w:rPr>
          <w:rFonts w:eastAsia="Calibri"/>
          <w:b/>
          <w:sz w:val="28"/>
          <w:szCs w:val="28"/>
        </w:rPr>
        <w:t>роведени</w:t>
      </w:r>
      <w:r w:rsidRPr="00610FAD">
        <w:rPr>
          <w:b/>
          <w:sz w:val="28"/>
          <w:szCs w:val="28"/>
        </w:rPr>
        <w:t>е</w:t>
      </w:r>
      <w:r w:rsidRPr="00610FAD">
        <w:rPr>
          <w:rFonts w:eastAsia="Calibri"/>
          <w:b/>
          <w:sz w:val="28"/>
          <w:szCs w:val="28"/>
        </w:rPr>
        <w:t xml:space="preserve"> ГВЭ для незрячих участников</w:t>
      </w:r>
    </w:p>
    <w:p w:rsidR="00610FAD" w:rsidRPr="00610FAD" w:rsidRDefault="00610FAD" w:rsidP="0070480A">
      <w:pPr>
        <w:pStyle w:val="21"/>
        <w:spacing w:line="360" w:lineRule="auto"/>
        <w:ind w:left="142" w:firstLine="567"/>
        <w:rPr>
          <w:rFonts w:eastAsia="Arial"/>
          <w:bCs/>
          <w:kern w:val="1"/>
          <w:szCs w:val="28"/>
        </w:rPr>
      </w:pPr>
      <w:r w:rsidRPr="00610FAD">
        <w:rPr>
          <w:rFonts w:eastAsia="Arial"/>
          <w:bCs/>
          <w:kern w:val="1"/>
          <w:szCs w:val="28"/>
        </w:rPr>
        <w:t xml:space="preserve">Руководитель ППЭ обязан передать ассистентам-тифлопереводчикам полученные от ответственных организаторов в аудиториях для незрячих участников экзамена материалы (тетради для ответов и дополнительными листами для ответов, если они использовались для записи ответов; именные стандартные бланки). Тифлопереводчики в присутствии члена (уполномоченного) ГЭК осуществляют перенос ответов участников экзамена из тетрадей для ответов  (шрифт Брайля) на стандартные именные бланки. По </w:t>
      </w:r>
      <w:r w:rsidRPr="00610FAD">
        <w:rPr>
          <w:rFonts w:eastAsia="Arial"/>
          <w:bCs/>
          <w:kern w:val="1"/>
          <w:szCs w:val="28"/>
        </w:rPr>
        <w:lastRenderedPageBreak/>
        <w:t>окончании переноса ответов на стандартные бланки тифлопереводчики передают руководителю ППЭ:</w:t>
      </w:r>
    </w:p>
    <w:p w:rsidR="00610FAD" w:rsidRPr="00610FAD" w:rsidRDefault="00610FAD" w:rsidP="0070480A">
      <w:pPr>
        <w:pStyle w:val="21"/>
        <w:widowControl w:val="0"/>
        <w:numPr>
          <w:ilvl w:val="0"/>
          <w:numId w:val="55"/>
        </w:numPr>
        <w:spacing w:line="360" w:lineRule="auto"/>
        <w:contextualSpacing w:val="0"/>
        <w:rPr>
          <w:szCs w:val="28"/>
        </w:rPr>
      </w:pPr>
      <w:r w:rsidRPr="00610FAD">
        <w:rPr>
          <w:szCs w:val="28"/>
        </w:rPr>
        <w:t xml:space="preserve">тетради для ответов </w:t>
      </w:r>
      <w:r w:rsidRPr="00610FAD">
        <w:rPr>
          <w:rFonts w:eastAsia="Arial"/>
          <w:bCs/>
          <w:kern w:val="1"/>
          <w:szCs w:val="28"/>
        </w:rPr>
        <w:t xml:space="preserve">(шрифт Брайля) </w:t>
      </w:r>
      <w:r w:rsidRPr="00610FAD">
        <w:rPr>
          <w:szCs w:val="28"/>
        </w:rPr>
        <w:t>и дополнительные листы для ответов, если они использовались для записи ответов</w:t>
      </w:r>
    </w:p>
    <w:p w:rsidR="00610FAD" w:rsidRPr="00610FAD" w:rsidRDefault="00610FAD" w:rsidP="0070480A">
      <w:pPr>
        <w:pStyle w:val="21"/>
        <w:widowControl w:val="0"/>
        <w:numPr>
          <w:ilvl w:val="0"/>
          <w:numId w:val="55"/>
        </w:numPr>
        <w:spacing w:line="360" w:lineRule="auto"/>
        <w:contextualSpacing w:val="0"/>
        <w:rPr>
          <w:szCs w:val="28"/>
        </w:rPr>
      </w:pPr>
      <w:r w:rsidRPr="00610FAD">
        <w:rPr>
          <w:szCs w:val="28"/>
        </w:rPr>
        <w:t xml:space="preserve">бланки ответов </w:t>
      </w:r>
      <w:r>
        <w:rPr>
          <w:szCs w:val="28"/>
        </w:rPr>
        <w:t>№2</w:t>
      </w:r>
      <w:r w:rsidRPr="00610FAD">
        <w:rPr>
          <w:szCs w:val="28"/>
        </w:rPr>
        <w:t xml:space="preserve"> в том числе дополнительные, если они потребовались тифлопереводчикам для переноса ответов</w:t>
      </w:r>
    </w:p>
    <w:p w:rsidR="00610FAD" w:rsidRPr="00610FAD" w:rsidRDefault="00610FAD" w:rsidP="0070480A">
      <w:pPr>
        <w:pStyle w:val="21"/>
        <w:spacing w:line="360" w:lineRule="auto"/>
        <w:rPr>
          <w:szCs w:val="28"/>
        </w:rPr>
      </w:pPr>
      <w:r w:rsidRPr="00610FAD">
        <w:rPr>
          <w:bCs/>
          <w:szCs w:val="28"/>
        </w:rPr>
        <w:t>Руководитель ППЭ запечатывает материалы экзамена и передает их члену (уполномоченному) ГЭК.</w:t>
      </w:r>
    </w:p>
    <w:p w:rsidR="00610FAD" w:rsidRPr="00610FAD" w:rsidRDefault="00610FAD" w:rsidP="00610FAD">
      <w:pPr>
        <w:pStyle w:val="Default"/>
        <w:tabs>
          <w:tab w:val="left" w:pos="1701"/>
        </w:tabs>
        <w:spacing w:line="360" w:lineRule="auto"/>
        <w:ind w:left="709"/>
        <w:contextualSpacing/>
        <w:jc w:val="both"/>
        <w:rPr>
          <w:b/>
          <w:bCs/>
          <w:color w:val="auto"/>
          <w:sz w:val="28"/>
          <w:szCs w:val="28"/>
        </w:rPr>
      </w:pPr>
    </w:p>
    <w:p w:rsidR="006403A8" w:rsidRPr="00610FAD" w:rsidRDefault="006403A8" w:rsidP="006403A8">
      <w:pPr>
        <w:pStyle w:val="Default"/>
        <w:numPr>
          <w:ilvl w:val="1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П</w:t>
      </w:r>
      <w:r w:rsidRPr="00610FAD">
        <w:rPr>
          <w:rFonts w:eastAsia="Calibri"/>
          <w:b/>
          <w:sz w:val="28"/>
          <w:szCs w:val="28"/>
        </w:rPr>
        <w:t>роведени</w:t>
      </w:r>
      <w:r w:rsidRPr="00610FAD">
        <w:rPr>
          <w:b/>
          <w:sz w:val="28"/>
          <w:szCs w:val="28"/>
        </w:rPr>
        <w:t>е</w:t>
      </w:r>
      <w:r w:rsidRPr="00610FAD">
        <w:rPr>
          <w:rFonts w:eastAsia="Calibri"/>
          <w:b/>
          <w:sz w:val="28"/>
          <w:szCs w:val="28"/>
        </w:rPr>
        <w:t xml:space="preserve"> ГВЭ для </w:t>
      </w:r>
      <w:r>
        <w:rPr>
          <w:rFonts w:eastAsia="Calibri"/>
          <w:b/>
          <w:sz w:val="28"/>
          <w:szCs w:val="28"/>
        </w:rPr>
        <w:t>глухих и слабослышащих</w:t>
      </w:r>
      <w:r w:rsidRPr="00610FAD">
        <w:rPr>
          <w:rFonts w:eastAsia="Calibri"/>
          <w:b/>
          <w:sz w:val="28"/>
          <w:szCs w:val="28"/>
        </w:rPr>
        <w:t xml:space="preserve"> участников</w:t>
      </w:r>
    </w:p>
    <w:p w:rsidR="009A7854" w:rsidRPr="006403A8" w:rsidRDefault="004A2E19" w:rsidP="006403A8">
      <w:pPr>
        <w:pStyle w:val="Default"/>
        <w:tabs>
          <w:tab w:val="left" w:pos="170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403A8">
        <w:rPr>
          <w:bCs/>
          <w:sz w:val="28"/>
          <w:szCs w:val="28"/>
        </w:rPr>
        <w:t xml:space="preserve">Привлекаются сурдопедагоги, работающие с данным контингентом обучающихся, но не ведущие данный предмет. </w:t>
      </w:r>
    </w:p>
    <w:p w:rsidR="006403A8" w:rsidRDefault="006403A8" w:rsidP="006403A8">
      <w:pPr>
        <w:pStyle w:val="Default"/>
        <w:tabs>
          <w:tab w:val="left" w:pos="1701"/>
        </w:tabs>
        <w:spacing w:line="360" w:lineRule="auto"/>
        <w:ind w:left="709"/>
        <w:contextualSpacing/>
        <w:jc w:val="both"/>
        <w:rPr>
          <w:b/>
          <w:bCs/>
          <w:color w:val="auto"/>
          <w:sz w:val="28"/>
          <w:szCs w:val="28"/>
        </w:rPr>
      </w:pPr>
    </w:p>
    <w:p w:rsidR="003C4072" w:rsidRPr="003C4072" w:rsidRDefault="003C4072" w:rsidP="003561A8">
      <w:pPr>
        <w:pStyle w:val="Default"/>
        <w:numPr>
          <w:ilvl w:val="1"/>
          <w:numId w:val="3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3C4072">
        <w:rPr>
          <w:b/>
          <w:bCs/>
          <w:color w:val="auto"/>
          <w:sz w:val="28"/>
          <w:szCs w:val="28"/>
        </w:rPr>
        <w:t>Особенности проведения ГВЭ по русскому языку</w:t>
      </w:r>
    </w:p>
    <w:p w:rsidR="003C4072" w:rsidRPr="0070480A" w:rsidRDefault="003C4072" w:rsidP="003C4072">
      <w:pPr>
        <w:pStyle w:val="30"/>
        <w:keepNext w:val="0"/>
        <w:keepLines w:val="0"/>
        <w:spacing w:before="0" w:after="120" w:line="240" w:lineRule="auto"/>
        <w:ind w:left="720" w:firstLine="0"/>
        <w:rPr>
          <w:rFonts w:ascii="Times New Roman" w:eastAsia="Arial" w:hAnsi="Times New Roman" w:cs="Times New Roman"/>
          <w:color w:val="auto"/>
          <w:kern w:val="1"/>
        </w:rPr>
      </w:pPr>
      <w:r w:rsidRPr="0070480A">
        <w:rPr>
          <w:rFonts w:ascii="Times New Roman" w:eastAsia="Arial" w:hAnsi="Times New Roman" w:cs="Times New Roman"/>
          <w:color w:val="auto"/>
          <w:kern w:val="1"/>
        </w:rPr>
        <w:t xml:space="preserve">Обучающемуся предоставляется возможность выбора одной из форм экзаменационной работы: сочинение или изложение с творческим заданием. </w:t>
      </w:r>
    </w:p>
    <w:p w:rsidR="003C4072" w:rsidRPr="0070480A" w:rsidRDefault="003C4072" w:rsidP="003C4072">
      <w:pPr>
        <w:pStyle w:val="30"/>
        <w:keepNext w:val="0"/>
        <w:keepLines w:val="0"/>
        <w:spacing w:before="0" w:after="120" w:line="240" w:lineRule="auto"/>
        <w:ind w:left="720" w:firstLine="0"/>
        <w:rPr>
          <w:rFonts w:ascii="Times New Roman" w:hAnsi="Times New Roman" w:cs="Times New Roman"/>
          <w:b w:val="0"/>
          <w:color w:val="auto"/>
        </w:rPr>
      </w:pPr>
      <w:r w:rsidRPr="0070480A">
        <w:rPr>
          <w:rFonts w:ascii="Times New Roman" w:eastAsia="Arial" w:hAnsi="Times New Roman" w:cs="Times New Roman"/>
          <w:color w:val="auto"/>
          <w:kern w:val="1"/>
        </w:rPr>
        <w:t xml:space="preserve">Выбор экзаменационной работы (сочинения или изложения с творческим заданием) обучающийся может осуществить в день экзамена. Чтобы сделать этот выбор осознанным, организатор должен познакомить участников экзамена как с содержанием комплекта тем экзаменационного сочинения, так и с экзаменационным материалом для проведения  изложения (указывается тема изложения и зачитывается творческое задание). </w:t>
      </w:r>
      <w:r w:rsidRPr="0070480A">
        <w:rPr>
          <w:rFonts w:ascii="Times New Roman" w:hAnsi="Times New Roman" w:cs="Times New Roman"/>
          <w:b w:val="0"/>
          <w:color w:val="auto"/>
          <w:u w:val="single"/>
        </w:rPr>
        <w:t>(Листы с темами сочинения и творческим заданием к изложению будут упакованы в пакет с заданиями для аудитории.)</w:t>
      </w:r>
    </w:p>
    <w:p w:rsidR="003C4072" w:rsidRPr="0070480A" w:rsidRDefault="003C4072" w:rsidP="003C4072">
      <w:pPr>
        <w:pStyle w:val="StyleHeading3JustifiedBefore0ptAfter6ptLinespac"/>
        <w:widowControl w:val="0"/>
        <w:rPr>
          <w:sz w:val="28"/>
          <w:szCs w:val="28"/>
        </w:rPr>
      </w:pPr>
      <w:r w:rsidRPr="0070480A">
        <w:rPr>
          <w:sz w:val="28"/>
          <w:szCs w:val="28"/>
        </w:rPr>
        <w:t xml:space="preserve">При организации экзамена следует учесть, что для его проведения потребуются разные помещения для участников экзамена, выбравших форму сочинения, и тех, кто будет писать изложение с творческим заданием. После того как участники экзамена выберут форму экзамена, при необходимости следует распределить участников по разным аудиториям в соответствии с выбранной формой экзамена. </w:t>
      </w:r>
    </w:p>
    <w:p w:rsidR="003C4072" w:rsidRPr="0070480A" w:rsidRDefault="003C4072" w:rsidP="003C4072">
      <w:pPr>
        <w:pStyle w:val="StyleHeading3JustifiedBefore0ptAfter6ptLinespac"/>
        <w:widowControl w:val="0"/>
        <w:rPr>
          <w:b/>
          <w:sz w:val="28"/>
          <w:szCs w:val="28"/>
        </w:rPr>
      </w:pPr>
      <w:r w:rsidRPr="0070480A">
        <w:rPr>
          <w:b/>
          <w:sz w:val="28"/>
          <w:szCs w:val="28"/>
        </w:rPr>
        <w:t>При этом руководитель ППЭ должен сделать копию формы ППЭ-05-02 и передать ее во вторую аудиторию, куда перейдут некоторые участники ГВЭ.</w:t>
      </w:r>
    </w:p>
    <w:p w:rsidR="003C4072" w:rsidRPr="0070480A" w:rsidRDefault="003C4072" w:rsidP="003C4072">
      <w:pPr>
        <w:pStyle w:val="StyleHeading3JustifiedBefore0ptAfter6ptLinespac"/>
        <w:keepNext w:val="0"/>
        <w:keepLines w:val="0"/>
        <w:widowControl w:val="0"/>
        <w:ind w:left="-357"/>
        <w:rPr>
          <w:b/>
          <w:sz w:val="28"/>
          <w:szCs w:val="28"/>
        </w:rPr>
      </w:pPr>
      <w:r w:rsidRPr="0070480A">
        <w:rPr>
          <w:b/>
          <w:sz w:val="28"/>
          <w:szCs w:val="28"/>
        </w:rPr>
        <w:t xml:space="preserve">Участникам экзамена разрешается пользоваться орфографическими </w:t>
      </w:r>
      <w:r w:rsidR="00C95D33">
        <w:rPr>
          <w:b/>
          <w:sz w:val="28"/>
          <w:szCs w:val="28"/>
        </w:rPr>
        <w:t xml:space="preserve">и толковыми </w:t>
      </w:r>
      <w:r w:rsidRPr="0070480A">
        <w:rPr>
          <w:b/>
          <w:sz w:val="28"/>
          <w:szCs w:val="28"/>
        </w:rPr>
        <w:t xml:space="preserve">словарями. Словари предоставляются образовательной </w:t>
      </w:r>
      <w:r w:rsidRPr="0070480A">
        <w:rPr>
          <w:b/>
          <w:sz w:val="28"/>
          <w:szCs w:val="28"/>
        </w:rPr>
        <w:lastRenderedPageBreak/>
        <w:t>организацией, на базе которой организован ППЭ, либо образовательными организациями, учащиеся которых сдают экзамен в ППЭ.</w:t>
      </w:r>
    </w:p>
    <w:p w:rsidR="003C4072" w:rsidRPr="0070480A" w:rsidRDefault="003C4072" w:rsidP="003C4072">
      <w:pPr>
        <w:pStyle w:val="StyleHeading3JustifiedBefore0ptAfter6ptLinespac"/>
        <w:keepNext w:val="0"/>
        <w:keepLines w:val="0"/>
        <w:widowControl w:val="0"/>
        <w:ind w:left="357"/>
        <w:rPr>
          <w:sz w:val="28"/>
          <w:szCs w:val="28"/>
        </w:rPr>
      </w:pPr>
      <w:r w:rsidRPr="0070480A">
        <w:rPr>
          <w:sz w:val="28"/>
          <w:szCs w:val="28"/>
        </w:rPr>
        <w:t>Творческое задание к изложению необходимо раздать каждому участнику экзамена. При необходимости на доске записываются имена собственные, упомянутые в тексте изложения.</w:t>
      </w:r>
    </w:p>
    <w:p w:rsidR="003C4072" w:rsidRDefault="003C4072" w:rsidP="003C4072">
      <w:pPr>
        <w:pStyle w:val="StyleHeading3JustifiedBefore0ptAfter6ptLinespac"/>
        <w:keepNext w:val="0"/>
        <w:keepLines w:val="0"/>
        <w:widowControl w:val="0"/>
        <w:ind w:left="360"/>
        <w:rPr>
          <w:b/>
          <w:sz w:val="28"/>
          <w:szCs w:val="28"/>
        </w:rPr>
      </w:pPr>
      <w:r w:rsidRPr="0070480A">
        <w:rPr>
          <w:b/>
          <w:sz w:val="28"/>
          <w:szCs w:val="28"/>
        </w:rPr>
        <w:t xml:space="preserve">Предложенный для изложения текст читается организатором в аудитории дважды. В качестве организатора проведения экзамена в форме изложения с творческим заданием привлекается специалист (например – учитель начальных классов), владеющий методикой проведения экзамена в форме изложения. Не допускается привлекать к проведению экзамена в форме изложения специалиста по этому учебному предмету, а также специалиста,  преподававшего данный предмет у данных обучающихся. </w:t>
      </w:r>
    </w:p>
    <w:p w:rsidR="006403A8" w:rsidRPr="003C4072" w:rsidRDefault="006403A8" w:rsidP="006403A8">
      <w:pPr>
        <w:pStyle w:val="StyleHeading3JustifiedBefore0ptAfter6ptLinespac"/>
        <w:keepNext w:val="0"/>
        <w:keepLines w:val="0"/>
        <w:widowControl w:val="0"/>
        <w:ind w:left="360"/>
        <w:rPr>
          <w:b/>
          <w:sz w:val="28"/>
          <w:szCs w:val="28"/>
        </w:rPr>
      </w:pPr>
      <w:r w:rsidRPr="003C4072">
        <w:rPr>
          <w:b/>
          <w:bCs/>
          <w:sz w:val="28"/>
          <w:szCs w:val="28"/>
        </w:rPr>
        <w:t>Первый раз текст читается громко, небыстро, выразительно, все слова должны звучать отчётливо. Затем выдерживается пятиминутная  пауза. Второй раз текст читается чуть медленнее (но не диктуется!), между абзацами делаются двухсекундные паузы.</w:t>
      </w:r>
    </w:p>
    <w:p w:rsidR="006403A8" w:rsidRPr="003C4072" w:rsidRDefault="006403A8" w:rsidP="006403A8">
      <w:pPr>
        <w:pStyle w:val="StyleHeading3JustifiedBefore0ptAfter6ptLinespac"/>
        <w:keepNext w:val="0"/>
        <w:keepLines w:val="0"/>
        <w:widowControl w:val="0"/>
        <w:ind w:left="360"/>
        <w:rPr>
          <w:sz w:val="28"/>
          <w:szCs w:val="28"/>
        </w:rPr>
      </w:pPr>
      <w:r w:rsidRPr="003C4072">
        <w:rPr>
          <w:bCs/>
          <w:sz w:val="28"/>
          <w:szCs w:val="28"/>
        </w:rPr>
        <w:t xml:space="preserve">Учащиеся имеют право делать необходимые записи в черновике. </w:t>
      </w:r>
    </w:p>
    <w:p w:rsidR="006403A8" w:rsidRPr="003C4072" w:rsidRDefault="006403A8" w:rsidP="006403A8">
      <w:pPr>
        <w:pStyle w:val="StyleHeading3JustifiedBefore0ptAfter6ptLinespac"/>
        <w:keepNext w:val="0"/>
        <w:keepLines w:val="0"/>
        <w:widowControl w:val="0"/>
        <w:ind w:left="360"/>
        <w:rPr>
          <w:sz w:val="28"/>
          <w:szCs w:val="28"/>
        </w:rPr>
      </w:pPr>
      <w:r w:rsidRPr="003C4072">
        <w:rPr>
          <w:bCs/>
          <w:sz w:val="28"/>
          <w:szCs w:val="28"/>
        </w:rPr>
        <w:t xml:space="preserve">Затем учащиеся приступают к написанию изложения прослушанного текста. </w:t>
      </w:r>
    </w:p>
    <w:p w:rsidR="006403A8" w:rsidRPr="0070480A" w:rsidRDefault="006403A8" w:rsidP="003C4072">
      <w:pPr>
        <w:pStyle w:val="StyleHeading3JustifiedBefore0ptAfter6ptLinespac"/>
        <w:keepNext w:val="0"/>
        <w:keepLines w:val="0"/>
        <w:widowControl w:val="0"/>
        <w:ind w:left="360"/>
        <w:rPr>
          <w:b/>
          <w:sz w:val="28"/>
          <w:szCs w:val="28"/>
        </w:rPr>
      </w:pPr>
    </w:p>
    <w:p w:rsidR="003C4072" w:rsidRDefault="003C4072" w:rsidP="003C4072">
      <w:pPr>
        <w:pStyle w:val="StyleHeading3JustifiedBefore0ptAfter6ptLinespac"/>
        <w:keepNext w:val="0"/>
        <w:keepLines w:val="0"/>
        <w:widowControl w:val="0"/>
        <w:ind w:left="-284"/>
        <w:rPr>
          <w:b/>
          <w:sz w:val="28"/>
          <w:szCs w:val="28"/>
        </w:rPr>
      </w:pPr>
      <w:r w:rsidRPr="003C4072">
        <w:rPr>
          <w:b/>
          <w:sz w:val="28"/>
          <w:szCs w:val="28"/>
        </w:rPr>
        <w:t xml:space="preserve">ВНИМАНИЕ! </w:t>
      </w:r>
    </w:p>
    <w:p w:rsidR="009A7854" w:rsidRPr="006403A8" w:rsidRDefault="004A2E19" w:rsidP="006403A8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>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текст изложения читается 3 раза.</w:t>
      </w:r>
    </w:p>
    <w:p w:rsidR="009A7854" w:rsidRPr="006403A8" w:rsidRDefault="004A2E19" w:rsidP="006403A8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>Обучающиеся с ограниченными возможностями здоровья могут писать как подробное, так и сжатое изложение. Объем письменной работы обучающихся с ОВЗ может быть сокращён.</w:t>
      </w:r>
    </w:p>
    <w:p w:rsidR="009A7854" w:rsidRPr="006403A8" w:rsidRDefault="004A2E19" w:rsidP="006403A8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 xml:space="preserve">ГВЭ-9 по русскому языку для обучающихся с расстройствами аутистического спектра может проводиться в форме диктанта. </w:t>
      </w:r>
    </w:p>
    <w:p w:rsidR="006403A8" w:rsidRPr="006403A8" w:rsidRDefault="006403A8" w:rsidP="006403A8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 xml:space="preserve">Для глухих, слабослышащих, позднооглохших </w:t>
      </w:r>
      <w:r>
        <w:rPr>
          <w:bCs/>
          <w:i/>
          <w:sz w:val="28"/>
          <w:szCs w:val="28"/>
        </w:rPr>
        <w:t>участников п</w:t>
      </w:r>
      <w:r w:rsidRPr="006403A8">
        <w:rPr>
          <w:bCs/>
          <w:i/>
          <w:sz w:val="28"/>
          <w:szCs w:val="28"/>
        </w:rPr>
        <w:t xml:space="preserve">осле двухкратного устного предъявления текста организатором для всех экзаменующихся (при желании обучающегося с нарушенным слухом обеспечивается одновременный сурдоперевод) необходимо каждому глухому и </w:t>
      </w:r>
      <w:r w:rsidRPr="006403A8">
        <w:rPr>
          <w:bCs/>
          <w:i/>
          <w:sz w:val="28"/>
          <w:szCs w:val="28"/>
        </w:rPr>
        <w:lastRenderedPageBreak/>
        <w:t xml:space="preserve">слабослышащему участнику предоставить данный текст для чтения и проведения подготовительной работы к изложению. </w:t>
      </w:r>
    </w:p>
    <w:p w:rsidR="006403A8" w:rsidRPr="006403A8" w:rsidRDefault="006403A8" w:rsidP="006403A8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 xml:space="preserve">Через 40 минут организатор забирает текст и обучающийся выполняет экзаменационную работу, используя подготовленные им материалы. </w:t>
      </w:r>
    </w:p>
    <w:p w:rsidR="003C4072" w:rsidRDefault="003C4072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337055" w:rsidRPr="00337055" w:rsidRDefault="00044AC9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6403A8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>.</w:t>
      </w:r>
      <w:r w:rsidR="006D6E7B">
        <w:rPr>
          <w:color w:val="auto"/>
          <w:sz w:val="28"/>
          <w:szCs w:val="28"/>
        </w:rPr>
        <w:tab/>
      </w:r>
      <w:r w:rsidR="00337055" w:rsidRPr="00337055">
        <w:rPr>
          <w:color w:val="auto"/>
          <w:sz w:val="28"/>
          <w:szCs w:val="28"/>
        </w:rPr>
        <w:t xml:space="preserve">При несоблюдении порядка проведения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участников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</w:t>
      </w:r>
      <w:r w:rsidR="009E3639">
        <w:rPr>
          <w:color w:val="auto"/>
          <w:sz w:val="28"/>
          <w:szCs w:val="28"/>
        </w:rPr>
        <w:t xml:space="preserve">удаляют </w:t>
      </w:r>
      <w:r w:rsidR="00337055" w:rsidRPr="00337055">
        <w:rPr>
          <w:color w:val="auto"/>
          <w:sz w:val="28"/>
          <w:szCs w:val="28"/>
        </w:rPr>
        <w:t xml:space="preserve">с экзамена. В этом случае </w:t>
      </w:r>
      <w:r w:rsidR="005453A4">
        <w:rPr>
          <w:color w:val="auto"/>
          <w:sz w:val="28"/>
          <w:szCs w:val="28"/>
        </w:rPr>
        <w:t>член</w:t>
      </w:r>
      <w:r w:rsidR="003C4072">
        <w:rPr>
          <w:color w:val="auto"/>
          <w:sz w:val="28"/>
          <w:szCs w:val="28"/>
        </w:rPr>
        <w:t xml:space="preserve"> (уполномоченный представитель)</w:t>
      </w:r>
      <w:r w:rsidR="005453A4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>ГЭК с руководителем ППЭ совместно с ответственным организатором в аудитории</w:t>
      </w:r>
      <w:r w:rsidR="00754016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 xml:space="preserve">составляют акт об удалении участника </w:t>
      </w:r>
      <w:r w:rsidR="003C4072">
        <w:rPr>
          <w:color w:val="auto"/>
          <w:sz w:val="28"/>
          <w:szCs w:val="28"/>
        </w:rPr>
        <w:t>ГИА</w:t>
      </w:r>
      <w:r w:rsidR="00337055" w:rsidRPr="00337055">
        <w:rPr>
          <w:color w:val="auto"/>
          <w:sz w:val="28"/>
          <w:szCs w:val="28"/>
        </w:rPr>
        <w:t xml:space="preserve"> с экзамена</w:t>
      </w:r>
      <w:r w:rsidR="00727271">
        <w:rPr>
          <w:color w:val="auto"/>
          <w:sz w:val="28"/>
          <w:szCs w:val="28"/>
        </w:rPr>
        <w:t xml:space="preserve"> (форма ППЭ-21)</w:t>
      </w:r>
      <w:r w:rsidR="00337055" w:rsidRPr="00337055">
        <w:rPr>
          <w:color w:val="auto"/>
          <w:sz w:val="28"/>
          <w:szCs w:val="28"/>
        </w:rPr>
        <w:t xml:space="preserve">, вносят соответствующую запись в ведомость учёта участников </w:t>
      </w:r>
      <w:r w:rsidR="00754016">
        <w:rPr>
          <w:color w:val="auto"/>
          <w:sz w:val="28"/>
          <w:szCs w:val="28"/>
        </w:rPr>
        <w:t>ГИА</w:t>
      </w:r>
      <w:r w:rsidR="00337055" w:rsidRPr="00337055">
        <w:rPr>
          <w:color w:val="auto"/>
          <w:sz w:val="28"/>
          <w:szCs w:val="28"/>
        </w:rPr>
        <w:t xml:space="preserve"> и </w:t>
      </w:r>
      <w:r w:rsidR="005453A4">
        <w:rPr>
          <w:color w:val="auto"/>
          <w:sz w:val="28"/>
          <w:szCs w:val="28"/>
        </w:rPr>
        <w:t>ЭМ в аудитории ППЭ</w:t>
      </w:r>
      <w:r w:rsidR="00337055" w:rsidRPr="00337055">
        <w:rPr>
          <w:color w:val="auto"/>
          <w:sz w:val="28"/>
          <w:szCs w:val="28"/>
        </w:rPr>
        <w:t xml:space="preserve"> (ППЭ-05-02). Участник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ставит подпись в ведомость учёта участников </w:t>
      </w:r>
      <w:r w:rsidR="003C4072">
        <w:rPr>
          <w:color w:val="auto"/>
          <w:sz w:val="28"/>
          <w:szCs w:val="28"/>
        </w:rPr>
        <w:t>ГИА</w:t>
      </w:r>
      <w:r w:rsidR="00337055" w:rsidRPr="00337055">
        <w:rPr>
          <w:color w:val="auto"/>
          <w:sz w:val="28"/>
          <w:szCs w:val="28"/>
        </w:rPr>
        <w:t xml:space="preserve"> и </w:t>
      </w:r>
      <w:r w:rsidR="005453A4">
        <w:rPr>
          <w:color w:val="auto"/>
          <w:sz w:val="28"/>
          <w:szCs w:val="28"/>
        </w:rPr>
        <w:t xml:space="preserve">ЭМ </w:t>
      </w:r>
      <w:r w:rsidR="00337055" w:rsidRPr="00337055">
        <w:rPr>
          <w:color w:val="auto"/>
          <w:sz w:val="28"/>
          <w:szCs w:val="28"/>
        </w:rPr>
        <w:t xml:space="preserve">в аудитории ППЭ, которая подтверждает факт его удаления. </w:t>
      </w:r>
      <w:r w:rsidR="005453A4">
        <w:rPr>
          <w:color w:val="auto"/>
          <w:sz w:val="28"/>
          <w:szCs w:val="28"/>
        </w:rPr>
        <w:t>Член</w:t>
      </w:r>
      <w:r w:rsidR="003C4072">
        <w:rPr>
          <w:color w:val="auto"/>
          <w:sz w:val="28"/>
          <w:szCs w:val="28"/>
        </w:rPr>
        <w:t xml:space="preserve"> (уполномоченный представитель) </w:t>
      </w:r>
      <w:r w:rsidR="00337055" w:rsidRPr="00337055">
        <w:rPr>
          <w:color w:val="auto"/>
          <w:sz w:val="28"/>
          <w:szCs w:val="28"/>
        </w:rPr>
        <w:t>ГЭК</w:t>
      </w:r>
      <w:r w:rsidR="00754016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>с руководителем ППЭ</w:t>
      </w:r>
      <w:r w:rsidR="00754016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>заполняют Уведомление о необходимости явки</w:t>
      </w:r>
      <w:r w:rsidR="003C4072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>в Комитет по образованию. Уведомление составляется в двух экземплярах. Один экземпляр Уведомления вручается удаленному</w:t>
      </w:r>
      <w:r w:rsidR="005453A4">
        <w:rPr>
          <w:color w:val="auto"/>
          <w:sz w:val="28"/>
          <w:szCs w:val="28"/>
        </w:rPr>
        <w:t xml:space="preserve"> участнику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>, второй  передается в ППОИ/РЦОИ.</w:t>
      </w:r>
      <w:r w:rsidR="00754016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 xml:space="preserve">В случае удаления с экзамена участник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>.</w:t>
      </w:r>
    </w:p>
    <w:p w:rsidR="00337055" w:rsidRDefault="00044AC9" w:rsidP="007402E7">
      <w:pPr>
        <w:pStyle w:val="Default"/>
        <w:tabs>
          <w:tab w:val="left" w:pos="1701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6403A8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.</w:t>
      </w:r>
      <w:r w:rsidR="006D6E7B">
        <w:rPr>
          <w:color w:val="auto"/>
          <w:sz w:val="28"/>
          <w:szCs w:val="28"/>
        </w:rPr>
        <w:tab/>
      </w:r>
      <w:r w:rsidR="00337055" w:rsidRPr="00337055">
        <w:rPr>
          <w:color w:val="auto"/>
          <w:sz w:val="28"/>
          <w:szCs w:val="28"/>
        </w:rPr>
        <w:t xml:space="preserve">Если участник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по объективным причинам не может завершить выполнение экзаменационной работы, то данный участник может покинуть аудиторию и ППЭ до завершения экзамена. В этом случае организаторы совместно с </w:t>
      </w:r>
      <w:r>
        <w:rPr>
          <w:color w:val="auto"/>
          <w:sz w:val="28"/>
          <w:szCs w:val="28"/>
        </w:rPr>
        <w:t>членом</w:t>
      </w:r>
      <w:r w:rsidR="003C4072">
        <w:rPr>
          <w:color w:val="auto"/>
          <w:sz w:val="28"/>
          <w:szCs w:val="28"/>
        </w:rPr>
        <w:t xml:space="preserve"> (уполномоченным представителем)</w:t>
      </w:r>
      <w:r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>ГЭК, руководителем ППЭ, медицинским работником составляют акт о том,</w:t>
      </w:r>
      <w:r w:rsidR="00754016">
        <w:rPr>
          <w:color w:val="auto"/>
          <w:sz w:val="28"/>
          <w:szCs w:val="28"/>
        </w:rPr>
        <w:t xml:space="preserve"> </w:t>
      </w:r>
      <w:r w:rsidR="00337055" w:rsidRPr="00337055">
        <w:rPr>
          <w:color w:val="auto"/>
          <w:sz w:val="28"/>
          <w:szCs w:val="28"/>
        </w:rPr>
        <w:t xml:space="preserve">что участник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не закончил экзамен по уважительной причине с обязательным указанием причины </w:t>
      </w:r>
      <w:r w:rsidR="00351CDC">
        <w:rPr>
          <w:color w:val="auto"/>
          <w:sz w:val="28"/>
          <w:szCs w:val="28"/>
        </w:rPr>
        <w:t xml:space="preserve">досрочного </w:t>
      </w:r>
      <w:r w:rsidR="00337055" w:rsidRPr="00337055">
        <w:rPr>
          <w:color w:val="auto"/>
          <w:sz w:val="28"/>
          <w:szCs w:val="28"/>
        </w:rPr>
        <w:t>завершения экзамена, подтвержденной подписями ответственных лиц</w:t>
      </w:r>
      <w:r w:rsidR="00754016">
        <w:rPr>
          <w:color w:val="auto"/>
          <w:sz w:val="28"/>
          <w:szCs w:val="28"/>
        </w:rPr>
        <w:t xml:space="preserve"> </w:t>
      </w:r>
      <w:r w:rsidR="00727271" w:rsidRPr="00351CDC">
        <w:rPr>
          <w:color w:val="auto"/>
          <w:sz w:val="28"/>
          <w:szCs w:val="28"/>
        </w:rPr>
        <w:t>(форма ППЭ-22</w:t>
      </w:r>
      <w:r w:rsidR="00727271">
        <w:rPr>
          <w:color w:val="auto"/>
          <w:sz w:val="28"/>
          <w:szCs w:val="28"/>
        </w:rPr>
        <w:t>)</w:t>
      </w:r>
      <w:r w:rsidR="00337055" w:rsidRPr="00337055">
        <w:rPr>
          <w:color w:val="auto"/>
          <w:sz w:val="28"/>
          <w:szCs w:val="28"/>
        </w:rPr>
        <w:t xml:space="preserve">. Вносят соответствующую запись в ведомость учёта участников </w:t>
      </w:r>
      <w:r w:rsidR="00754016">
        <w:rPr>
          <w:color w:val="auto"/>
          <w:sz w:val="28"/>
          <w:szCs w:val="28"/>
        </w:rPr>
        <w:t>ГИА</w:t>
      </w:r>
      <w:r w:rsidR="00337055" w:rsidRPr="00337055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ЭМ </w:t>
      </w:r>
      <w:r w:rsidR="00337055" w:rsidRPr="00337055">
        <w:rPr>
          <w:color w:val="auto"/>
          <w:sz w:val="28"/>
          <w:szCs w:val="28"/>
        </w:rPr>
        <w:t xml:space="preserve">в аудитории ППЭ (форма ППЭ-05-02). Участник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ставит подпись в ведомость учёта участников </w:t>
      </w:r>
      <w:r w:rsidR="003C4072">
        <w:rPr>
          <w:color w:val="auto"/>
          <w:sz w:val="28"/>
          <w:szCs w:val="28"/>
        </w:rPr>
        <w:t>ГИА</w:t>
      </w:r>
      <w:r w:rsidR="00337055" w:rsidRPr="00337055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ЭМ </w:t>
      </w:r>
      <w:r w:rsidR="00337055" w:rsidRPr="00337055">
        <w:rPr>
          <w:color w:val="auto"/>
          <w:sz w:val="28"/>
          <w:szCs w:val="28"/>
        </w:rPr>
        <w:t xml:space="preserve">в аудитории ППЭ, которая подтверждает, что участник </w:t>
      </w:r>
      <w:r w:rsidR="00E16F83">
        <w:rPr>
          <w:color w:val="auto"/>
          <w:sz w:val="28"/>
          <w:szCs w:val="28"/>
        </w:rPr>
        <w:t>ГВЭ</w:t>
      </w:r>
      <w:r w:rsidR="00337055" w:rsidRPr="00337055">
        <w:rPr>
          <w:color w:val="auto"/>
          <w:sz w:val="28"/>
          <w:szCs w:val="28"/>
        </w:rPr>
        <w:t xml:space="preserve"> не закончил экзамен по уважительным причинам.</w:t>
      </w:r>
    </w:p>
    <w:p w:rsidR="00425335" w:rsidRDefault="00425335" w:rsidP="007402E7">
      <w:pPr>
        <w:pStyle w:val="2"/>
        <w:tabs>
          <w:tab w:val="left" w:pos="284"/>
        </w:tabs>
        <w:ind w:firstLine="0"/>
      </w:pPr>
      <w:bookmarkStart w:id="4" w:name="_Toc383409298"/>
      <w:r w:rsidRPr="00146B91">
        <w:lastRenderedPageBreak/>
        <w:t xml:space="preserve">Завершение проведения </w:t>
      </w:r>
      <w:r w:rsidR="00E16F83">
        <w:t>ГВЭ</w:t>
      </w:r>
      <w:r w:rsidRPr="00146B91">
        <w:t xml:space="preserve"> в ППЭ</w:t>
      </w:r>
      <w:bookmarkEnd w:id="4"/>
    </w:p>
    <w:p w:rsidR="00425335" w:rsidRDefault="00425335" w:rsidP="006403A8">
      <w:pPr>
        <w:pStyle w:val="Default"/>
        <w:numPr>
          <w:ilvl w:val="1"/>
          <w:numId w:val="61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Руководитель ППЭ в присутствии </w:t>
      </w:r>
      <w:r w:rsidR="00610FAD">
        <w:rPr>
          <w:color w:val="auto"/>
          <w:sz w:val="28"/>
          <w:szCs w:val="28"/>
        </w:rPr>
        <w:t>члена (</w:t>
      </w:r>
      <w:r w:rsidR="001714D2">
        <w:rPr>
          <w:color w:val="auto"/>
          <w:sz w:val="28"/>
          <w:szCs w:val="28"/>
        </w:rPr>
        <w:t>уполномоченного представителя</w:t>
      </w:r>
      <w:r w:rsidR="00610FAD">
        <w:rPr>
          <w:color w:val="auto"/>
          <w:sz w:val="28"/>
          <w:szCs w:val="28"/>
        </w:rPr>
        <w:t>)</w:t>
      </w:r>
      <w:r w:rsidR="00044AC9">
        <w:rPr>
          <w:color w:val="auto"/>
          <w:sz w:val="28"/>
          <w:szCs w:val="28"/>
        </w:rPr>
        <w:t xml:space="preserve"> </w:t>
      </w:r>
      <w:r w:rsidRPr="00146B91">
        <w:rPr>
          <w:color w:val="auto"/>
          <w:sz w:val="28"/>
          <w:szCs w:val="28"/>
        </w:rPr>
        <w:t xml:space="preserve">ГЭК обязан </w:t>
      </w:r>
      <w:r w:rsidR="00A61DDB">
        <w:rPr>
          <w:bCs/>
          <w:iCs/>
          <w:color w:val="auto"/>
          <w:sz w:val="28"/>
          <w:szCs w:val="28"/>
        </w:rPr>
        <w:t>через 1</w:t>
      </w:r>
      <w:r w:rsidRPr="00146B91">
        <w:rPr>
          <w:bCs/>
          <w:iCs/>
          <w:color w:val="auto"/>
          <w:sz w:val="28"/>
          <w:szCs w:val="28"/>
        </w:rPr>
        <w:t xml:space="preserve">5 минут </w:t>
      </w:r>
      <w:r w:rsidRPr="00146B91">
        <w:rPr>
          <w:color w:val="auto"/>
          <w:sz w:val="28"/>
          <w:szCs w:val="28"/>
        </w:rPr>
        <w:t xml:space="preserve">после окончания экзамена получить от всех ответственных организаторов по аудиториям и пересчитать следующие материалы: </w:t>
      </w:r>
    </w:p>
    <w:p w:rsidR="001714D2" w:rsidRPr="001714D2" w:rsidRDefault="001714D2" w:rsidP="001714D2">
      <w:pPr>
        <w:pStyle w:val="a"/>
        <w:numPr>
          <w:ilvl w:val="0"/>
          <w:numId w:val="0"/>
        </w:numPr>
        <w:jc w:val="left"/>
        <w:rPr>
          <w:sz w:val="28"/>
          <w:szCs w:val="28"/>
          <w:lang w:val="ru-RU"/>
        </w:rPr>
      </w:pPr>
      <w:r w:rsidRPr="001714D2">
        <w:rPr>
          <w:sz w:val="28"/>
          <w:szCs w:val="28"/>
          <w:lang w:val="ru-RU"/>
        </w:rPr>
        <w:t>1) в новом секьюрпаке, который находился в секьюрпаке с бланками ответов:</w:t>
      </w:r>
    </w:p>
    <w:p w:rsidR="001714D2" w:rsidRPr="001714D2" w:rsidRDefault="001714D2" w:rsidP="003561A8">
      <w:pPr>
        <w:pStyle w:val="a"/>
        <w:numPr>
          <w:ilvl w:val="0"/>
          <w:numId w:val="44"/>
        </w:numPr>
        <w:rPr>
          <w:bCs/>
          <w:sz w:val="28"/>
          <w:szCs w:val="28"/>
          <w:lang w:val="ru-RU"/>
        </w:rPr>
      </w:pPr>
      <w:r w:rsidRPr="001714D2">
        <w:rPr>
          <w:bCs/>
          <w:sz w:val="28"/>
          <w:szCs w:val="28"/>
          <w:lang w:val="ru-RU"/>
        </w:rPr>
        <w:t xml:space="preserve">Именные бланки ответов №2. ВСЕ, ВКЛЮЧАЯ </w:t>
      </w:r>
      <w:r w:rsidR="004633CE">
        <w:rPr>
          <w:bCs/>
          <w:sz w:val="28"/>
          <w:szCs w:val="28"/>
          <w:lang w:val="ru-RU"/>
        </w:rPr>
        <w:t>БЛАНКИ УДАЛЕННЫХ, НЕЯВИВШИХСЯ И НЕ ЗАКОНЧИВШИХ ЭКЗАМЕН ПО УВАЖИТЕЛЬНОЙ ПРИЧИНЕ</w:t>
      </w:r>
      <w:r w:rsidR="004633CE" w:rsidRPr="004633CE">
        <w:rPr>
          <w:bCs/>
          <w:sz w:val="28"/>
          <w:szCs w:val="28"/>
          <w:lang w:val="ru-RU"/>
        </w:rPr>
        <w:t xml:space="preserve"> </w:t>
      </w:r>
      <w:r w:rsidR="004633CE">
        <w:rPr>
          <w:bCs/>
          <w:sz w:val="28"/>
          <w:szCs w:val="28"/>
          <w:lang w:val="ru-RU"/>
        </w:rPr>
        <w:t>УЧАСТНИКОВ.</w:t>
      </w:r>
    </w:p>
    <w:p w:rsidR="001714D2" w:rsidRPr="001714D2" w:rsidRDefault="001714D2" w:rsidP="003561A8">
      <w:pPr>
        <w:pStyle w:val="a"/>
        <w:numPr>
          <w:ilvl w:val="0"/>
          <w:numId w:val="44"/>
        </w:numPr>
        <w:rPr>
          <w:bCs/>
          <w:sz w:val="28"/>
          <w:szCs w:val="28"/>
          <w:lang w:val="ru-RU"/>
        </w:rPr>
      </w:pPr>
      <w:r w:rsidRPr="001714D2">
        <w:rPr>
          <w:bCs/>
          <w:sz w:val="28"/>
          <w:szCs w:val="28"/>
          <w:lang w:val="ru-RU"/>
        </w:rPr>
        <w:t>Дополнительные бланки ответов №2, выданные участникам экзамена.</w:t>
      </w:r>
    </w:p>
    <w:p w:rsidR="001714D2" w:rsidRPr="001714D2" w:rsidRDefault="001714D2" w:rsidP="001714D2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  <w:r w:rsidRPr="001714D2">
        <w:rPr>
          <w:sz w:val="28"/>
          <w:szCs w:val="28"/>
          <w:lang w:val="ru-RU"/>
        </w:rPr>
        <w:t>2) в старом секьюрпаке, в котором находились бланки ответов:</w:t>
      </w:r>
    </w:p>
    <w:p w:rsidR="001714D2" w:rsidRPr="001714D2" w:rsidRDefault="001714D2" w:rsidP="003561A8">
      <w:pPr>
        <w:pStyle w:val="a"/>
        <w:numPr>
          <w:ilvl w:val="0"/>
          <w:numId w:val="45"/>
        </w:numPr>
        <w:rPr>
          <w:sz w:val="28"/>
          <w:szCs w:val="28"/>
          <w:lang w:val="ru-RU"/>
        </w:rPr>
      </w:pPr>
      <w:r w:rsidRPr="001714D2">
        <w:rPr>
          <w:sz w:val="28"/>
          <w:szCs w:val="28"/>
          <w:lang w:val="ru-RU"/>
        </w:rPr>
        <w:t>все черновики</w:t>
      </w:r>
    </w:p>
    <w:p w:rsidR="001714D2" w:rsidRPr="001714D2" w:rsidRDefault="001714D2" w:rsidP="003561A8">
      <w:pPr>
        <w:pStyle w:val="a"/>
        <w:numPr>
          <w:ilvl w:val="0"/>
          <w:numId w:val="45"/>
        </w:numPr>
        <w:rPr>
          <w:sz w:val="28"/>
          <w:szCs w:val="28"/>
          <w:lang w:val="ru-RU"/>
        </w:rPr>
      </w:pPr>
      <w:r w:rsidRPr="001714D2">
        <w:rPr>
          <w:sz w:val="28"/>
          <w:szCs w:val="28"/>
          <w:lang w:val="ru-RU"/>
        </w:rPr>
        <w:t>все инструкции</w:t>
      </w:r>
    </w:p>
    <w:p w:rsidR="001714D2" w:rsidRPr="001714D2" w:rsidRDefault="001714D2" w:rsidP="001714D2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  <w:r w:rsidRPr="001714D2">
        <w:rPr>
          <w:sz w:val="28"/>
          <w:szCs w:val="28"/>
          <w:lang w:val="ru-RU"/>
        </w:rPr>
        <w:t xml:space="preserve">3) в старом секьюрпаке, в котором находились </w:t>
      </w:r>
      <w:r w:rsidR="003C4072">
        <w:rPr>
          <w:sz w:val="28"/>
          <w:szCs w:val="28"/>
          <w:lang w:val="ru-RU"/>
        </w:rPr>
        <w:t>задания</w:t>
      </w:r>
      <w:r w:rsidRPr="001714D2">
        <w:rPr>
          <w:sz w:val="28"/>
          <w:szCs w:val="28"/>
          <w:lang w:val="ru-RU"/>
        </w:rPr>
        <w:t>:</w:t>
      </w:r>
    </w:p>
    <w:p w:rsidR="001714D2" w:rsidRDefault="001714D2" w:rsidP="003561A8">
      <w:pPr>
        <w:pStyle w:val="a"/>
        <w:numPr>
          <w:ilvl w:val="0"/>
          <w:numId w:val="45"/>
        </w:numPr>
        <w:rPr>
          <w:sz w:val="28"/>
          <w:szCs w:val="28"/>
          <w:lang w:val="ru-RU"/>
        </w:rPr>
      </w:pPr>
      <w:r w:rsidRPr="001714D2">
        <w:rPr>
          <w:sz w:val="28"/>
          <w:szCs w:val="28"/>
          <w:lang w:val="ru-RU"/>
        </w:rPr>
        <w:t xml:space="preserve">все </w:t>
      </w:r>
      <w:r w:rsidR="003C4072">
        <w:rPr>
          <w:sz w:val="28"/>
          <w:szCs w:val="28"/>
          <w:lang w:val="ru-RU"/>
        </w:rPr>
        <w:t>задания</w:t>
      </w:r>
      <w:r w:rsidRPr="001714D2">
        <w:rPr>
          <w:sz w:val="28"/>
          <w:szCs w:val="28"/>
          <w:lang w:val="ru-RU"/>
        </w:rPr>
        <w:t>.</w:t>
      </w:r>
    </w:p>
    <w:p w:rsidR="00751373" w:rsidRPr="00751373" w:rsidRDefault="00751373" w:rsidP="00751373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отдельно, неупакованными сдаются:</w:t>
      </w:r>
    </w:p>
    <w:p w:rsidR="00751373" w:rsidRPr="001714D2" w:rsidRDefault="00751373" w:rsidP="003561A8">
      <w:pPr>
        <w:pStyle w:val="a"/>
        <w:numPr>
          <w:ilvl w:val="0"/>
          <w:numId w:val="45"/>
        </w:numPr>
        <w:rPr>
          <w:bCs/>
          <w:sz w:val="28"/>
          <w:szCs w:val="28"/>
          <w:lang w:val="ru-RU"/>
        </w:rPr>
      </w:pPr>
      <w:r w:rsidRPr="001714D2">
        <w:rPr>
          <w:bCs/>
          <w:sz w:val="28"/>
          <w:szCs w:val="28"/>
          <w:lang w:val="ru-RU"/>
        </w:rPr>
        <w:t>ведомость учета участников ГИА и экзаменационных материалов в аудитории (форма ППЭ-05-02)</w:t>
      </w:r>
      <w:r>
        <w:rPr>
          <w:bCs/>
          <w:sz w:val="28"/>
          <w:szCs w:val="28"/>
          <w:lang w:val="ru-RU"/>
        </w:rPr>
        <w:t>.</w:t>
      </w:r>
    </w:p>
    <w:p w:rsidR="00751373" w:rsidRPr="001714D2" w:rsidRDefault="00751373" w:rsidP="003561A8">
      <w:pPr>
        <w:pStyle w:val="a"/>
        <w:numPr>
          <w:ilvl w:val="0"/>
          <w:numId w:val="45"/>
        </w:numPr>
        <w:rPr>
          <w:bCs/>
          <w:sz w:val="28"/>
          <w:szCs w:val="28"/>
          <w:lang w:val="ru-RU"/>
        </w:rPr>
      </w:pPr>
      <w:r w:rsidRPr="001714D2">
        <w:rPr>
          <w:bCs/>
          <w:sz w:val="28"/>
          <w:szCs w:val="28"/>
          <w:lang w:val="ru-RU"/>
        </w:rPr>
        <w:t xml:space="preserve">ведомость коррекции персональных данных участников </w:t>
      </w:r>
      <w:r w:rsidR="009641EC">
        <w:rPr>
          <w:bCs/>
          <w:sz w:val="28"/>
          <w:szCs w:val="28"/>
          <w:lang w:val="ru-RU"/>
        </w:rPr>
        <w:t>ГИА</w:t>
      </w:r>
      <w:r w:rsidRPr="001714D2">
        <w:rPr>
          <w:bCs/>
          <w:sz w:val="28"/>
          <w:szCs w:val="28"/>
          <w:lang w:val="ru-RU"/>
        </w:rPr>
        <w:t xml:space="preserve"> в аудитории (форма ППЭ-12-02)</w:t>
      </w:r>
      <w:r>
        <w:rPr>
          <w:bCs/>
          <w:sz w:val="28"/>
          <w:szCs w:val="28"/>
          <w:lang w:val="ru-RU"/>
        </w:rPr>
        <w:t>.</w:t>
      </w:r>
    </w:p>
    <w:p w:rsidR="00751373" w:rsidRPr="001714D2" w:rsidRDefault="00751373" w:rsidP="003561A8">
      <w:pPr>
        <w:pStyle w:val="a"/>
        <w:numPr>
          <w:ilvl w:val="0"/>
          <w:numId w:val="45"/>
        </w:numPr>
        <w:rPr>
          <w:bCs/>
          <w:sz w:val="28"/>
          <w:szCs w:val="28"/>
          <w:lang w:val="ru-RU"/>
        </w:rPr>
      </w:pPr>
      <w:r w:rsidRPr="001714D2">
        <w:rPr>
          <w:bCs/>
          <w:sz w:val="28"/>
          <w:szCs w:val="28"/>
          <w:lang w:val="ru-RU"/>
        </w:rPr>
        <w:t>ведомость использования дополнительных бланков ответов в аудитории ППЭ (форма ППЭ-12-03</w:t>
      </w:r>
      <w:r>
        <w:rPr>
          <w:bCs/>
          <w:sz w:val="28"/>
          <w:szCs w:val="28"/>
          <w:lang w:val="ru-RU"/>
        </w:rPr>
        <w:t>).</w:t>
      </w:r>
    </w:p>
    <w:p w:rsidR="00751373" w:rsidRPr="001714D2" w:rsidRDefault="00751373" w:rsidP="003561A8">
      <w:pPr>
        <w:pStyle w:val="a"/>
        <w:numPr>
          <w:ilvl w:val="0"/>
          <w:numId w:val="45"/>
        </w:numPr>
        <w:rPr>
          <w:bCs/>
          <w:sz w:val="28"/>
          <w:szCs w:val="28"/>
          <w:lang w:val="ru-RU"/>
        </w:rPr>
      </w:pPr>
      <w:r w:rsidRPr="001714D2">
        <w:rPr>
          <w:bCs/>
          <w:sz w:val="28"/>
          <w:szCs w:val="28"/>
          <w:lang w:val="ru-RU"/>
        </w:rPr>
        <w:t>служебные записки</w:t>
      </w:r>
      <w:r>
        <w:rPr>
          <w:bCs/>
          <w:sz w:val="28"/>
          <w:szCs w:val="28"/>
          <w:lang w:val="ru-RU"/>
        </w:rPr>
        <w:t>.</w:t>
      </w:r>
    </w:p>
    <w:p w:rsidR="001714D2" w:rsidRPr="00146B91" w:rsidRDefault="001714D2" w:rsidP="001714D2">
      <w:pPr>
        <w:pStyle w:val="2"/>
        <w:numPr>
          <w:ilvl w:val="0"/>
          <w:numId w:val="0"/>
        </w:numPr>
        <w:ind w:left="709"/>
        <w:jc w:val="left"/>
      </w:pPr>
      <w:r w:rsidRPr="006B5771">
        <w:t xml:space="preserve">После получения документов из всех аудиторий ППЭ </w:t>
      </w:r>
      <w:r w:rsidRPr="001714D2">
        <w:t>руководитель ППЭ</w:t>
      </w:r>
      <w:r w:rsidRPr="006B5771">
        <w:t xml:space="preserve"> составляет «Протокол </w:t>
      </w:r>
      <w:r>
        <w:t xml:space="preserve">учета и </w:t>
      </w:r>
      <w:r w:rsidRPr="006B5771">
        <w:t>передачи на обработку</w:t>
      </w:r>
      <w:r>
        <w:t xml:space="preserve"> экзаменационных материалов ППЭ</w:t>
      </w:r>
      <w:r w:rsidRPr="006B5771">
        <w:t xml:space="preserve">» по форме </w:t>
      </w:r>
      <w:r>
        <w:t>ППЭ-13</w:t>
      </w:r>
      <w:r w:rsidRPr="006B5771">
        <w:t xml:space="preserve">  на основании сопр</w:t>
      </w:r>
      <w:r>
        <w:t>оводительных листов секьюрпаков.</w:t>
      </w:r>
      <w:r w:rsidR="006761B4" w:rsidRPr="006761B4">
        <w:t xml:space="preserve"> </w:t>
      </w:r>
      <w:r w:rsidR="006761B4" w:rsidRPr="00146B91">
        <w:t xml:space="preserve">Руководитель ППЭ и </w:t>
      </w:r>
      <w:r w:rsidR="003C4072">
        <w:t>член (</w:t>
      </w:r>
      <w:r w:rsidR="00EF509B">
        <w:t>уполномоченный представитель</w:t>
      </w:r>
      <w:r w:rsidR="003C4072">
        <w:t>)</w:t>
      </w:r>
      <w:r w:rsidR="006761B4">
        <w:t xml:space="preserve"> </w:t>
      </w:r>
      <w:r w:rsidR="006761B4" w:rsidRPr="00146B91">
        <w:t>ГЭК ставят подписи в предусмотренном месте протокола</w:t>
      </w:r>
      <w:r w:rsidR="006761B4">
        <w:t>.</w:t>
      </w:r>
    </w:p>
    <w:p w:rsidR="00751373" w:rsidRPr="00751373" w:rsidRDefault="0063264F" w:rsidP="003561A8">
      <w:pPr>
        <w:pStyle w:val="Default"/>
        <w:numPr>
          <w:ilvl w:val="1"/>
          <w:numId w:val="31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751373" w:rsidRPr="00751373">
        <w:rPr>
          <w:color w:val="auto"/>
          <w:sz w:val="28"/>
          <w:szCs w:val="28"/>
        </w:rPr>
        <w:t>уководитель ППЭ формирует комплект документов руководителя ППЭ для отправки на обработку. Данный комплект документов должен содержать</w:t>
      </w:r>
      <w:r w:rsidR="00751373">
        <w:rPr>
          <w:color w:val="auto"/>
          <w:sz w:val="28"/>
          <w:szCs w:val="28"/>
        </w:rPr>
        <w:t xml:space="preserve"> документы, перечисленные на сопроводительном листе для комплекта руководителя на обработку</w:t>
      </w:r>
    </w:p>
    <w:p w:rsidR="00751373" w:rsidRP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lastRenderedPageBreak/>
        <w:t>ППЭ-13 "Протокол учета и передачи на обработку экзаменационных материалов ППЭ"</w:t>
      </w:r>
    </w:p>
    <w:p w:rsidR="00751373" w:rsidRP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ППЭ-21 "Акт об удалении участника ГИА"</w:t>
      </w:r>
    </w:p>
    <w:p w:rsidR="00751373" w:rsidRPr="00751373" w:rsidRDefault="00751373" w:rsidP="003561A8">
      <w:pPr>
        <w:pStyle w:val="2"/>
        <w:numPr>
          <w:ilvl w:val="0"/>
          <w:numId w:val="46"/>
        </w:numPr>
        <w:ind w:left="0" w:right="-285" w:firstLine="709"/>
        <w:jc w:val="left"/>
        <w:rPr>
          <w:b w:val="0"/>
        </w:rPr>
      </w:pPr>
      <w:r w:rsidRPr="00751373">
        <w:rPr>
          <w:b w:val="0"/>
        </w:rPr>
        <w:t>Уведомление о необходимости явки удаленного участника ГИА в КО</w:t>
      </w:r>
    </w:p>
    <w:p w:rsidR="00751373" w:rsidRP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ППЭ-22 "Акт о досрочном завершении экзамена по объективным причинам"</w:t>
      </w:r>
    </w:p>
    <w:p w:rsidR="00F54802" w:rsidRPr="00751373" w:rsidRDefault="00F54802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ППЭ-05-02 "Ведомость учета участников ГИА и экзаменационных материалов в аудитории"</w:t>
      </w:r>
      <w:r w:rsidR="00E17D39">
        <w:rPr>
          <w:b w:val="0"/>
        </w:rPr>
        <w:t xml:space="preserve"> (в порядке увеличения номеров аудиторий)</w:t>
      </w:r>
    </w:p>
    <w:p w:rsid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ППЭ-12-0</w:t>
      </w:r>
      <w:r w:rsidR="00D106E4">
        <w:rPr>
          <w:b w:val="0"/>
        </w:rPr>
        <w:t>2</w:t>
      </w:r>
      <w:r w:rsidRPr="00751373">
        <w:rPr>
          <w:b w:val="0"/>
        </w:rPr>
        <w:t xml:space="preserve"> "Ведомость коррекции персональных данных участников ГИА в аудитории"</w:t>
      </w:r>
    </w:p>
    <w:p w:rsidR="00F54802" w:rsidRPr="00F54802" w:rsidRDefault="00F54802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F54802">
        <w:rPr>
          <w:b w:val="0"/>
        </w:rPr>
        <w:t>ведомость использования дополнительных бланков ответов в аудитории ППЭ (форма ППЭ-12-03).</w:t>
      </w:r>
    </w:p>
    <w:p w:rsidR="007B49C2" w:rsidRDefault="007B49C2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>
        <w:rPr>
          <w:b w:val="0"/>
        </w:rPr>
        <w:t>ППЭ-07 «Список лиц, допущенных в ППЭ»</w:t>
      </w:r>
    </w:p>
    <w:p w:rsidR="00751373" w:rsidRP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ППЭ-20 "Протокол идентификации личности участника ГИА"</w:t>
      </w:r>
    </w:p>
    <w:p w:rsidR="00751373" w:rsidRP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ППЭ-02 "Апелляция о нарушении порядка проведения ГИА"</w:t>
      </w:r>
    </w:p>
    <w:p w:rsid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ППЭ-03 "Протокол рассмотрения апелляции о нарушении порядка проведения ГИА"</w:t>
      </w:r>
    </w:p>
    <w:p w:rsidR="00751373" w:rsidRPr="00751373" w:rsidRDefault="00751373" w:rsidP="003561A8">
      <w:pPr>
        <w:pStyle w:val="2"/>
        <w:numPr>
          <w:ilvl w:val="0"/>
          <w:numId w:val="46"/>
        </w:numPr>
        <w:ind w:left="0" w:firstLine="709"/>
        <w:jc w:val="left"/>
        <w:rPr>
          <w:b w:val="0"/>
        </w:rPr>
      </w:pPr>
      <w:r w:rsidRPr="00751373">
        <w:rPr>
          <w:b w:val="0"/>
        </w:rPr>
        <w:t>Прочие документы и акты ППЭ</w:t>
      </w:r>
    </w:p>
    <w:p w:rsidR="00425335" w:rsidRDefault="00425335" w:rsidP="003561A8">
      <w:pPr>
        <w:pStyle w:val="Default"/>
        <w:numPr>
          <w:ilvl w:val="1"/>
          <w:numId w:val="31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146B91">
        <w:rPr>
          <w:color w:val="auto"/>
          <w:sz w:val="28"/>
          <w:szCs w:val="28"/>
        </w:rPr>
        <w:t xml:space="preserve">В случае проведения </w:t>
      </w:r>
      <w:r w:rsidR="00E16F83">
        <w:rPr>
          <w:color w:val="auto"/>
          <w:sz w:val="28"/>
          <w:szCs w:val="28"/>
        </w:rPr>
        <w:t>ГВЭ</w:t>
      </w:r>
      <w:r w:rsidRPr="00146B91">
        <w:rPr>
          <w:color w:val="auto"/>
          <w:sz w:val="28"/>
          <w:szCs w:val="28"/>
        </w:rPr>
        <w:t xml:space="preserve"> для выпускников с ОВЗ </w:t>
      </w:r>
      <w:r w:rsidR="00A07553">
        <w:rPr>
          <w:color w:val="auto"/>
          <w:sz w:val="28"/>
          <w:szCs w:val="28"/>
        </w:rPr>
        <w:br/>
      </w:r>
      <w:r w:rsidRPr="00146B91">
        <w:rPr>
          <w:color w:val="auto"/>
          <w:sz w:val="28"/>
          <w:szCs w:val="28"/>
        </w:rPr>
        <w:t xml:space="preserve">в специализированной аудитории ППЭ руководитель ППЭ передает </w:t>
      </w:r>
      <w:r w:rsidR="003C4072">
        <w:rPr>
          <w:color w:val="auto"/>
          <w:sz w:val="28"/>
          <w:szCs w:val="28"/>
        </w:rPr>
        <w:t>члену (</w:t>
      </w:r>
      <w:r w:rsidR="00C065B5">
        <w:rPr>
          <w:color w:val="auto"/>
          <w:sz w:val="28"/>
          <w:szCs w:val="28"/>
        </w:rPr>
        <w:t>уполномоченному представителю</w:t>
      </w:r>
      <w:r w:rsidR="003C4072">
        <w:rPr>
          <w:color w:val="auto"/>
          <w:sz w:val="28"/>
          <w:szCs w:val="28"/>
        </w:rPr>
        <w:t>)</w:t>
      </w:r>
      <w:r w:rsidR="00C065B5">
        <w:rPr>
          <w:color w:val="auto"/>
          <w:sz w:val="28"/>
          <w:szCs w:val="28"/>
        </w:rPr>
        <w:t xml:space="preserve"> </w:t>
      </w:r>
      <w:r w:rsidRPr="00146B91">
        <w:rPr>
          <w:color w:val="auto"/>
          <w:sz w:val="28"/>
          <w:szCs w:val="28"/>
        </w:rPr>
        <w:t xml:space="preserve">ГЭК материалы </w:t>
      </w:r>
      <w:r w:rsidR="00E16F83">
        <w:rPr>
          <w:color w:val="auto"/>
          <w:sz w:val="28"/>
          <w:szCs w:val="28"/>
        </w:rPr>
        <w:t>ГВЭ</w:t>
      </w:r>
      <w:r w:rsidRPr="00146B91">
        <w:rPr>
          <w:color w:val="auto"/>
          <w:sz w:val="28"/>
          <w:szCs w:val="28"/>
        </w:rPr>
        <w:t xml:space="preserve"> по окончании экзамена в специализированной аудитории.</w:t>
      </w:r>
    </w:p>
    <w:p w:rsidR="00425335" w:rsidRPr="00A61DDB" w:rsidRDefault="00A61DDB" w:rsidP="003561A8">
      <w:pPr>
        <w:pStyle w:val="Default"/>
        <w:numPr>
          <w:ilvl w:val="1"/>
          <w:numId w:val="31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5E43D6">
        <w:rPr>
          <w:color w:val="auto"/>
          <w:sz w:val="28"/>
          <w:szCs w:val="28"/>
        </w:rPr>
        <w:t xml:space="preserve">Руководитель ППЭ </w:t>
      </w:r>
      <w:r w:rsidR="00425335" w:rsidRPr="00146B91">
        <w:rPr>
          <w:sz w:val="28"/>
          <w:szCs w:val="28"/>
        </w:rPr>
        <w:t xml:space="preserve">передает помещения, выделявшиеся </w:t>
      </w:r>
      <w:r w:rsidR="00A07553">
        <w:rPr>
          <w:sz w:val="28"/>
          <w:szCs w:val="28"/>
        </w:rPr>
        <w:br/>
      </w:r>
      <w:r w:rsidR="00425335" w:rsidRPr="00146B91">
        <w:rPr>
          <w:sz w:val="28"/>
          <w:szCs w:val="28"/>
        </w:rPr>
        <w:t xml:space="preserve">для проведения </w:t>
      </w:r>
      <w:r w:rsidR="00E16F83">
        <w:rPr>
          <w:sz w:val="28"/>
          <w:szCs w:val="28"/>
        </w:rPr>
        <w:t>ГВЭ</w:t>
      </w:r>
      <w:r w:rsidR="00425335" w:rsidRPr="00146B91">
        <w:rPr>
          <w:sz w:val="28"/>
          <w:szCs w:val="28"/>
        </w:rPr>
        <w:t>, в уп</w:t>
      </w:r>
      <w:r w:rsidR="00A07553">
        <w:rPr>
          <w:sz w:val="28"/>
          <w:szCs w:val="28"/>
        </w:rPr>
        <w:t>равление руководителю образовательной организации</w:t>
      </w:r>
      <w:r w:rsidR="00425335" w:rsidRPr="00146B91">
        <w:rPr>
          <w:sz w:val="28"/>
          <w:szCs w:val="28"/>
        </w:rPr>
        <w:t xml:space="preserve"> или уполномоч</w:t>
      </w:r>
      <w:r w:rsidR="00A07553">
        <w:rPr>
          <w:sz w:val="28"/>
          <w:szCs w:val="28"/>
        </w:rPr>
        <w:t>енному им лицу, на базе которой</w:t>
      </w:r>
      <w:r w:rsidR="00425335" w:rsidRPr="00146B91">
        <w:rPr>
          <w:sz w:val="28"/>
          <w:szCs w:val="28"/>
        </w:rPr>
        <w:t xml:space="preserve"> организовывалось ППЭ.</w:t>
      </w:r>
    </w:p>
    <w:p w:rsidR="00425335" w:rsidRDefault="00425335" w:rsidP="00BE7FD7">
      <w:r>
        <w:br w:type="page"/>
      </w:r>
    </w:p>
    <w:p w:rsidR="00326D67" w:rsidRPr="00E21417" w:rsidRDefault="001253FD" w:rsidP="00800A1A">
      <w:pPr>
        <w:pStyle w:val="10"/>
      </w:pPr>
      <w:bookmarkStart w:id="5" w:name="_Toc379831245"/>
      <w:bookmarkStart w:id="6" w:name="_Toc383409299"/>
      <w:r>
        <w:lastRenderedPageBreak/>
        <w:t>Инструкция</w:t>
      </w:r>
      <w:r w:rsidR="00326D67" w:rsidRPr="00E21417">
        <w:t xml:space="preserve"> для </w:t>
      </w:r>
      <w:r w:rsidR="00610FAD">
        <w:t>членов (УПОЛНОМОЧЕННЫХ ПРЕДСТАВИТЕЛЕЙ)</w:t>
      </w:r>
      <w:r w:rsidR="00326D67" w:rsidRPr="00E21417">
        <w:t xml:space="preserve"> </w:t>
      </w:r>
      <w:r w:rsidR="00800A1A">
        <w:t>государственной экзаменационной комиссии</w:t>
      </w:r>
      <w:r w:rsidR="00326D67" w:rsidRPr="00E21417">
        <w:t xml:space="preserve"> в </w:t>
      </w:r>
      <w:bookmarkEnd w:id="5"/>
      <w:r w:rsidR="00800A1A">
        <w:t>пункте</w:t>
      </w:r>
      <w:r w:rsidR="00610FAD">
        <w:t xml:space="preserve"> </w:t>
      </w:r>
      <w:r w:rsidR="00800A1A">
        <w:t>проведения экзамена</w:t>
      </w:r>
      <w:bookmarkEnd w:id="6"/>
    </w:p>
    <w:p w:rsidR="00326D67" w:rsidRPr="00FD5378" w:rsidRDefault="00326D67" w:rsidP="0057457D">
      <w:pPr>
        <w:pStyle w:val="2"/>
        <w:numPr>
          <w:ilvl w:val="0"/>
          <w:numId w:val="9"/>
        </w:numPr>
        <w:tabs>
          <w:tab w:val="left" w:pos="284"/>
        </w:tabs>
        <w:ind w:left="0" w:firstLine="0"/>
      </w:pPr>
      <w:bookmarkStart w:id="7" w:name="_Toc383409300"/>
      <w:r w:rsidRPr="00AC7722">
        <w:t xml:space="preserve">Подготовка к проведению </w:t>
      </w:r>
      <w:r w:rsidR="00E16F83">
        <w:t>ГВЭ</w:t>
      </w:r>
      <w:r w:rsidR="00800A1A">
        <w:t xml:space="preserve"> в ППЭ</w:t>
      </w:r>
      <w:bookmarkEnd w:id="7"/>
    </w:p>
    <w:p w:rsidR="00326D67" w:rsidRPr="00800A1A" w:rsidRDefault="00610FAD" w:rsidP="00186C66">
      <w:pPr>
        <w:tabs>
          <w:tab w:val="left" w:pos="1418"/>
        </w:tabs>
        <w:ind w:left="709" w:firstLine="0"/>
      </w:pPr>
      <w:r>
        <w:t>Члены (уполномоченные представители)</w:t>
      </w:r>
      <w:r w:rsidR="00326D67" w:rsidRPr="00800A1A">
        <w:t xml:space="preserve"> ГЭК: </w:t>
      </w:r>
    </w:p>
    <w:p w:rsidR="00C64413" w:rsidRPr="00AC7722" w:rsidRDefault="00C64413" w:rsidP="0057457D">
      <w:pPr>
        <w:pStyle w:val="a9"/>
        <w:numPr>
          <w:ilvl w:val="1"/>
          <w:numId w:val="8"/>
        </w:numPr>
        <w:ind w:left="0" w:firstLine="709"/>
      </w:pPr>
      <w:bookmarkStart w:id="8" w:name="_Toc97525688"/>
      <w:bookmarkStart w:id="9" w:name="_Toc127681160"/>
      <w:bookmarkStart w:id="10" w:name="_Toc152406202"/>
      <w:bookmarkStart w:id="11" w:name="_Toc383409301"/>
      <w:bookmarkStart w:id="12" w:name="_Toc97394172"/>
      <w:r w:rsidRPr="00AC7722">
        <w:t xml:space="preserve">обеспечивают соблюдение установленного порядка проведения ГИА, в том числе обеспечивают доставку </w:t>
      </w:r>
      <w:r>
        <w:t>ЭМ</w:t>
      </w:r>
      <w:r w:rsidRPr="00AC7722">
        <w:t xml:space="preserve"> в ППЭ, осуществляют контроль за проведением </w:t>
      </w:r>
      <w:r w:rsidR="00E16F83">
        <w:t>ГВЭ</w:t>
      </w:r>
      <w:r w:rsidRPr="00AC7722">
        <w:t xml:space="preserve"> в ППЭ;</w:t>
      </w:r>
    </w:p>
    <w:p w:rsidR="00C64413" w:rsidRPr="00AC7722" w:rsidRDefault="00C64413" w:rsidP="0057457D">
      <w:pPr>
        <w:pStyle w:val="a9"/>
        <w:numPr>
          <w:ilvl w:val="1"/>
          <w:numId w:val="8"/>
        </w:numPr>
        <w:ind w:left="0" w:firstLine="709"/>
      </w:pPr>
      <w:r w:rsidRPr="00AC7722">
        <w:t xml:space="preserve">осуществляют взаимодействие с руководителем и организаторами ППЭ, общественными наблюдателями, должностными лицами Рособрнадзора, </w:t>
      </w:r>
      <w:r>
        <w:t>ОИВ</w:t>
      </w:r>
      <w:r w:rsidRPr="00AC7722">
        <w:t>, присутствующими в ППЭ;</w:t>
      </w:r>
    </w:p>
    <w:p w:rsidR="00C64413" w:rsidRDefault="00C64413" w:rsidP="0057457D">
      <w:pPr>
        <w:pStyle w:val="a9"/>
        <w:numPr>
          <w:ilvl w:val="1"/>
          <w:numId w:val="8"/>
        </w:numPr>
        <w:ind w:left="0" w:firstLine="709"/>
      </w:pPr>
      <w:r w:rsidRPr="00AC7722">
        <w:t xml:space="preserve">в случае выявления нарушений установленного порядка проведения ГИА принимают решения об удалении с экзамена </w:t>
      </w:r>
      <w:r>
        <w:t xml:space="preserve">участников </w:t>
      </w:r>
      <w:r w:rsidR="00E16F83">
        <w:t>ГВЭ</w:t>
      </w:r>
      <w:r w:rsidRPr="00AC7722">
        <w:t xml:space="preserve">, а также иных лиц, находящихся в ППЭ, по согласованию с председателем ГЭК </w:t>
      </w:r>
      <w:r>
        <w:t xml:space="preserve">(заместителем председателя ГЭК) </w:t>
      </w:r>
      <w:r w:rsidRPr="00AC7722">
        <w:t>принимают решение об остановке экзамена в ППЭ или отдельных аудиториях ППЭ</w:t>
      </w:r>
      <w:r>
        <w:t>.</w:t>
      </w:r>
    </w:p>
    <w:p w:rsidR="00C64413" w:rsidRPr="00AC7722" w:rsidRDefault="00610FAD" w:rsidP="0057457D">
      <w:pPr>
        <w:pStyle w:val="a9"/>
        <w:numPr>
          <w:ilvl w:val="1"/>
          <w:numId w:val="8"/>
        </w:numPr>
        <w:ind w:left="0" w:firstLine="709"/>
      </w:pPr>
      <w:r>
        <w:t>Члены (уполномоченные представители)</w:t>
      </w:r>
      <w:r w:rsidR="00C64413" w:rsidRPr="008C004B">
        <w:t xml:space="preserve"> ГЭК информируются о месте расположения ППЭ, в который они направляются, не ранее чем за 3 рабочих дня до проведения экзамена по соответствующему учебному предмету. </w:t>
      </w:r>
      <w:r w:rsidR="00C64413">
        <w:t xml:space="preserve">По решению председателя ГЭК </w:t>
      </w:r>
      <w:r w:rsidR="00C64413" w:rsidRPr="00C64413">
        <w:t>(заместителя председателя ГЭК)</w:t>
      </w:r>
      <w:r w:rsidR="00C64413" w:rsidRPr="00BB746C">
        <w:t xml:space="preserve"> </w:t>
      </w:r>
      <w:r w:rsidR="00C64413">
        <w:t xml:space="preserve">допускается присутствие в ППЭ нескольких </w:t>
      </w:r>
      <w:r>
        <w:t>членов (уполномоченных представителей)</w:t>
      </w:r>
      <w:r w:rsidR="00C64413">
        <w:t xml:space="preserve"> ГЭК, осуществляющих контроль за проведением экзамена.</w:t>
      </w:r>
    </w:p>
    <w:p w:rsidR="00C64413" w:rsidRPr="00C64413" w:rsidRDefault="00610FAD" w:rsidP="0057457D">
      <w:pPr>
        <w:pStyle w:val="a9"/>
        <w:numPr>
          <w:ilvl w:val="1"/>
          <w:numId w:val="8"/>
        </w:numPr>
        <w:ind w:left="0" w:firstLine="709"/>
        <w:rPr>
          <w:i/>
        </w:rPr>
      </w:pPr>
      <w:bookmarkStart w:id="13" w:name="_Toc97525673"/>
      <w:bookmarkStart w:id="14" w:name="_Toc97525672"/>
      <w:r>
        <w:rPr>
          <w:i/>
        </w:rPr>
        <w:t>Члены (уполномоченные представители)</w:t>
      </w:r>
      <w:r w:rsidR="00C64413" w:rsidRPr="00C64413">
        <w:rPr>
          <w:i/>
        </w:rPr>
        <w:t xml:space="preserve"> ГЭК, направленные в ППЭ, несут ответственность за:</w:t>
      </w:r>
    </w:p>
    <w:p w:rsidR="00C64413" w:rsidRPr="00AC7722" w:rsidRDefault="00C64413" w:rsidP="003561A8">
      <w:pPr>
        <w:pStyle w:val="a9"/>
        <w:numPr>
          <w:ilvl w:val="1"/>
          <w:numId w:val="48"/>
        </w:numPr>
        <w:tabs>
          <w:tab w:val="left" w:pos="993"/>
        </w:tabs>
      </w:pPr>
      <w:r w:rsidRPr="00AC7722">
        <w:t>целостность, полноту и сохранность доставочных пакетов с ЭМ при передаче их в ППЭ на экзамен и из ППЭ в РЦОИ для последующей обработки</w:t>
      </w:r>
      <w:bookmarkEnd w:id="13"/>
      <w:r w:rsidRPr="00AC7722">
        <w:t>;</w:t>
      </w:r>
    </w:p>
    <w:p w:rsidR="00C64413" w:rsidRPr="00AC7722" w:rsidRDefault="00C64413" w:rsidP="003561A8">
      <w:pPr>
        <w:pStyle w:val="a9"/>
        <w:numPr>
          <w:ilvl w:val="1"/>
          <w:numId w:val="48"/>
        </w:numPr>
        <w:tabs>
          <w:tab w:val="left" w:pos="993"/>
        </w:tabs>
      </w:pPr>
      <w:r w:rsidRPr="00AC7722">
        <w:lastRenderedPageBreak/>
        <w:t xml:space="preserve">своевременность проведения проверки </w:t>
      </w:r>
      <w:r>
        <w:t xml:space="preserve">в </w:t>
      </w:r>
      <w:r w:rsidRPr="00AC7722">
        <w:t>случа</w:t>
      </w:r>
      <w:r>
        <w:t>е</w:t>
      </w:r>
      <w:r w:rsidRPr="00AC7722">
        <w:t xml:space="preserve"> подачи участник</w:t>
      </w:r>
      <w:r>
        <w:t>ом</w:t>
      </w:r>
      <w:r w:rsidRPr="00AC7722">
        <w:t xml:space="preserve"> </w:t>
      </w:r>
      <w:r w:rsidR="00E16F83">
        <w:t>ГВЭ</w:t>
      </w:r>
      <w:r w:rsidRPr="00AC7722">
        <w:t xml:space="preserve"> апелляци</w:t>
      </w:r>
      <w:r>
        <w:t>и</w:t>
      </w:r>
      <w:r w:rsidRPr="00AC7722">
        <w:t xml:space="preserve"> о нарушении процедуры проведения экзамена и предоставление всех материалов </w:t>
      </w:r>
      <w:r>
        <w:t>рассмотрения</w:t>
      </w:r>
      <w:r w:rsidRPr="00AC7722">
        <w:t xml:space="preserve"> апелляци</w:t>
      </w:r>
      <w:r>
        <w:t>и</w:t>
      </w:r>
      <w:r w:rsidRPr="00AC7722">
        <w:t xml:space="preserve"> в КК;</w:t>
      </w:r>
    </w:p>
    <w:p w:rsidR="00C64413" w:rsidRPr="00AC7722" w:rsidRDefault="00C64413" w:rsidP="003561A8">
      <w:pPr>
        <w:pStyle w:val="a9"/>
        <w:numPr>
          <w:ilvl w:val="1"/>
          <w:numId w:val="48"/>
        </w:numPr>
        <w:tabs>
          <w:tab w:val="left" w:pos="993"/>
        </w:tabs>
      </w:pPr>
      <w:r w:rsidRPr="00AC7722">
        <w:t>соблюдение информационной безопасности на всех этапах проведения экзамена.</w:t>
      </w:r>
    </w:p>
    <w:p w:rsidR="00C64413" w:rsidRPr="00AC7722" w:rsidRDefault="00C64413" w:rsidP="0057457D">
      <w:pPr>
        <w:pStyle w:val="a9"/>
        <w:numPr>
          <w:ilvl w:val="1"/>
          <w:numId w:val="8"/>
        </w:numPr>
        <w:ind w:left="0" w:firstLine="709"/>
      </w:pPr>
      <w:r w:rsidRPr="00AC7722">
        <w:t xml:space="preserve">На </w:t>
      </w:r>
      <w:r w:rsidR="00610FAD">
        <w:t>членов (уполномоченных представителей)</w:t>
      </w:r>
      <w:r w:rsidRPr="00AC7722">
        <w:t xml:space="preserve"> ГЭК возлагается обязанность по фиксированию всех случаев нарушения процедуры проведения экзамена в ППЭ.</w:t>
      </w:r>
    </w:p>
    <w:p w:rsidR="00C64413" w:rsidRPr="00C64413" w:rsidRDefault="00C64413" w:rsidP="0057457D">
      <w:pPr>
        <w:pStyle w:val="a9"/>
        <w:numPr>
          <w:ilvl w:val="1"/>
          <w:numId w:val="8"/>
        </w:numPr>
        <w:ind w:left="0" w:firstLine="709"/>
        <w:rPr>
          <w:i/>
        </w:rPr>
      </w:pPr>
      <w:bookmarkStart w:id="15" w:name="_Toc97525681"/>
      <w:bookmarkEnd w:id="14"/>
      <w:r w:rsidRPr="00C64413">
        <w:rPr>
          <w:i/>
        </w:rPr>
        <w:t xml:space="preserve">На подготовительном этапе проведения экзамена </w:t>
      </w:r>
      <w:r w:rsidR="00610FAD">
        <w:rPr>
          <w:i/>
        </w:rPr>
        <w:t>члены (уполномоченные представители)</w:t>
      </w:r>
      <w:r w:rsidRPr="00C64413">
        <w:rPr>
          <w:i/>
        </w:rPr>
        <w:t xml:space="preserve"> ГЭК обязаны:</w:t>
      </w:r>
    </w:p>
    <w:p w:rsidR="00C64413" w:rsidRPr="00AC7722" w:rsidRDefault="00C64413" w:rsidP="003561A8">
      <w:pPr>
        <w:pStyle w:val="a9"/>
        <w:numPr>
          <w:ilvl w:val="1"/>
          <w:numId w:val="49"/>
        </w:numPr>
        <w:tabs>
          <w:tab w:val="left" w:pos="1134"/>
        </w:tabs>
      </w:pPr>
      <w:r w:rsidRPr="00AC7722">
        <w:t xml:space="preserve">пройти подготовку по порядку исполнения своих обязанностей в период проведения </w:t>
      </w:r>
      <w:r w:rsidR="00E16F83">
        <w:t>ГВЭ</w:t>
      </w:r>
      <w:r w:rsidRPr="00AC7722">
        <w:t>;</w:t>
      </w:r>
    </w:p>
    <w:p w:rsidR="00C64413" w:rsidRPr="00AC7722" w:rsidRDefault="00C64413" w:rsidP="003561A8">
      <w:pPr>
        <w:pStyle w:val="a9"/>
        <w:numPr>
          <w:ilvl w:val="1"/>
          <w:numId w:val="49"/>
        </w:numPr>
        <w:tabs>
          <w:tab w:val="left" w:pos="1134"/>
        </w:tabs>
      </w:pPr>
      <w:r w:rsidRPr="00AC7722">
        <w:t xml:space="preserve">ознакомиться с нормативными правовыми документами, регламентирующими проведение </w:t>
      </w:r>
      <w:r w:rsidR="00E16F83">
        <w:t>ГВЭ</w:t>
      </w:r>
      <w:r w:rsidRPr="00AC7722">
        <w:t>;</w:t>
      </w:r>
    </w:p>
    <w:bookmarkEnd w:id="15"/>
    <w:p w:rsidR="00C64413" w:rsidRDefault="00C64413" w:rsidP="00186C66">
      <w:pPr>
        <w:widowControl w:val="0"/>
        <w:rPr>
          <w:i/>
        </w:rPr>
      </w:pPr>
    </w:p>
    <w:p w:rsidR="00C64413" w:rsidRPr="00186C66" w:rsidRDefault="00186C66" w:rsidP="00186C66">
      <w:pPr>
        <w:widowControl w:val="0"/>
        <w:rPr>
          <w:b/>
        </w:rPr>
      </w:pPr>
      <w:r w:rsidRPr="00186C66">
        <w:rPr>
          <w:b/>
        </w:rPr>
        <w:t xml:space="preserve">НА ЭТАПЕ ПОЛУЧЕНИЯ И ПЕРЕДАЧИ ЭМ: </w:t>
      </w:r>
    </w:p>
    <w:p w:rsidR="00206C5D" w:rsidRPr="00C64413" w:rsidRDefault="00206C5D" w:rsidP="00186C66">
      <w:pPr>
        <w:widowControl w:val="0"/>
        <w:rPr>
          <w:i/>
        </w:rPr>
      </w:pPr>
    </w:p>
    <w:p w:rsidR="00206C5D" w:rsidRPr="00186C66" w:rsidRDefault="00186C66" w:rsidP="00186C66">
      <w:pPr>
        <w:tabs>
          <w:tab w:val="left" w:pos="1134"/>
        </w:tabs>
        <w:jc w:val="center"/>
        <w:rPr>
          <w:rFonts w:eastAsia="Calibri" w:cs="Times New Roman"/>
          <w:b/>
        </w:rPr>
      </w:pPr>
      <w:bookmarkStart w:id="16" w:name="_Toc127681158"/>
      <w:bookmarkStart w:id="17" w:name="_Toc97525676"/>
      <w:r>
        <w:rPr>
          <w:b/>
        </w:rPr>
        <w:t>П</w:t>
      </w:r>
      <w:r w:rsidRPr="00186C66">
        <w:rPr>
          <w:b/>
        </w:rPr>
        <w:t>олучение в РЦОИ/ППОИ комплектов документации на экзамен</w:t>
      </w:r>
      <w:bookmarkEnd w:id="16"/>
      <w:bookmarkEnd w:id="17"/>
    </w:p>
    <w:p w:rsidR="00206C5D" w:rsidRDefault="00206C5D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bookmarkStart w:id="18" w:name="_Toc97525677"/>
      <w:r w:rsidRPr="003216C9">
        <w:rPr>
          <w:rFonts w:eastAsia="Calibri" w:cs="Times New Roman"/>
        </w:rPr>
        <w:t>На уполномоченного представителя ГЭК возлагается ответственность за передачу комплектов документации в ППЭ.</w:t>
      </w:r>
      <w:bookmarkEnd w:id="18"/>
    </w:p>
    <w:p w:rsidR="001A5A0F" w:rsidRPr="001A5A0F" w:rsidRDefault="001A5A0F" w:rsidP="001A5A0F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 w:rsidRPr="001A5A0F">
        <w:rPr>
          <w:rFonts w:eastAsia="Calibri" w:cs="Times New Roman"/>
        </w:rPr>
        <w:t xml:space="preserve">В день проведения экзамена с 6.00 до 8.00 (по московскому времени) члены ГЭК получают </w:t>
      </w:r>
      <w:r w:rsidRPr="001A5A0F">
        <w:rPr>
          <w:rFonts w:eastAsia="Calibri" w:cs="Times New Roman"/>
          <w:b/>
        </w:rPr>
        <w:t>экзаменационные материалы ГВЭ-11</w:t>
      </w:r>
      <w:r w:rsidRPr="001A5A0F">
        <w:rPr>
          <w:rFonts w:eastAsia="Calibri" w:cs="Times New Roman"/>
        </w:rPr>
        <w:t xml:space="preserve"> в </w:t>
      </w:r>
      <w:r w:rsidRPr="001A5A0F">
        <w:rPr>
          <w:rFonts w:eastAsia="Calibri" w:cs="Times New Roman"/>
          <w:b/>
        </w:rPr>
        <w:t>РЦОИ</w:t>
      </w:r>
      <w:r w:rsidRPr="001A5A0F">
        <w:rPr>
          <w:rFonts w:eastAsia="Calibri" w:cs="Times New Roman"/>
        </w:rPr>
        <w:t>, доставляют в ППЭ и передают руководителю ППЭ на основании акта приема-передачи.</w:t>
      </w:r>
    </w:p>
    <w:p w:rsidR="00206C5D" w:rsidRPr="003216C9" w:rsidRDefault="001A5A0F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bookmarkStart w:id="19" w:name="_Toc97525678"/>
      <w:r w:rsidRPr="001A5A0F">
        <w:rPr>
          <w:rFonts w:eastAsia="Calibri" w:cs="Times New Roman"/>
        </w:rPr>
        <w:t xml:space="preserve">В день проведения экзамена с 6.00 до 8.00 (по московскому времени) </w:t>
      </w:r>
      <w:r>
        <w:rPr>
          <w:rFonts w:eastAsia="Calibri" w:cs="Times New Roman"/>
        </w:rPr>
        <w:t>у</w:t>
      </w:r>
      <w:r w:rsidR="00206C5D" w:rsidRPr="003216C9">
        <w:rPr>
          <w:rFonts w:eastAsia="Calibri" w:cs="Times New Roman"/>
        </w:rPr>
        <w:t>полномоченны</w:t>
      </w:r>
      <w:r>
        <w:rPr>
          <w:rFonts w:eastAsia="Calibri" w:cs="Times New Roman"/>
        </w:rPr>
        <w:t>е</w:t>
      </w:r>
      <w:r w:rsidR="00206C5D" w:rsidRPr="003216C9">
        <w:rPr>
          <w:rFonts w:eastAsia="Calibri" w:cs="Times New Roman"/>
        </w:rPr>
        <w:t xml:space="preserve"> представител</w:t>
      </w:r>
      <w:r>
        <w:rPr>
          <w:rFonts w:eastAsia="Calibri" w:cs="Times New Roman"/>
        </w:rPr>
        <w:t>и</w:t>
      </w:r>
      <w:r w:rsidR="00206C5D" w:rsidRPr="003216C9">
        <w:rPr>
          <w:rFonts w:eastAsia="Calibri" w:cs="Times New Roman"/>
        </w:rPr>
        <w:t xml:space="preserve"> ГЭК получа</w:t>
      </w:r>
      <w:r>
        <w:rPr>
          <w:rFonts w:eastAsia="Calibri" w:cs="Times New Roman"/>
        </w:rPr>
        <w:t>ю</w:t>
      </w:r>
      <w:r w:rsidR="00206C5D" w:rsidRPr="003216C9">
        <w:rPr>
          <w:rFonts w:eastAsia="Calibri" w:cs="Times New Roman"/>
        </w:rPr>
        <w:t xml:space="preserve">т </w:t>
      </w:r>
      <w:r w:rsidRPr="001A5A0F">
        <w:rPr>
          <w:rFonts w:eastAsia="Calibri" w:cs="Times New Roman"/>
          <w:b/>
        </w:rPr>
        <w:t>экзаменационные материалы ГВЭ-9</w:t>
      </w:r>
      <w:r>
        <w:rPr>
          <w:rFonts w:eastAsia="Calibri" w:cs="Times New Roman"/>
        </w:rPr>
        <w:t xml:space="preserve"> </w:t>
      </w:r>
      <w:r w:rsidR="00206C5D" w:rsidRPr="003216C9">
        <w:rPr>
          <w:rFonts w:eastAsia="Calibri" w:cs="Times New Roman"/>
        </w:rPr>
        <w:t xml:space="preserve">в </w:t>
      </w:r>
      <w:r>
        <w:rPr>
          <w:rFonts w:eastAsia="Calibri" w:cs="Times New Roman"/>
        </w:rPr>
        <w:t xml:space="preserve">ППОИ, </w:t>
      </w:r>
      <w:bookmarkEnd w:id="19"/>
      <w:r w:rsidRPr="001A5A0F">
        <w:rPr>
          <w:rFonts w:eastAsia="Calibri" w:cs="Times New Roman"/>
        </w:rPr>
        <w:t>доставляют в ППЭ и передают руководителю ППЭ на основании акта приема-передачи.</w:t>
      </w:r>
    </w:p>
    <w:p w:rsidR="00206C5D" w:rsidRPr="003216C9" w:rsidRDefault="00206C5D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bookmarkStart w:id="20" w:name="_Toc97525680"/>
      <w:r w:rsidRPr="003216C9">
        <w:rPr>
          <w:rFonts w:eastAsia="Calibri" w:cs="Times New Roman"/>
        </w:rPr>
        <w:lastRenderedPageBreak/>
        <w:t>Комплекты документации для ППЭ</w:t>
      </w:r>
      <w:r w:rsidRPr="00206C5D">
        <w:rPr>
          <w:rFonts w:eastAsia="Calibri" w:cs="Times New Roman"/>
        </w:rPr>
        <w:t xml:space="preserve"> ответственное лицо</w:t>
      </w:r>
      <w:r w:rsidRPr="003216C9">
        <w:rPr>
          <w:rFonts w:eastAsia="Calibri" w:cs="Times New Roman"/>
        </w:rPr>
        <w:t xml:space="preserve"> РЦОИ/ППОИ передает </w:t>
      </w:r>
      <w:r w:rsidR="001A5A0F">
        <w:rPr>
          <w:rFonts w:eastAsia="Calibri" w:cs="Times New Roman"/>
        </w:rPr>
        <w:t>члену (</w:t>
      </w:r>
      <w:r w:rsidRPr="003216C9">
        <w:rPr>
          <w:rFonts w:eastAsia="Calibri" w:cs="Times New Roman"/>
        </w:rPr>
        <w:t>уполномоченному представителю</w:t>
      </w:r>
      <w:r w:rsidR="001A5A0F"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ГЭК. В каждый комплект документации для ППЭ входят:</w:t>
      </w:r>
      <w:bookmarkEnd w:id="20"/>
    </w:p>
    <w:p w:rsidR="00206C5D" w:rsidRPr="00206C5D" w:rsidRDefault="00206C5D" w:rsidP="003561A8">
      <w:pPr>
        <w:pStyle w:val="a9"/>
        <w:numPr>
          <w:ilvl w:val="1"/>
          <w:numId w:val="50"/>
        </w:numPr>
        <w:tabs>
          <w:tab w:val="left" w:pos="1134"/>
        </w:tabs>
        <w:rPr>
          <w:rFonts w:eastAsia="Calibri" w:cs="Times New Roman"/>
        </w:rPr>
      </w:pPr>
      <w:r w:rsidRPr="00206C5D">
        <w:rPr>
          <w:rFonts w:eastAsia="Calibri" w:cs="Times New Roman"/>
        </w:rPr>
        <w:t>комплект документации для руководителя ППЭ;</w:t>
      </w:r>
    </w:p>
    <w:p w:rsidR="00206C5D" w:rsidRPr="00206C5D" w:rsidRDefault="00206C5D" w:rsidP="003561A8">
      <w:pPr>
        <w:pStyle w:val="a9"/>
        <w:numPr>
          <w:ilvl w:val="1"/>
          <w:numId w:val="50"/>
        </w:numPr>
        <w:tabs>
          <w:tab w:val="left" w:pos="1134"/>
        </w:tabs>
        <w:rPr>
          <w:rFonts w:eastAsia="Calibri" w:cs="Times New Roman"/>
        </w:rPr>
      </w:pPr>
      <w:r w:rsidRPr="00206C5D">
        <w:rPr>
          <w:rFonts w:eastAsia="Calibri" w:cs="Times New Roman"/>
        </w:rPr>
        <w:t>комплекты документации на каждую аудиторию ППЭ, в которой будут рассажены участники экзамена;</w:t>
      </w:r>
    </w:p>
    <w:p w:rsidR="00206C5D" w:rsidRDefault="00206C5D" w:rsidP="003561A8">
      <w:pPr>
        <w:pStyle w:val="a9"/>
        <w:numPr>
          <w:ilvl w:val="1"/>
          <w:numId w:val="50"/>
        </w:numPr>
        <w:tabs>
          <w:tab w:val="left" w:pos="1134"/>
        </w:tabs>
      </w:pPr>
      <w:r w:rsidRPr="00206C5D">
        <w:rPr>
          <w:rFonts w:eastAsia="Calibri" w:cs="Times New Roman"/>
        </w:rPr>
        <w:t xml:space="preserve">секьюрпаки с </w:t>
      </w:r>
      <w:r w:rsidR="001A5A0F">
        <w:rPr>
          <w:rFonts w:eastAsia="Calibri" w:cs="Times New Roman"/>
        </w:rPr>
        <w:t>заданиями</w:t>
      </w:r>
      <w:r w:rsidR="0087220A">
        <w:t>;</w:t>
      </w:r>
    </w:p>
    <w:p w:rsidR="0087220A" w:rsidRPr="003216C9" w:rsidRDefault="0087220A" w:rsidP="003561A8">
      <w:pPr>
        <w:pStyle w:val="a9"/>
        <w:numPr>
          <w:ilvl w:val="1"/>
          <w:numId w:val="50"/>
        </w:numPr>
        <w:tabs>
          <w:tab w:val="left" w:pos="1134"/>
        </w:tabs>
        <w:rPr>
          <w:rFonts w:eastAsia="Calibri" w:cs="Times New Roman"/>
        </w:rPr>
      </w:pPr>
      <w:r>
        <w:t>дополнительные бланки ответов №2.</w:t>
      </w:r>
    </w:p>
    <w:p w:rsidR="00206C5D" w:rsidRPr="0070480A" w:rsidRDefault="001A5A0F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>
        <w:rPr>
          <w:rFonts w:eastAsia="Calibri" w:cs="Times New Roman"/>
        </w:rPr>
        <w:t>Член (у</w:t>
      </w:r>
      <w:r w:rsidR="00206C5D" w:rsidRPr="00206C5D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="00206C5D" w:rsidRPr="00206C5D">
        <w:rPr>
          <w:rFonts w:eastAsia="Calibri" w:cs="Times New Roman"/>
        </w:rPr>
        <w:t xml:space="preserve"> ГЭК</w:t>
      </w:r>
      <w:r w:rsidR="00206C5D" w:rsidRPr="003216C9">
        <w:rPr>
          <w:rFonts w:eastAsia="Calibri" w:cs="Times New Roman"/>
        </w:rPr>
        <w:t xml:space="preserve"> должен проверить соответствие фактического количества секьюрпаков, переданных ему </w:t>
      </w:r>
      <w:r w:rsidR="00186C66">
        <w:t>сотрудником</w:t>
      </w:r>
      <w:r w:rsidR="00206C5D" w:rsidRPr="00206C5D">
        <w:rPr>
          <w:rFonts w:eastAsia="Calibri" w:cs="Times New Roman"/>
        </w:rPr>
        <w:t xml:space="preserve"> РЦОИ/ППОИ</w:t>
      </w:r>
      <w:r w:rsidR="00206C5D" w:rsidRPr="003216C9">
        <w:rPr>
          <w:rFonts w:eastAsia="Calibri" w:cs="Times New Roman"/>
        </w:rPr>
        <w:t xml:space="preserve">, количеству, которое отражено в </w:t>
      </w:r>
      <w:r w:rsidR="004633CE">
        <w:rPr>
          <w:rFonts w:eastAsia="Calibri" w:cs="Times New Roman"/>
        </w:rPr>
        <w:t>Акте приема-пе</w:t>
      </w:r>
      <w:r w:rsidR="004633CE" w:rsidRPr="0070480A">
        <w:rPr>
          <w:rFonts w:eastAsia="Calibri" w:cs="Times New Roman"/>
        </w:rPr>
        <w:t>редачи ЭМ</w:t>
      </w:r>
      <w:r w:rsidR="0070480A" w:rsidRPr="0070480A">
        <w:rPr>
          <w:rFonts w:eastAsia="Calibri" w:cs="Times New Roman"/>
        </w:rPr>
        <w:t xml:space="preserve"> (ППОИ-14 или ППЭ-14)</w:t>
      </w:r>
      <w:r w:rsidR="00206C5D" w:rsidRPr="0070480A">
        <w:rPr>
          <w:rFonts w:eastAsia="Calibri" w:cs="Times New Roman"/>
        </w:rPr>
        <w:t>.</w:t>
      </w:r>
    </w:p>
    <w:p w:rsidR="00206C5D" w:rsidRPr="0070480A" w:rsidRDefault="00206C5D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 w:rsidRPr="0070480A">
        <w:rPr>
          <w:rFonts w:eastAsia="Calibri" w:cs="Times New Roman"/>
        </w:rPr>
        <w:t xml:space="preserve">Ответственное лицо РЦОИ/ППОИ и уполномоченный представитель ГЭК ставят свои подписи в </w:t>
      </w:r>
      <w:r w:rsidR="004633CE" w:rsidRPr="0070480A">
        <w:rPr>
          <w:rFonts w:eastAsia="Calibri" w:cs="Times New Roman"/>
        </w:rPr>
        <w:t>Акте приема-передачи ЭМ</w:t>
      </w:r>
      <w:r w:rsidRPr="0070480A">
        <w:rPr>
          <w:rFonts w:eastAsia="Calibri" w:cs="Times New Roman"/>
        </w:rPr>
        <w:t>.</w:t>
      </w:r>
    </w:p>
    <w:p w:rsidR="00206C5D" w:rsidRPr="0070480A" w:rsidRDefault="00206C5D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 w:rsidRPr="0070480A">
        <w:rPr>
          <w:rFonts w:eastAsia="Calibri" w:cs="Times New Roman"/>
        </w:rPr>
        <w:t xml:space="preserve">Один заполненный и заверенный подписями обоих сторон экземпляр </w:t>
      </w:r>
      <w:r w:rsidR="004633CE" w:rsidRPr="0070480A">
        <w:rPr>
          <w:rFonts w:eastAsia="Calibri" w:cs="Times New Roman"/>
        </w:rPr>
        <w:t>Акта</w:t>
      </w:r>
      <w:r w:rsidRPr="0070480A">
        <w:rPr>
          <w:rFonts w:eastAsia="Calibri" w:cs="Times New Roman"/>
        </w:rPr>
        <w:t xml:space="preserve"> </w:t>
      </w:r>
      <w:r w:rsidR="0070480A" w:rsidRPr="0070480A">
        <w:rPr>
          <w:rFonts w:eastAsia="Calibri" w:cs="Times New Roman"/>
        </w:rPr>
        <w:t xml:space="preserve">ППЭ-14 </w:t>
      </w:r>
      <w:r w:rsidRPr="0070480A">
        <w:rPr>
          <w:rFonts w:eastAsia="Calibri" w:cs="Times New Roman"/>
        </w:rPr>
        <w:t xml:space="preserve">остается у </w:t>
      </w:r>
      <w:r w:rsidR="0070480A" w:rsidRPr="0070480A">
        <w:rPr>
          <w:rFonts w:eastAsia="Calibri" w:cs="Times New Roman"/>
        </w:rPr>
        <w:t>члена (</w:t>
      </w:r>
      <w:r w:rsidRPr="0070480A">
        <w:rPr>
          <w:rFonts w:eastAsia="Calibri" w:cs="Times New Roman"/>
        </w:rPr>
        <w:t>уполномоченного представителя</w:t>
      </w:r>
      <w:r w:rsidR="0070480A" w:rsidRPr="0070480A">
        <w:rPr>
          <w:rFonts w:eastAsia="Calibri" w:cs="Times New Roman"/>
        </w:rPr>
        <w:t>)</w:t>
      </w:r>
      <w:r w:rsidRPr="0070480A">
        <w:rPr>
          <w:rFonts w:eastAsia="Calibri" w:cs="Times New Roman"/>
        </w:rPr>
        <w:t xml:space="preserve"> ГЭК</w:t>
      </w:r>
      <w:r w:rsidR="0070480A" w:rsidRPr="0070480A">
        <w:rPr>
          <w:rFonts w:eastAsia="Calibri" w:cs="Times New Roman"/>
        </w:rPr>
        <w:t xml:space="preserve"> – районного координатора, второй - у члена (уполномоченного представителя) ГЭК в ППЭ</w:t>
      </w:r>
      <w:r w:rsidRPr="0070480A">
        <w:rPr>
          <w:rFonts w:eastAsia="Calibri" w:cs="Times New Roman"/>
        </w:rPr>
        <w:t>.</w:t>
      </w:r>
    </w:p>
    <w:p w:rsidR="00206C5D" w:rsidRPr="0070480A" w:rsidRDefault="0070480A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 w:rsidRPr="0070480A">
        <w:rPr>
          <w:rFonts w:eastAsia="Calibri" w:cs="Times New Roman"/>
        </w:rPr>
        <w:t>Третий</w:t>
      </w:r>
      <w:r w:rsidR="00206C5D" w:rsidRPr="0070480A">
        <w:rPr>
          <w:rFonts w:eastAsia="Calibri" w:cs="Times New Roman"/>
        </w:rPr>
        <w:t xml:space="preserve"> экземпляр </w:t>
      </w:r>
      <w:r w:rsidR="004633CE" w:rsidRPr="0070480A">
        <w:rPr>
          <w:rFonts w:eastAsia="Calibri" w:cs="Times New Roman"/>
        </w:rPr>
        <w:t>Акта</w:t>
      </w:r>
      <w:r w:rsidR="00206C5D" w:rsidRPr="0070480A">
        <w:rPr>
          <w:rFonts w:eastAsia="Calibri" w:cs="Times New Roman"/>
        </w:rPr>
        <w:t xml:space="preserve"> </w:t>
      </w:r>
      <w:r w:rsidRPr="0070480A">
        <w:rPr>
          <w:rFonts w:eastAsia="Calibri" w:cs="Times New Roman"/>
        </w:rPr>
        <w:t xml:space="preserve">ППЭ-14 </w:t>
      </w:r>
      <w:r w:rsidR="00206C5D" w:rsidRPr="0070480A">
        <w:rPr>
          <w:rFonts w:eastAsia="Calibri" w:cs="Times New Roman"/>
        </w:rPr>
        <w:t xml:space="preserve">предназначен для руководителя ППЭ, который передается ему </w:t>
      </w:r>
      <w:r w:rsidRPr="0070480A">
        <w:rPr>
          <w:rFonts w:eastAsia="Calibri" w:cs="Times New Roman"/>
        </w:rPr>
        <w:t>членом (</w:t>
      </w:r>
      <w:r w:rsidR="00206C5D" w:rsidRPr="0070480A">
        <w:rPr>
          <w:rFonts w:eastAsia="Calibri" w:cs="Times New Roman"/>
        </w:rPr>
        <w:t>уполномоченным представителем</w:t>
      </w:r>
      <w:r w:rsidRPr="0070480A">
        <w:rPr>
          <w:rFonts w:eastAsia="Calibri" w:cs="Times New Roman"/>
        </w:rPr>
        <w:t>)</w:t>
      </w:r>
      <w:r w:rsidR="00206C5D" w:rsidRPr="0070480A">
        <w:rPr>
          <w:rFonts w:eastAsia="Calibri" w:cs="Times New Roman"/>
        </w:rPr>
        <w:t xml:space="preserve"> ГЭК. </w:t>
      </w:r>
    </w:p>
    <w:p w:rsidR="00206C5D" w:rsidRPr="003216C9" w:rsidRDefault="00206C5D" w:rsidP="00186C66">
      <w:pPr>
        <w:tabs>
          <w:tab w:val="left" w:pos="1134"/>
        </w:tabs>
        <w:rPr>
          <w:rFonts w:eastAsia="Calibri" w:cs="Times New Roman"/>
        </w:rPr>
      </w:pPr>
    </w:p>
    <w:p w:rsidR="00206C5D" w:rsidRPr="00186C66" w:rsidRDefault="00186C66" w:rsidP="00186C66">
      <w:pPr>
        <w:tabs>
          <w:tab w:val="left" w:pos="1134"/>
        </w:tabs>
        <w:jc w:val="center"/>
        <w:rPr>
          <w:rFonts w:eastAsia="Calibri" w:cs="Times New Roman"/>
          <w:b/>
        </w:rPr>
      </w:pPr>
      <w:bookmarkStart w:id="21" w:name="_Toc127681159"/>
      <w:r>
        <w:rPr>
          <w:b/>
        </w:rPr>
        <w:t>П</w:t>
      </w:r>
      <w:r w:rsidRPr="00186C66">
        <w:rPr>
          <w:b/>
        </w:rPr>
        <w:t>ередача комплектов документации на экзамен в ППЭ</w:t>
      </w:r>
      <w:bookmarkEnd w:id="21"/>
    </w:p>
    <w:p w:rsidR="00206C5D" w:rsidRPr="003216C9" w:rsidRDefault="001A5A0F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>
        <w:rPr>
          <w:rFonts w:eastAsia="Calibri" w:cs="Times New Roman"/>
        </w:rPr>
        <w:t>Член (у</w:t>
      </w:r>
      <w:r w:rsidR="00206C5D"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="00206C5D" w:rsidRPr="003216C9">
        <w:rPr>
          <w:rFonts w:eastAsia="Calibri" w:cs="Times New Roman"/>
        </w:rPr>
        <w:t xml:space="preserve"> ГЭК доставляет комплекты документации для проведения экзамена в ППЭ в день проведения экзамена не позднее, чем за 2 часа до его начала.</w:t>
      </w:r>
    </w:p>
    <w:p w:rsidR="00206C5D" w:rsidRPr="0070480A" w:rsidRDefault="001A5A0F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 w:rsidRPr="0070480A">
        <w:rPr>
          <w:rFonts w:eastAsia="Calibri" w:cs="Times New Roman"/>
        </w:rPr>
        <w:t xml:space="preserve">Член (уполномоченный представитель) </w:t>
      </w:r>
      <w:r w:rsidR="00206C5D" w:rsidRPr="0070480A">
        <w:rPr>
          <w:rFonts w:eastAsia="Calibri" w:cs="Times New Roman"/>
        </w:rPr>
        <w:t xml:space="preserve">ГЭК передает </w:t>
      </w:r>
      <w:r w:rsidR="004633CE" w:rsidRPr="0070480A">
        <w:rPr>
          <w:rFonts w:eastAsia="Calibri" w:cs="Times New Roman"/>
        </w:rPr>
        <w:t>ЭМ</w:t>
      </w:r>
      <w:r w:rsidR="00206C5D" w:rsidRPr="0070480A">
        <w:rPr>
          <w:rFonts w:eastAsia="Calibri" w:cs="Times New Roman"/>
        </w:rPr>
        <w:t xml:space="preserve"> с комплектами документации руководителю ППЭ. Руководитель ППЭ должен проверить соответствие фактического количества </w:t>
      </w:r>
      <w:r w:rsidR="004633CE" w:rsidRPr="0070480A">
        <w:rPr>
          <w:rFonts w:eastAsia="Calibri" w:cs="Times New Roman"/>
        </w:rPr>
        <w:t>ЭМ</w:t>
      </w:r>
      <w:r w:rsidR="00206C5D" w:rsidRPr="0070480A">
        <w:rPr>
          <w:rFonts w:eastAsia="Calibri" w:cs="Times New Roman"/>
        </w:rPr>
        <w:t xml:space="preserve">, переданных </w:t>
      </w:r>
      <w:r w:rsidRPr="0070480A">
        <w:rPr>
          <w:rFonts w:eastAsia="Calibri" w:cs="Times New Roman"/>
        </w:rPr>
        <w:t>членом (</w:t>
      </w:r>
      <w:r w:rsidR="00206C5D" w:rsidRPr="0070480A">
        <w:rPr>
          <w:rFonts w:eastAsia="Calibri" w:cs="Times New Roman"/>
        </w:rPr>
        <w:t>уполномоченным представителем</w:t>
      </w:r>
      <w:r w:rsidRPr="0070480A">
        <w:rPr>
          <w:rFonts w:eastAsia="Calibri" w:cs="Times New Roman"/>
        </w:rPr>
        <w:t>)</w:t>
      </w:r>
      <w:r w:rsidR="00206C5D" w:rsidRPr="0070480A">
        <w:rPr>
          <w:rFonts w:eastAsia="Calibri" w:cs="Times New Roman"/>
        </w:rPr>
        <w:t xml:space="preserve"> ГЭК, количеству, которое отражено в </w:t>
      </w:r>
      <w:r w:rsidR="004633CE" w:rsidRPr="0070480A">
        <w:rPr>
          <w:rFonts w:eastAsia="Calibri" w:cs="Times New Roman"/>
        </w:rPr>
        <w:t>Акте приема-передачи ЭМ</w:t>
      </w:r>
      <w:r w:rsidR="0070480A" w:rsidRPr="0070480A">
        <w:rPr>
          <w:rFonts w:eastAsia="Calibri" w:cs="Times New Roman"/>
        </w:rPr>
        <w:t xml:space="preserve"> ППЭ-14</w:t>
      </w:r>
      <w:r w:rsidR="00206C5D" w:rsidRPr="0070480A">
        <w:rPr>
          <w:rFonts w:eastAsia="Calibri" w:cs="Times New Roman"/>
        </w:rPr>
        <w:t>.</w:t>
      </w:r>
    </w:p>
    <w:p w:rsidR="00206C5D" w:rsidRPr="0070480A" w:rsidRDefault="00206C5D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 w:rsidRPr="003216C9">
        <w:rPr>
          <w:rFonts w:eastAsia="Calibri" w:cs="Times New Roman"/>
        </w:rPr>
        <w:lastRenderedPageBreak/>
        <w:t xml:space="preserve">В случае </w:t>
      </w:r>
      <w:r w:rsidRPr="0070480A">
        <w:rPr>
          <w:rFonts w:eastAsia="Calibri" w:cs="Times New Roman"/>
        </w:rPr>
        <w:t xml:space="preserve">если фактическое количество </w:t>
      </w:r>
      <w:r w:rsidR="004633CE" w:rsidRPr="0070480A">
        <w:rPr>
          <w:rFonts w:eastAsia="Calibri" w:cs="Times New Roman"/>
        </w:rPr>
        <w:t>ЭМ</w:t>
      </w:r>
      <w:r w:rsidRPr="0070480A">
        <w:rPr>
          <w:rFonts w:eastAsia="Calibri" w:cs="Times New Roman"/>
        </w:rPr>
        <w:t xml:space="preserve"> совпадает с количеством, указанным </w:t>
      </w:r>
      <w:r w:rsidR="004633CE" w:rsidRPr="0070480A">
        <w:rPr>
          <w:rFonts w:eastAsia="Calibri" w:cs="Times New Roman"/>
        </w:rPr>
        <w:t>в Акте,</w:t>
      </w:r>
      <w:r w:rsidRPr="0070480A">
        <w:rPr>
          <w:rFonts w:eastAsia="Calibri" w:cs="Times New Roman"/>
        </w:rPr>
        <w:t xml:space="preserve"> руководитель ППЭ и </w:t>
      </w:r>
      <w:r w:rsidR="001A5A0F" w:rsidRPr="0070480A">
        <w:rPr>
          <w:rFonts w:eastAsia="Calibri" w:cs="Times New Roman"/>
        </w:rPr>
        <w:t>член (</w:t>
      </w:r>
      <w:r w:rsidRPr="0070480A">
        <w:rPr>
          <w:rFonts w:eastAsia="Calibri" w:cs="Times New Roman"/>
        </w:rPr>
        <w:t>уполномоченный представитель</w:t>
      </w:r>
      <w:r w:rsidR="001A5A0F" w:rsidRPr="0070480A">
        <w:rPr>
          <w:rFonts w:eastAsia="Calibri" w:cs="Times New Roman"/>
        </w:rPr>
        <w:t>)</w:t>
      </w:r>
      <w:r w:rsidRPr="0070480A">
        <w:rPr>
          <w:rFonts w:eastAsia="Calibri" w:cs="Times New Roman"/>
        </w:rPr>
        <w:t xml:space="preserve"> ГЭК ставят свои подписи в </w:t>
      </w:r>
      <w:r w:rsidR="004633CE" w:rsidRPr="0070480A">
        <w:rPr>
          <w:rFonts w:eastAsia="Calibri" w:cs="Times New Roman"/>
        </w:rPr>
        <w:t>Акте</w:t>
      </w:r>
      <w:r w:rsidRPr="0070480A">
        <w:rPr>
          <w:rFonts w:eastAsia="Calibri" w:cs="Times New Roman"/>
        </w:rPr>
        <w:t xml:space="preserve">. </w:t>
      </w:r>
    </w:p>
    <w:p w:rsidR="00206C5D" w:rsidRPr="0070480A" w:rsidRDefault="00206C5D" w:rsidP="0057457D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rPr>
          <w:rFonts w:eastAsia="Calibri" w:cs="Times New Roman"/>
        </w:rPr>
      </w:pPr>
      <w:r w:rsidRPr="0070480A">
        <w:rPr>
          <w:rFonts w:eastAsia="Calibri" w:cs="Times New Roman"/>
        </w:rPr>
        <w:t xml:space="preserve">В случае если фактическое количество </w:t>
      </w:r>
      <w:r w:rsidR="004633CE" w:rsidRPr="0070480A">
        <w:rPr>
          <w:rFonts w:eastAsia="Calibri" w:cs="Times New Roman"/>
        </w:rPr>
        <w:t>ЭМ</w:t>
      </w:r>
      <w:r w:rsidRPr="0070480A">
        <w:rPr>
          <w:rFonts w:eastAsia="Calibri" w:cs="Times New Roman"/>
        </w:rPr>
        <w:t xml:space="preserve"> не совпадает с количеством, указанным в </w:t>
      </w:r>
      <w:r w:rsidR="004633CE" w:rsidRPr="0070480A">
        <w:rPr>
          <w:rFonts w:eastAsia="Calibri" w:cs="Times New Roman"/>
        </w:rPr>
        <w:t xml:space="preserve">Акте, </w:t>
      </w:r>
      <w:r w:rsidR="001A5A0F" w:rsidRPr="0070480A">
        <w:rPr>
          <w:rFonts w:eastAsia="Calibri" w:cs="Times New Roman"/>
        </w:rPr>
        <w:t>член (</w:t>
      </w:r>
      <w:r w:rsidRPr="0070480A">
        <w:rPr>
          <w:rFonts w:eastAsia="Calibri" w:cs="Times New Roman"/>
        </w:rPr>
        <w:t>уполномоченный представитель</w:t>
      </w:r>
      <w:r w:rsidR="001A5A0F" w:rsidRPr="0070480A">
        <w:rPr>
          <w:rFonts w:eastAsia="Calibri" w:cs="Times New Roman"/>
        </w:rPr>
        <w:t>)</w:t>
      </w:r>
      <w:r w:rsidRPr="0070480A">
        <w:rPr>
          <w:rFonts w:eastAsia="Calibri" w:cs="Times New Roman"/>
        </w:rPr>
        <w:t xml:space="preserve"> ГЭК должен выяснить причины и разрешить ситуацию.</w:t>
      </w:r>
    </w:p>
    <w:p w:rsidR="00326D67" w:rsidRPr="00AC7722" w:rsidRDefault="00326D67" w:rsidP="0057457D">
      <w:pPr>
        <w:pStyle w:val="2"/>
        <w:numPr>
          <w:ilvl w:val="0"/>
          <w:numId w:val="8"/>
        </w:numPr>
        <w:tabs>
          <w:tab w:val="left" w:pos="284"/>
        </w:tabs>
        <w:ind w:left="0" w:firstLine="0"/>
      </w:pPr>
      <w:r w:rsidRPr="00AC7722">
        <w:t xml:space="preserve">Проведение </w:t>
      </w:r>
      <w:r w:rsidR="00E16F83">
        <w:t>ГВЭ</w:t>
      </w:r>
      <w:r w:rsidRPr="00AC7722">
        <w:t xml:space="preserve"> в ППЭ</w:t>
      </w:r>
      <w:bookmarkEnd w:id="8"/>
      <w:bookmarkEnd w:id="9"/>
      <w:bookmarkEnd w:id="10"/>
      <w:bookmarkEnd w:id="11"/>
    </w:p>
    <w:p w:rsidR="00326D67" w:rsidRPr="00800A1A" w:rsidRDefault="00326D67" w:rsidP="0057457D">
      <w:pPr>
        <w:pStyle w:val="a9"/>
        <w:numPr>
          <w:ilvl w:val="1"/>
          <w:numId w:val="8"/>
        </w:numPr>
        <w:tabs>
          <w:tab w:val="left" w:pos="1418"/>
        </w:tabs>
        <w:ind w:left="0" w:firstLine="709"/>
      </w:pPr>
      <w:bookmarkStart w:id="22" w:name="_Toc97525690"/>
      <w:bookmarkEnd w:id="12"/>
      <w:r w:rsidRPr="00800A1A">
        <w:t xml:space="preserve">На этапе проведения экзамена </w:t>
      </w:r>
      <w:r w:rsidR="00610FAD">
        <w:t>члены (уполномоченные представители)</w:t>
      </w:r>
      <w:r w:rsidRPr="00800A1A">
        <w:t xml:space="preserve"> ГЭК обязаны:</w:t>
      </w:r>
    </w:p>
    <w:p w:rsidR="00C56948" w:rsidRDefault="00C56948" w:rsidP="0057457D">
      <w:pPr>
        <w:pStyle w:val="a9"/>
        <w:numPr>
          <w:ilvl w:val="0"/>
          <w:numId w:val="10"/>
        </w:numPr>
        <w:tabs>
          <w:tab w:val="left" w:pos="1418"/>
        </w:tabs>
        <w:ind w:left="0" w:firstLine="709"/>
      </w:pPr>
      <w:r>
        <w:t>контролировать вход участников в ППЭ;</w:t>
      </w:r>
    </w:p>
    <w:p w:rsidR="00326D67" w:rsidRPr="00AC7722" w:rsidRDefault="00326D67" w:rsidP="0057457D">
      <w:pPr>
        <w:pStyle w:val="a9"/>
        <w:numPr>
          <w:ilvl w:val="0"/>
          <w:numId w:val="10"/>
        </w:numPr>
        <w:tabs>
          <w:tab w:val="left" w:pos="1418"/>
        </w:tabs>
        <w:ind w:left="0" w:firstLine="709"/>
      </w:pPr>
      <w:r w:rsidRPr="00AC7722">
        <w:t xml:space="preserve">контролировать процедуру проведения </w:t>
      </w:r>
      <w:r w:rsidR="00E16F83">
        <w:t>ГВЭ</w:t>
      </w:r>
      <w:r w:rsidRPr="00AC7722">
        <w:t xml:space="preserve"> в ППЭ;</w:t>
      </w:r>
    </w:p>
    <w:p w:rsidR="00326D67" w:rsidRDefault="00326D67" w:rsidP="0057457D">
      <w:pPr>
        <w:pStyle w:val="a9"/>
        <w:numPr>
          <w:ilvl w:val="0"/>
          <w:numId w:val="10"/>
        </w:numPr>
        <w:tabs>
          <w:tab w:val="left" w:pos="1418"/>
        </w:tabs>
        <w:ind w:left="0" w:firstLine="709"/>
      </w:pPr>
      <w:r w:rsidRPr="00AC7722">
        <w:t>оказывать содействие руководителю ППЭ в разрешении возник</w:t>
      </w:r>
      <w:r>
        <w:t>ающих</w:t>
      </w:r>
      <w:r w:rsidRPr="00AC7722">
        <w:t xml:space="preserve"> в процессе экзамена ситуаций, не</w:t>
      </w:r>
      <w:r>
        <w:t>регламентированных нормативными правовыми актами и настоящими материалами</w:t>
      </w:r>
      <w:r w:rsidRPr="00AC7722">
        <w:t xml:space="preserve">; </w:t>
      </w:r>
    </w:p>
    <w:p w:rsidR="00326D67" w:rsidRPr="00AC7722" w:rsidRDefault="00326D67" w:rsidP="0057457D">
      <w:pPr>
        <w:pStyle w:val="a9"/>
        <w:numPr>
          <w:ilvl w:val="0"/>
          <w:numId w:val="10"/>
        </w:numPr>
        <w:tabs>
          <w:tab w:val="left" w:pos="1418"/>
        </w:tabs>
        <w:ind w:left="0" w:firstLine="709"/>
      </w:pPr>
      <w:r>
        <w:t xml:space="preserve">контролировать исполнение установленного порядка проведения </w:t>
      </w:r>
      <w:r w:rsidR="00E16F83">
        <w:t>ГВЭ</w:t>
      </w:r>
      <w:r>
        <w:t xml:space="preserve"> в ППЭ работниками ППЭ и участниками </w:t>
      </w:r>
      <w:r w:rsidR="00E16F83">
        <w:t>ГВЭ</w:t>
      </w:r>
      <w:r>
        <w:t>;</w:t>
      </w:r>
    </w:p>
    <w:p w:rsidR="001A5A0F" w:rsidRPr="001A5A0F" w:rsidRDefault="00326D67" w:rsidP="0057457D">
      <w:pPr>
        <w:pStyle w:val="a9"/>
        <w:numPr>
          <w:ilvl w:val="0"/>
          <w:numId w:val="10"/>
        </w:numPr>
        <w:tabs>
          <w:tab w:val="left" w:pos="1418"/>
        </w:tabs>
        <w:ind w:left="0" w:firstLine="709"/>
      </w:pPr>
      <w:r w:rsidRPr="00AC7722">
        <w:t xml:space="preserve">в случае принятия решения об удалении с экзамена участника </w:t>
      </w:r>
      <w:r w:rsidR="00E16F83">
        <w:t>ГВЭ</w:t>
      </w:r>
      <w:r w:rsidR="002574A9">
        <w:t xml:space="preserve"> </w:t>
      </w:r>
      <w:r w:rsidR="001A5A0F">
        <w:rPr>
          <w:rFonts w:eastAsia="Calibri" w:cs="Times New Roman"/>
        </w:rPr>
        <w:t>Ч</w:t>
      </w:r>
    </w:p>
    <w:p w:rsidR="00326D67" w:rsidRPr="00AC7722" w:rsidRDefault="001A5A0F" w:rsidP="0057457D">
      <w:pPr>
        <w:pStyle w:val="a9"/>
        <w:numPr>
          <w:ilvl w:val="0"/>
          <w:numId w:val="10"/>
        </w:numPr>
        <w:tabs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 w:rsidR="00326D67">
        <w:t>ГЭК</w:t>
      </w:r>
      <w:r w:rsidR="00326D67" w:rsidRPr="00AC7722">
        <w:t xml:space="preserve"> совместно с руководителем ППЭ и ответственным </w:t>
      </w:r>
      <w:r w:rsidR="002574A9">
        <w:t>организатором в аудитории составляет</w:t>
      </w:r>
      <w:r w:rsidR="00326D67" w:rsidRPr="00AC7722">
        <w:t xml:space="preserve"> акт об удалении участника </w:t>
      </w:r>
      <w:r>
        <w:t>ГИА</w:t>
      </w:r>
      <w:r w:rsidR="00326D67" w:rsidRPr="00AC7722">
        <w:t xml:space="preserve"> с экзамена;</w:t>
      </w:r>
    </w:p>
    <w:p w:rsidR="00326D67" w:rsidRPr="00AC7722" w:rsidRDefault="001A5A0F" w:rsidP="0057457D">
      <w:pPr>
        <w:pStyle w:val="a9"/>
        <w:numPr>
          <w:ilvl w:val="0"/>
          <w:numId w:val="10"/>
        </w:numPr>
        <w:tabs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 w:rsidR="002574A9">
        <w:t xml:space="preserve">ГЭК </w:t>
      </w:r>
      <w:r w:rsidR="002574A9" w:rsidRPr="00AC7722">
        <w:t xml:space="preserve">совместно с руководителем ППЭ и организатором в аудитории </w:t>
      </w:r>
      <w:r w:rsidR="002574A9">
        <w:t>составляет</w:t>
      </w:r>
      <w:r w:rsidR="002574A9" w:rsidRPr="00AC7722">
        <w:t xml:space="preserve"> акт о досрочном завершении экзамена по объективным причинам </w:t>
      </w:r>
      <w:r w:rsidR="00326D67" w:rsidRPr="00AC7722">
        <w:t xml:space="preserve">в случае, </w:t>
      </w:r>
      <w:r w:rsidR="002574A9">
        <w:t xml:space="preserve">если </w:t>
      </w:r>
      <w:r w:rsidR="00326D67" w:rsidRPr="00AC7722">
        <w:t xml:space="preserve">участник </w:t>
      </w:r>
      <w:r w:rsidR="00E16F83">
        <w:t>ГВЭ</w:t>
      </w:r>
      <w:r w:rsidR="00326D67" w:rsidRPr="00AC7722">
        <w:t xml:space="preserve"> по состоянию здоровья или другим объективным причинам не </w:t>
      </w:r>
      <w:r w:rsidR="002574A9">
        <w:t xml:space="preserve">смог </w:t>
      </w:r>
      <w:r w:rsidR="00326D67" w:rsidRPr="00AC7722">
        <w:t>завершить вып</w:t>
      </w:r>
      <w:r w:rsidR="002574A9">
        <w:t>олнение экзаменационной работы.</w:t>
      </w:r>
    </w:p>
    <w:p w:rsidR="00326D67" w:rsidRPr="00800A1A" w:rsidRDefault="00610FAD" w:rsidP="0057457D">
      <w:pPr>
        <w:pStyle w:val="a9"/>
        <w:numPr>
          <w:ilvl w:val="1"/>
          <w:numId w:val="8"/>
        </w:numPr>
        <w:tabs>
          <w:tab w:val="left" w:pos="1418"/>
        </w:tabs>
        <w:ind w:left="0" w:firstLine="709"/>
      </w:pPr>
      <w:r>
        <w:t>Члены (уполномоченные представители)</w:t>
      </w:r>
      <w:r w:rsidR="00326D67" w:rsidRPr="00800A1A">
        <w:t xml:space="preserve"> ГЭК имеют право:</w:t>
      </w:r>
    </w:p>
    <w:p w:rsidR="00326D67" w:rsidRPr="00AC7722" w:rsidRDefault="00326D67" w:rsidP="0057457D">
      <w:pPr>
        <w:pStyle w:val="a9"/>
        <w:numPr>
          <w:ilvl w:val="0"/>
          <w:numId w:val="11"/>
        </w:numPr>
        <w:tabs>
          <w:tab w:val="left" w:pos="1418"/>
        </w:tabs>
        <w:ind w:left="0" w:firstLine="709"/>
      </w:pPr>
      <w:r w:rsidRPr="00AC7722">
        <w:t xml:space="preserve">удалить с экзамена участников </w:t>
      </w:r>
      <w:r w:rsidR="00E16F83">
        <w:t>ГВЭ</w:t>
      </w:r>
      <w:r>
        <w:t>,</w:t>
      </w:r>
      <w:r w:rsidR="0058200B">
        <w:t xml:space="preserve"> </w:t>
      </w:r>
      <w:r w:rsidRPr="00AC7722">
        <w:t xml:space="preserve">общественных наблюдателей, представителей СМИ и других лиц, нарушающих порядок проведения </w:t>
      </w:r>
      <w:r w:rsidR="00E16F83">
        <w:t>ГВЭ</w:t>
      </w:r>
      <w:r w:rsidRPr="00AC7722">
        <w:t>;</w:t>
      </w:r>
    </w:p>
    <w:p w:rsidR="00326D67" w:rsidRPr="00AC7722" w:rsidRDefault="00326D67" w:rsidP="0057457D">
      <w:pPr>
        <w:pStyle w:val="a9"/>
        <w:numPr>
          <w:ilvl w:val="0"/>
          <w:numId w:val="11"/>
        </w:numPr>
        <w:tabs>
          <w:tab w:val="left" w:pos="1418"/>
        </w:tabs>
        <w:ind w:left="0" w:firstLine="709"/>
      </w:pPr>
      <w:r w:rsidRPr="00AC7722">
        <w:lastRenderedPageBreak/>
        <w:t xml:space="preserve">в случае </w:t>
      </w:r>
      <w:r>
        <w:t xml:space="preserve">грубых </w:t>
      </w:r>
      <w:r w:rsidRPr="00AC7722">
        <w:t>нарушений, ведущих к массов</w:t>
      </w:r>
      <w:r>
        <w:t xml:space="preserve">ому </w:t>
      </w:r>
      <w:r w:rsidRPr="00AC7722">
        <w:t xml:space="preserve">искажению результатов </w:t>
      </w:r>
      <w:r w:rsidR="00E16F83">
        <w:t>ГВЭ</w:t>
      </w:r>
      <w:r w:rsidRPr="00AC7722">
        <w:t>, по согласованию с председателем ГЭК</w:t>
      </w:r>
      <w:r w:rsidR="00CD275F">
        <w:t xml:space="preserve">, </w:t>
      </w:r>
      <w:r w:rsidR="00CD275F" w:rsidRPr="0058200B">
        <w:t>(заместителем председателя ГЭК),</w:t>
      </w:r>
      <w:r w:rsidRPr="0058200B">
        <w:t xml:space="preserve"> принять решение об остановке экзамена в данн</w:t>
      </w:r>
      <w:r w:rsidRPr="00AC7722">
        <w:t>ом ППЭ</w:t>
      </w:r>
      <w:r>
        <w:t xml:space="preserve"> или в отдельно взятой аудитории</w:t>
      </w:r>
      <w:r w:rsidRPr="00AC7722">
        <w:t xml:space="preserve">; </w:t>
      </w:r>
    </w:p>
    <w:p w:rsidR="00326D67" w:rsidRDefault="00326D67" w:rsidP="0057457D">
      <w:pPr>
        <w:pStyle w:val="a9"/>
        <w:numPr>
          <w:ilvl w:val="0"/>
          <w:numId w:val="11"/>
        </w:numPr>
        <w:tabs>
          <w:tab w:val="left" w:pos="1418"/>
        </w:tabs>
        <w:ind w:left="0" w:firstLine="709"/>
      </w:pPr>
      <w:r w:rsidRPr="00AC7722">
        <w:t xml:space="preserve">по каждому факту удаления с экзамена </w:t>
      </w:r>
      <w:r>
        <w:t xml:space="preserve">или остановки экзамена </w:t>
      </w:r>
      <w:r w:rsidRPr="00AC7722">
        <w:t>провести проверку</w:t>
      </w:r>
      <w:r>
        <w:t xml:space="preserve"> с привлечением руководителя ППЭ,</w:t>
      </w:r>
      <w:r w:rsidRPr="00AC7722">
        <w:t xml:space="preserve"> и составить надлежащий акт.</w:t>
      </w:r>
    </w:p>
    <w:p w:rsidR="004633CE" w:rsidRDefault="004633CE" w:rsidP="004633CE">
      <w:pPr>
        <w:tabs>
          <w:tab w:val="left" w:pos="1418"/>
        </w:tabs>
        <w:ind w:left="709" w:firstLine="0"/>
      </w:pPr>
    </w:p>
    <w:p w:rsidR="00326D67" w:rsidRPr="00AC7722" w:rsidRDefault="00326D67" w:rsidP="0057457D">
      <w:pPr>
        <w:pStyle w:val="2"/>
        <w:numPr>
          <w:ilvl w:val="0"/>
          <w:numId w:val="8"/>
        </w:numPr>
        <w:tabs>
          <w:tab w:val="left" w:pos="284"/>
        </w:tabs>
        <w:ind w:left="0" w:firstLine="0"/>
      </w:pPr>
      <w:bookmarkStart w:id="23" w:name="_Toc383409302"/>
      <w:r w:rsidRPr="00AC7722">
        <w:t>Заверш</w:t>
      </w:r>
      <w:r w:rsidR="00385310">
        <w:t xml:space="preserve">ение проведения </w:t>
      </w:r>
      <w:r w:rsidR="00E16F83">
        <w:t>ГВЭ</w:t>
      </w:r>
      <w:r w:rsidR="00385310">
        <w:t xml:space="preserve"> в ППЭ</w:t>
      </w:r>
      <w:bookmarkEnd w:id="23"/>
    </w:p>
    <w:p w:rsidR="00326D67" w:rsidRPr="00385310" w:rsidRDefault="00326D67" w:rsidP="0057457D">
      <w:pPr>
        <w:pStyle w:val="a9"/>
        <w:numPr>
          <w:ilvl w:val="1"/>
          <w:numId w:val="8"/>
        </w:numPr>
        <w:tabs>
          <w:tab w:val="left" w:pos="1418"/>
        </w:tabs>
        <w:ind w:left="0" w:firstLine="709"/>
      </w:pPr>
      <w:r w:rsidRPr="00385310">
        <w:rPr>
          <w:spacing w:val="-6"/>
        </w:rPr>
        <w:t xml:space="preserve">По окончании проведения экзамена </w:t>
      </w:r>
      <w:r w:rsidR="00610FAD">
        <w:rPr>
          <w:spacing w:val="-6"/>
        </w:rPr>
        <w:t>члены (уполномоченные представители)</w:t>
      </w:r>
      <w:r w:rsidRPr="00385310">
        <w:rPr>
          <w:spacing w:val="-6"/>
        </w:rPr>
        <w:t xml:space="preserve"> ГЭК обязаны:</w:t>
      </w:r>
    </w:p>
    <w:p w:rsidR="00326D67" w:rsidRPr="00CE136B" w:rsidRDefault="00326D67" w:rsidP="0057457D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rPr>
          <w:spacing w:val="-6"/>
        </w:rPr>
      </w:pPr>
      <w:r w:rsidRPr="00385310">
        <w:rPr>
          <w:spacing w:val="-6"/>
        </w:rPr>
        <w:t xml:space="preserve">принять от участника </w:t>
      </w:r>
      <w:r w:rsidR="00E16F83">
        <w:rPr>
          <w:spacing w:val="-6"/>
        </w:rPr>
        <w:t>ГВЭ</w:t>
      </w:r>
      <w:r w:rsidRPr="00385310">
        <w:rPr>
          <w:spacing w:val="-6"/>
        </w:rPr>
        <w:t xml:space="preserve"> апелляцию о нарушении установленного порядка проведения </w:t>
      </w:r>
      <w:r w:rsidR="00E16F83">
        <w:t>ГВЭ</w:t>
      </w:r>
      <w:r w:rsidRPr="00AC7722">
        <w:t xml:space="preserve"> </w:t>
      </w:r>
      <w:r w:rsidRPr="00385310">
        <w:rPr>
          <w:spacing w:val="-6"/>
        </w:rPr>
        <w:t>(форма ППЭ-02 «Апелляция о нарушении установленного порядка проведения» -  2 экземпляра);</w:t>
      </w:r>
      <w:r w:rsidR="00CE136B">
        <w:rPr>
          <w:spacing w:val="-6"/>
        </w:rPr>
        <w:t xml:space="preserve"> распечатать с сайта </w:t>
      </w:r>
      <w:hyperlink r:id="rId8" w:history="1">
        <w:r w:rsidR="00CE136B" w:rsidRPr="00CE136B">
          <w:rPr>
            <w:rStyle w:val="af3"/>
            <w:rFonts w:cs="Times New Roman"/>
            <w:lang w:val="en-US"/>
          </w:rPr>
          <w:t>www</w:t>
        </w:r>
        <w:r w:rsidR="00CE136B" w:rsidRPr="00CE136B">
          <w:rPr>
            <w:rStyle w:val="af3"/>
            <w:rFonts w:cs="Times New Roman"/>
          </w:rPr>
          <w:t>.</w:t>
        </w:r>
        <w:r w:rsidR="00CE136B" w:rsidRPr="00CE136B">
          <w:rPr>
            <w:rStyle w:val="af3"/>
            <w:rFonts w:cs="Times New Roman"/>
            <w:lang w:val="en-US"/>
          </w:rPr>
          <w:t>ege</w:t>
        </w:r>
        <w:r w:rsidR="00CE136B" w:rsidRPr="00CE136B">
          <w:rPr>
            <w:rStyle w:val="af3"/>
            <w:rFonts w:cs="Times New Roman"/>
          </w:rPr>
          <w:t>.</w:t>
        </w:r>
        <w:r w:rsidR="00CE136B" w:rsidRPr="00CE136B">
          <w:rPr>
            <w:rStyle w:val="af3"/>
            <w:rFonts w:cs="Times New Roman"/>
            <w:lang w:val="en-US"/>
          </w:rPr>
          <w:t>spb</w:t>
        </w:r>
        <w:r w:rsidR="00CE136B" w:rsidRPr="00CE136B">
          <w:rPr>
            <w:rStyle w:val="af3"/>
            <w:rFonts w:cs="Times New Roman"/>
          </w:rPr>
          <w:t>.</w:t>
        </w:r>
        <w:r w:rsidR="00CE136B" w:rsidRPr="00CE136B">
          <w:rPr>
            <w:rStyle w:val="af3"/>
            <w:rFonts w:cs="Times New Roman"/>
            <w:lang w:val="en-US"/>
          </w:rPr>
          <w:t>ru</w:t>
        </w:r>
      </w:hyperlink>
      <w:r w:rsidR="00CE136B">
        <w:rPr>
          <w:rFonts w:cs="Times New Roman"/>
        </w:rPr>
        <w:t xml:space="preserve"> Уведомление Конфликтной комиссии о</w:t>
      </w:r>
      <w:r w:rsidR="00962FF6">
        <w:rPr>
          <w:rFonts w:cs="Times New Roman"/>
        </w:rPr>
        <w:t xml:space="preserve"> </w:t>
      </w:r>
      <w:r w:rsidR="00CE136B">
        <w:rPr>
          <w:rFonts w:cs="Times New Roman"/>
        </w:rPr>
        <w:t>явке на рассмотрение апелляции и передать его участнику экзамена.</w:t>
      </w:r>
    </w:p>
    <w:p w:rsidR="00326D67" w:rsidRPr="00AC7722" w:rsidRDefault="00326D67" w:rsidP="0057457D">
      <w:pPr>
        <w:pStyle w:val="a9"/>
        <w:numPr>
          <w:ilvl w:val="0"/>
          <w:numId w:val="12"/>
        </w:numPr>
        <w:tabs>
          <w:tab w:val="left" w:pos="1418"/>
        </w:tabs>
        <w:ind w:left="0" w:firstLine="709"/>
      </w:pPr>
      <w:r w:rsidRPr="00AC7722">
        <w:t xml:space="preserve">провести проверку по факту </w:t>
      </w:r>
      <w:r>
        <w:t xml:space="preserve">изложенного </w:t>
      </w:r>
      <w:r w:rsidRPr="00AC7722">
        <w:t xml:space="preserve">участником </w:t>
      </w:r>
      <w:r w:rsidR="00E16F83">
        <w:t>ГВЭ</w:t>
      </w:r>
      <w:r w:rsidR="00962FF6">
        <w:t xml:space="preserve"> </w:t>
      </w:r>
      <w:r>
        <w:t xml:space="preserve">в </w:t>
      </w:r>
      <w:r w:rsidRPr="00AC7722">
        <w:t xml:space="preserve">апелляции о нарушении установленного порядка проведения </w:t>
      </w:r>
      <w:r w:rsidR="00E16F83">
        <w:t>ГВЭ</w:t>
      </w:r>
      <w:r>
        <w:t xml:space="preserve"> материала</w:t>
      </w:r>
      <w:r w:rsidR="0058200B">
        <w:t xml:space="preserve"> </w:t>
      </w:r>
      <w:r w:rsidRPr="00AC7722">
        <w:t xml:space="preserve">и заполнить форму ППЭ-03 «Протокол рассмотрения апелляции о нарушении установленного порядка проведения </w:t>
      </w:r>
      <w:r w:rsidR="001A5A0F">
        <w:t>ГИА</w:t>
      </w:r>
      <w:r w:rsidRPr="00AC7722">
        <w:t>»</w:t>
      </w:r>
      <w:r>
        <w:t>, заполнить в форме раздел «З</w:t>
      </w:r>
      <w:r w:rsidRPr="00E42BAF">
        <w:t>аключение о результатах проверки изложенных в апелляции сведений о нарушении устано</w:t>
      </w:r>
      <w:r>
        <w:t xml:space="preserve">вленного порядка проведения </w:t>
      </w:r>
      <w:r w:rsidR="001A5A0F">
        <w:t>ГИА</w:t>
      </w:r>
      <w:r>
        <w:t>»</w:t>
      </w:r>
      <w:r w:rsidRPr="00AC7722">
        <w:t xml:space="preserve">. Все апелляционные документы о нарушении установленного порядка проведения экзамена передаются в </w:t>
      </w:r>
      <w:r w:rsidR="00564E92">
        <w:t>конфликтную комиссию</w:t>
      </w:r>
      <w:r w:rsidRPr="00AC7722">
        <w:t xml:space="preserve">. </w:t>
      </w:r>
    </w:p>
    <w:p w:rsidR="00326D67" w:rsidRPr="00AC7722" w:rsidRDefault="00326D67" w:rsidP="0057457D">
      <w:pPr>
        <w:pStyle w:val="a9"/>
        <w:numPr>
          <w:ilvl w:val="1"/>
          <w:numId w:val="8"/>
        </w:numPr>
        <w:tabs>
          <w:tab w:val="left" w:pos="1418"/>
        </w:tabs>
        <w:ind w:left="0" w:firstLine="709"/>
      </w:pPr>
      <w:r w:rsidRPr="00AC7722">
        <w:t xml:space="preserve">На завершающем этапе проведения экзамена </w:t>
      </w:r>
      <w:r w:rsidR="00610FAD">
        <w:t>члены (уполномоченные представители)</w:t>
      </w:r>
      <w:r w:rsidRPr="00AC7722">
        <w:t xml:space="preserve"> ГЭК обязаны:</w:t>
      </w:r>
    </w:p>
    <w:p w:rsidR="00326D67" w:rsidRPr="00AC7722" w:rsidRDefault="00326D67" w:rsidP="0057457D">
      <w:pPr>
        <w:pStyle w:val="a9"/>
        <w:numPr>
          <w:ilvl w:val="0"/>
          <w:numId w:val="13"/>
        </w:numPr>
        <w:tabs>
          <w:tab w:val="left" w:pos="1418"/>
        </w:tabs>
        <w:ind w:left="0" w:firstLine="709"/>
      </w:pPr>
      <w:r w:rsidRPr="00AC7722">
        <w:t xml:space="preserve">совместно с руководителем ППЭ оформить необходимые протоколы по результатам проведения </w:t>
      </w:r>
      <w:r w:rsidR="00E16F83">
        <w:t>ГВЭ</w:t>
      </w:r>
      <w:r w:rsidRPr="00AC7722">
        <w:t xml:space="preserve"> в ППЭ:</w:t>
      </w:r>
    </w:p>
    <w:p w:rsidR="00326D67" w:rsidRPr="00AC6AEC" w:rsidRDefault="0070480A" w:rsidP="0057457D">
      <w:pPr>
        <w:pStyle w:val="a9"/>
        <w:numPr>
          <w:ilvl w:val="0"/>
          <w:numId w:val="13"/>
        </w:numPr>
        <w:tabs>
          <w:tab w:val="left" w:pos="1418"/>
        </w:tabs>
        <w:ind w:left="0" w:firstLine="709"/>
      </w:pPr>
      <w:r w:rsidRPr="00AC6AEC">
        <w:lastRenderedPageBreak/>
        <w:t>форма ППЭ-14</w:t>
      </w:r>
      <w:r w:rsidR="00326D67" w:rsidRPr="00AC6AEC">
        <w:t xml:space="preserve"> «Акт приёмки-передачи экзаменационных материалов в ППЭ»;</w:t>
      </w:r>
    </w:p>
    <w:p w:rsidR="00326D67" w:rsidRPr="00AC7722" w:rsidRDefault="00326D67" w:rsidP="0057457D">
      <w:pPr>
        <w:pStyle w:val="a9"/>
        <w:numPr>
          <w:ilvl w:val="0"/>
          <w:numId w:val="13"/>
        </w:numPr>
        <w:tabs>
          <w:tab w:val="left" w:pos="1418"/>
        </w:tabs>
        <w:ind w:left="0" w:firstLine="709"/>
      </w:pPr>
      <w:r>
        <w:t>форма ППЭ</w:t>
      </w:r>
      <w:r w:rsidR="0070480A">
        <w:t>-</w:t>
      </w:r>
      <w:r>
        <w:t>13 «</w:t>
      </w:r>
      <w:r w:rsidRPr="0021080B">
        <w:t xml:space="preserve">Протокол проведения </w:t>
      </w:r>
      <w:r w:rsidR="001A5A0F">
        <w:t>ГИА</w:t>
      </w:r>
      <w:r w:rsidRPr="0021080B">
        <w:t xml:space="preserve"> в ППЭ</w:t>
      </w:r>
      <w:r>
        <w:t>»;</w:t>
      </w:r>
    </w:p>
    <w:p w:rsidR="00326D67" w:rsidRPr="00AC7722" w:rsidRDefault="00326D67" w:rsidP="0057457D">
      <w:pPr>
        <w:pStyle w:val="a9"/>
        <w:numPr>
          <w:ilvl w:val="1"/>
          <w:numId w:val="8"/>
        </w:numPr>
        <w:tabs>
          <w:tab w:val="left" w:pos="993"/>
          <w:tab w:val="left" w:pos="1418"/>
        </w:tabs>
        <w:ind w:left="0" w:firstLine="709"/>
      </w:pPr>
      <w:r w:rsidRPr="00AC7722">
        <w:t>Не позднее</w:t>
      </w:r>
      <w:r w:rsidR="008B3C5E">
        <w:t>,</w:t>
      </w:r>
      <w:r w:rsidRPr="00AC7722">
        <w:t xml:space="preserve"> чем через 1 час после окончания экзамена получить от руководителя ППЭ упакованные </w:t>
      </w:r>
      <w:r>
        <w:t>ЭМ и комплект документации ППЭ</w:t>
      </w:r>
      <w:r w:rsidR="0058200B">
        <w:t xml:space="preserve"> </w:t>
      </w:r>
      <w:r w:rsidRPr="00AC7722">
        <w:t>для отправки в РЦОИ:</w:t>
      </w:r>
    </w:p>
    <w:p w:rsidR="0058200B" w:rsidRPr="003216C9" w:rsidRDefault="0058200B" w:rsidP="0057457D">
      <w:pPr>
        <w:pStyle w:val="a9"/>
        <w:numPr>
          <w:ilvl w:val="1"/>
          <w:numId w:val="15"/>
        </w:numPr>
        <w:tabs>
          <w:tab w:val="left" w:pos="1418"/>
        </w:tabs>
        <w:ind w:left="0" w:firstLine="709"/>
      </w:pPr>
      <w:r w:rsidRPr="003216C9">
        <w:t xml:space="preserve">секьюрпаки с комплектами </w:t>
      </w:r>
      <w:r w:rsidR="001A5A0F">
        <w:t>заданий</w:t>
      </w:r>
      <w:r w:rsidRPr="003216C9">
        <w:t xml:space="preserve"> из каждой аудитории;</w:t>
      </w:r>
    </w:p>
    <w:p w:rsidR="0058200B" w:rsidRPr="003216C9" w:rsidRDefault="0058200B" w:rsidP="0057457D">
      <w:pPr>
        <w:pStyle w:val="a9"/>
        <w:numPr>
          <w:ilvl w:val="1"/>
          <w:numId w:val="15"/>
        </w:numPr>
        <w:tabs>
          <w:tab w:val="left" w:pos="1418"/>
        </w:tabs>
        <w:ind w:left="0" w:firstLine="709"/>
      </w:pPr>
      <w:r w:rsidRPr="003216C9">
        <w:t>секьюрпак с комплектом документации руководителя ППЭ;</w:t>
      </w:r>
    </w:p>
    <w:p w:rsidR="0058200B" w:rsidRPr="003216C9" w:rsidRDefault="0058200B" w:rsidP="0057457D">
      <w:pPr>
        <w:pStyle w:val="a9"/>
        <w:numPr>
          <w:ilvl w:val="1"/>
          <w:numId w:val="15"/>
        </w:numPr>
        <w:tabs>
          <w:tab w:val="left" w:pos="1418"/>
        </w:tabs>
        <w:ind w:left="0" w:firstLine="709"/>
      </w:pPr>
      <w:r w:rsidRPr="003216C9">
        <w:t xml:space="preserve">секьюрпаки с комплектами </w:t>
      </w:r>
      <w:r>
        <w:t>именных бланков ответов из</w:t>
      </w:r>
      <w:r w:rsidRPr="003216C9">
        <w:t xml:space="preserve"> аудиторий ППЭ;</w:t>
      </w:r>
    </w:p>
    <w:p w:rsidR="00326D67" w:rsidRPr="00AC7722" w:rsidRDefault="00326D67" w:rsidP="0057457D">
      <w:pPr>
        <w:pStyle w:val="a9"/>
        <w:numPr>
          <w:ilvl w:val="1"/>
          <w:numId w:val="15"/>
        </w:numPr>
        <w:tabs>
          <w:tab w:val="left" w:pos="1418"/>
        </w:tabs>
        <w:ind w:left="0" w:firstLine="709"/>
      </w:pPr>
      <w:r w:rsidRPr="00AC7722">
        <w:t>неиспользованные дополнительные бланки ответов №2</w:t>
      </w:r>
      <w:r w:rsidR="0058200B">
        <w:t>.</w:t>
      </w:r>
    </w:p>
    <w:p w:rsidR="0058200B" w:rsidRDefault="0058200B" w:rsidP="0057457D">
      <w:pPr>
        <w:pStyle w:val="a9"/>
        <w:numPr>
          <w:ilvl w:val="1"/>
          <w:numId w:val="8"/>
        </w:numPr>
        <w:tabs>
          <w:tab w:val="left" w:pos="1418"/>
        </w:tabs>
        <w:ind w:left="0" w:firstLine="709"/>
      </w:pPr>
      <w:r w:rsidRPr="003216C9">
        <w:t>Черновики и другие экзаменационные материалы, не указанные в сопроводительных листах комплектов документации на обработку, должны быть оставлены в ППЭ. Любые другие документы, которые не входят в комплект руководителя ППЭ и комплекты аудиторий ППЭ на обработку, но которые руководитель ППЭ считает нужным передать в РЦОИ, передаются лично</w:t>
      </w:r>
      <w:r w:rsidR="001A5A0F">
        <w:t xml:space="preserve"> члену (</w:t>
      </w:r>
      <w:r w:rsidRPr="003216C9">
        <w:t>уполномоченному представителю</w:t>
      </w:r>
      <w:r w:rsidR="001A5A0F">
        <w:t>)</w:t>
      </w:r>
      <w:r w:rsidRPr="003216C9">
        <w:t xml:space="preserve"> ГЭК.</w:t>
      </w:r>
    </w:p>
    <w:p w:rsidR="00A95C0D" w:rsidRDefault="00A95C0D" w:rsidP="0057457D">
      <w:pPr>
        <w:pStyle w:val="a9"/>
        <w:numPr>
          <w:ilvl w:val="1"/>
          <w:numId w:val="8"/>
        </w:numPr>
        <w:tabs>
          <w:tab w:val="left" w:pos="1418"/>
        </w:tabs>
        <w:ind w:left="0" w:firstLine="709"/>
      </w:pPr>
      <w:r w:rsidRPr="00D90602">
        <w:t xml:space="preserve">В случае проведения </w:t>
      </w:r>
      <w:r w:rsidR="00E16F83">
        <w:t>ГВЭ</w:t>
      </w:r>
      <w:r w:rsidRPr="00D90602">
        <w:t xml:space="preserve"> для выпускников с ОВЗ в специализированной аудитории ППЭ руководитель ППЭ передает </w:t>
      </w:r>
      <w:r w:rsidR="001A5A0F">
        <w:t>членам (</w:t>
      </w:r>
      <w:r w:rsidR="00206C5D">
        <w:t>уполномоченны</w:t>
      </w:r>
      <w:r w:rsidR="0058200B">
        <w:t>м</w:t>
      </w:r>
      <w:r w:rsidR="00206C5D">
        <w:t xml:space="preserve"> представител</w:t>
      </w:r>
      <w:r w:rsidR="0058200B">
        <w:t>ям</w:t>
      </w:r>
      <w:r w:rsidR="001A5A0F">
        <w:t>)</w:t>
      </w:r>
      <w:r w:rsidR="002574A9">
        <w:t xml:space="preserve"> </w:t>
      </w:r>
      <w:r w:rsidRPr="00D90602">
        <w:t xml:space="preserve">ГЭК материалы </w:t>
      </w:r>
      <w:r w:rsidR="00E16F83">
        <w:t>ГВЭ</w:t>
      </w:r>
      <w:r w:rsidRPr="00D90602">
        <w:t xml:space="preserve"> по окончании экзамена в специализированной аудитории.</w:t>
      </w:r>
    </w:p>
    <w:p w:rsidR="0058200B" w:rsidRDefault="0058200B" w:rsidP="0057457D">
      <w:pPr>
        <w:pStyle w:val="a9"/>
        <w:numPr>
          <w:ilvl w:val="1"/>
          <w:numId w:val="8"/>
        </w:numPr>
        <w:tabs>
          <w:tab w:val="left" w:pos="1418"/>
        </w:tabs>
        <w:ind w:left="0" w:firstLine="709"/>
      </w:pPr>
      <w:r w:rsidRPr="003216C9">
        <w:t xml:space="preserve">По окончании экзамена </w:t>
      </w:r>
      <w:r w:rsidR="001A5A0F">
        <w:t>член )</w:t>
      </w:r>
      <w:r w:rsidRPr="003216C9">
        <w:t>уполномоченный представитель ГЭК должен составить отчет о проведении экзамена в ППЭ и передать его в ГЭК.</w:t>
      </w:r>
    </w:p>
    <w:p w:rsidR="00425335" w:rsidRDefault="00425335" w:rsidP="00385310">
      <w:pPr>
        <w:pStyle w:val="2"/>
        <w:tabs>
          <w:tab w:val="left" w:pos="284"/>
        </w:tabs>
        <w:ind w:left="0" w:firstLine="0"/>
      </w:pPr>
      <w:bookmarkStart w:id="24" w:name="_Toc383409303"/>
      <w:bookmarkEnd w:id="22"/>
      <w:r>
        <w:t>Передача материалов в РЦОИ</w:t>
      </w:r>
      <w:bookmarkEnd w:id="24"/>
    </w:p>
    <w:p w:rsidR="00425335" w:rsidRDefault="001A5A0F" w:rsidP="0057457D">
      <w:pPr>
        <w:pStyle w:val="a9"/>
        <w:numPr>
          <w:ilvl w:val="1"/>
          <w:numId w:val="14"/>
        </w:numPr>
        <w:tabs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 w:rsidR="00425335">
        <w:t>ГЭК п</w:t>
      </w:r>
      <w:r w:rsidR="00425335" w:rsidRPr="00D23B8A">
        <w:t>рисутств</w:t>
      </w:r>
      <w:r w:rsidR="00425335">
        <w:t>ует</w:t>
      </w:r>
      <w:r w:rsidR="00425335" w:rsidRPr="00D23B8A">
        <w:t xml:space="preserve"> при процедуре вскрытия </w:t>
      </w:r>
      <w:r w:rsidR="00994593">
        <w:t>секьюрпаков</w:t>
      </w:r>
      <w:r w:rsidR="00425335">
        <w:t xml:space="preserve"> в РЦОИ.</w:t>
      </w:r>
    </w:p>
    <w:p w:rsidR="00425335" w:rsidRPr="006A7D70" w:rsidRDefault="00425335" w:rsidP="0057457D">
      <w:pPr>
        <w:pStyle w:val="a9"/>
        <w:numPr>
          <w:ilvl w:val="1"/>
          <w:numId w:val="14"/>
        </w:numPr>
        <w:tabs>
          <w:tab w:val="left" w:pos="1418"/>
        </w:tabs>
        <w:ind w:left="0" w:firstLine="709"/>
      </w:pPr>
      <w:r w:rsidRPr="00D90602">
        <w:t xml:space="preserve">Ответственный специалист РЦОИ по мере доставки комплектов документации в РЦОИ приглашает </w:t>
      </w:r>
      <w:r w:rsidR="00610FAD">
        <w:t>членов (уполномоченных представителей)</w:t>
      </w:r>
      <w:r w:rsidR="002574A9">
        <w:t xml:space="preserve"> </w:t>
      </w:r>
      <w:r w:rsidRPr="00D90602">
        <w:t xml:space="preserve">ГЭК в зону приема для проверки фактического количества и контроля </w:t>
      </w:r>
      <w:r w:rsidRPr="00D90602">
        <w:lastRenderedPageBreak/>
        <w:t>целостности упаковки возвратных доставочных пакетов, пересчёта количества доставленных материалов.</w:t>
      </w:r>
    </w:p>
    <w:p w:rsidR="00425335" w:rsidRPr="006A7D70" w:rsidRDefault="00425335" w:rsidP="00385310">
      <w:pPr>
        <w:pStyle w:val="a9"/>
        <w:tabs>
          <w:tab w:val="left" w:pos="1418"/>
        </w:tabs>
      </w:pPr>
      <w:r w:rsidRPr="00D90602">
        <w:t xml:space="preserve">В случае нарушения целостности доставочных спецпакетов, расхождении с количеством, указанным в акте </w:t>
      </w:r>
      <w:r w:rsidRPr="0070480A">
        <w:rPr>
          <w:bCs/>
        </w:rPr>
        <w:t>(форма ППЭ-14)</w:t>
      </w:r>
      <w:r w:rsidRPr="0070480A">
        <w:t>,</w:t>
      </w:r>
      <w:r w:rsidRPr="00D90602">
        <w:t xml:space="preserve"> </w:t>
      </w:r>
      <w:r w:rsidR="001A5A0F">
        <w:t>член (</w:t>
      </w:r>
      <w:r w:rsidR="00206C5D">
        <w:t>уполномоченный представитель</w:t>
      </w:r>
      <w:r w:rsidR="001A5A0F">
        <w:t>)</w:t>
      </w:r>
      <w:r w:rsidR="002574A9">
        <w:t xml:space="preserve"> </w:t>
      </w:r>
      <w:r w:rsidRPr="00D90602">
        <w:t>ГЭК оформляет служебную записку с полным перечнем отсутствующих документов и разъяснением причин.</w:t>
      </w:r>
    </w:p>
    <w:p w:rsidR="00425335" w:rsidRPr="00385310" w:rsidRDefault="00425335" w:rsidP="0057457D">
      <w:pPr>
        <w:pStyle w:val="a9"/>
        <w:numPr>
          <w:ilvl w:val="1"/>
          <w:numId w:val="14"/>
        </w:numPr>
        <w:tabs>
          <w:tab w:val="left" w:pos="1418"/>
        </w:tabs>
        <w:ind w:left="0" w:firstLine="709"/>
        <w:rPr>
          <w:bCs/>
        </w:rPr>
      </w:pPr>
      <w:r w:rsidRPr="00D90602">
        <w:t xml:space="preserve">Во время приема доставленных комплектов документации в зоне приема может находиться </w:t>
      </w:r>
      <w:r w:rsidRPr="00385310">
        <w:rPr>
          <w:bCs/>
        </w:rPr>
        <w:t xml:space="preserve">не более одного </w:t>
      </w:r>
      <w:r w:rsidR="001A5A0F">
        <w:rPr>
          <w:bCs/>
        </w:rPr>
        <w:t>члена (</w:t>
      </w:r>
      <w:r w:rsidR="00206C5D">
        <w:t>уполномоченн</w:t>
      </w:r>
      <w:r w:rsidR="00994593">
        <w:t>ого</w:t>
      </w:r>
      <w:r w:rsidR="00206C5D">
        <w:t xml:space="preserve"> представител</w:t>
      </w:r>
      <w:r w:rsidR="00994593">
        <w:t>я</w:t>
      </w:r>
      <w:r w:rsidR="008D7314">
        <w:t>)</w:t>
      </w:r>
      <w:r w:rsidR="002574A9">
        <w:t xml:space="preserve"> </w:t>
      </w:r>
      <w:r w:rsidRPr="00D90602">
        <w:t>ГЭК</w:t>
      </w:r>
      <w:r w:rsidRPr="00385310">
        <w:rPr>
          <w:bCs/>
        </w:rPr>
        <w:t>.</w:t>
      </w:r>
    </w:p>
    <w:p w:rsidR="00425335" w:rsidRPr="006A7D70" w:rsidRDefault="008D7314" w:rsidP="0057457D">
      <w:pPr>
        <w:pStyle w:val="a9"/>
        <w:numPr>
          <w:ilvl w:val="1"/>
          <w:numId w:val="14"/>
        </w:numPr>
        <w:tabs>
          <w:tab w:val="left" w:pos="1418"/>
        </w:tabs>
        <w:ind w:left="0" w:firstLine="709"/>
      </w:pPr>
      <w:r>
        <w:t>Член (у</w:t>
      </w:r>
      <w:r w:rsidR="00206C5D">
        <w:t>полномоченный представитель</w:t>
      </w:r>
      <w:r>
        <w:t>)</w:t>
      </w:r>
      <w:r w:rsidR="002574A9">
        <w:t xml:space="preserve"> </w:t>
      </w:r>
      <w:r w:rsidR="00425335" w:rsidRPr="00D90602">
        <w:t>ГЭК</w:t>
      </w:r>
      <w:r w:rsidR="00994593">
        <w:t xml:space="preserve"> </w:t>
      </w:r>
      <w:r w:rsidR="00425335" w:rsidRPr="00D90602">
        <w:t xml:space="preserve">и ответственный специалист РЦОИ удостоверяют передачу экзаменационных материалов в акте </w:t>
      </w:r>
      <w:r w:rsidR="00425335" w:rsidRPr="0070480A">
        <w:rPr>
          <w:bCs/>
        </w:rPr>
        <w:t>(форма ППЭ-</w:t>
      </w:r>
      <w:r w:rsidR="00342514" w:rsidRPr="0070480A">
        <w:rPr>
          <w:bCs/>
        </w:rPr>
        <w:t>14</w:t>
      </w:r>
      <w:r w:rsidR="00425335" w:rsidRPr="0070480A">
        <w:rPr>
          <w:bCs/>
        </w:rPr>
        <w:t xml:space="preserve">) </w:t>
      </w:r>
      <w:r w:rsidR="00425335" w:rsidRPr="0070480A">
        <w:t>своими</w:t>
      </w:r>
      <w:r w:rsidR="00425335" w:rsidRPr="00D90602">
        <w:t xml:space="preserve"> подписями.</w:t>
      </w:r>
    </w:p>
    <w:p w:rsidR="00425335" w:rsidRDefault="008D7314" w:rsidP="0057457D">
      <w:pPr>
        <w:pStyle w:val="a9"/>
        <w:numPr>
          <w:ilvl w:val="1"/>
          <w:numId w:val="14"/>
        </w:numPr>
        <w:tabs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 w:rsidR="00425335">
        <w:t>ГЭК передает</w:t>
      </w:r>
      <w:r w:rsidR="00425335" w:rsidRPr="00D90602">
        <w:t xml:space="preserve"> в Конфликтную комиссию апелляции о нарушении установленного порядка проведения </w:t>
      </w:r>
      <w:r w:rsidR="00E16F83">
        <w:t>ГВЭ</w:t>
      </w:r>
      <w:r w:rsidR="00425335" w:rsidRPr="00D90602">
        <w:t xml:space="preserve"> и протоколы служебного расследования.</w:t>
      </w:r>
    </w:p>
    <w:p w:rsidR="00342514" w:rsidRDefault="008D7314" w:rsidP="0057457D">
      <w:pPr>
        <w:pStyle w:val="a9"/>
        <w:numPr>
          <w:ilvl w:val="1"/>
          <w:numId w:val="14"/>
        </w:numPr>
        <w:tabs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 w:rsidR="00342514">
        <w:t>ГЭК передает</w:t>
      </w:r>
      <w:r w:rsidR="00342514" w:rsidRPr="00D90602">
        <w:t xml:space="preserve"> в</w:t>
      </w:r>
      <w:r w:rsidR="00342514">
        <w:t xml:space="preserve"> ГЭК отчет о проведении </w:t>
      </w:r>
      <w:r>
        <w:t>ГИА</w:t>
      </w:r>
      <w:r w:rsidR="00342514">
        <w:t xml:space="preserve"> в ППЭ.</w:t>
      </w:r>
    </w:p>
    <w:p w:rsidR="00425335" w:rsidRPr="00A95C0D" w:rsidRDefault="00425335" w:rsidP="00A95C0D">
      <w:pPr>
        <w:ind w:left="720" w:firstLine="0"/>
        <w:rPr>
          <w:rFonts w:cs="Times New Roman"/>
        </w:rPr>
      </w:pPr>
      <w:r>
        <w:br w:type="page"/>
      </w:r>
    </w:p>
    <w:p w:rsidR="00D90602" w:rsidRDefault="001253FD" w:rsidP="00E9281B">
      <w:pPr>
        <w:pStyle w:val="10"/>
      </w:pPr>
      <w:bookmarkStart w:id="25" w:name="_Toc383409304"/>
      <w:r>
        <w:lastRenderedPageBreak/>
        <w:t>Инструкция</w:t>
      </w:r>
      <w:r w:rsidR="00126BFB">
        <w:t xml:space="preserve"> для </w:t>
      </w:r>
      <w:r w:rsidR="00A25A12">
        <w:t>ответственного организатора</w:t>
      </w:r>
      <w:r w:rsidR="00BD61E9">
        <w:t xml:space="preserve"> </w:t>
      </w:r>
      <w:r w:rsidR="00A25A12">
        <w:t>и организатора в аудитории</w:t>
      </w:r>
      <w:r w:rsidR="00BD61E9">
        <w:t xml:space="preserve"> </w:t>
      </w:r>
      <w:r w:rsidR="00A25A12">
        <w:t>пункта проведения экзамена</w:t>
      </w:r>
      <w:bookmarkEnd w:id="25"/>
    </w:p>
    <w:p w:rsidR="003A6495" w:rsidRPr="00AC7722" w:rsidRDefault="003A6495" w:rsidP="0057457D">
      <w:pPr>
        <w:pStyle w:val="2"/>
        <w:numPr>
          <w:ilvl w:val="0"/>
          <w:numId w:val="17"/>
        </w:numPr>
        <w:tabs>
          <w:tab w:val="left" w:pos="284"/>
        </w:tabs>
        <w:ind w:left="0" w:firstLine="0"/>
      </w:pPr>
      <w:bookmarkStart w:id="26" w:name="_Toc383409305"/>
      <w:r w:rsidRPr="00AC7722">
        <w:t xml:space="preserve">Подготовка к проведению </w:t>
      </w:r>
      <w:r w:rsidR="00E16F83">
        <w:t>ГВЭ</w:t>
      </w:r>
      <w:bookmarkEnd w:id="26"/>
    </w:p>
    <w:p w:rsidR="003A6495" w:rsidRPr="00AC7722" w:rsidRDefault="003A6495" w:rsidP="0057457D">
      <w:pPr>
        <w:pStyle w:val="a9"/>
        <w:numPr>
          <w:ilvl w:val="1"/>
          <w:numId w:val="16"/>
        </w:numPr>
        <w:tabs>
          <w:tab w:val="left" w:pos="1276"/>
        </w:tabs>
        <w:ind w:left="0" w:firstLine="709"/>
      </w:pPr>
      <w:r w:rsidRPr="00AC7722">
        <w:t xml:space="preserve">В качестве </w:t>
      </w:r>
      <w:r>
        <w:t>организаторов в аудитории</w:t>
      </w:r>
      <w:r w:rsidRPr="00AC7722">
        <w:t xml:space="preserve"> ППЭ привлекаются лица, прошедшие соответствующую подготовку</w:t>
      </w:r>
      <w:r w:rsidR="00255353">
        <w:t xml:space="preserve"> </w:t>
      </w:r>
      <w:r w:rsidRPr="00385310">
        <w:rPr>
          <w:color w:val="000000"/>
        </w:rPr>
        <w:t xml:space="preserve">и удовлетворяющие требованиям, предъявляемым </w:t>
      </w:r>
      <w:r w:rsidRPr="00FF065B">
        <w:t>к работникам ППЭ</w:t>
      </w:r>
      <w:r w:rsidRPr="00AC7722">
        <w:t xml:space="preserve">. До начала экзамена организатор в аудитории должен пройти обучение </w:t>
      </w:r>
      <w:r w:rsidR="00343AFF">
        <w:t>по вопросам порядка</w:t>
      </w:r>
      <w:r w:rsidRPr="00AC7722">
        <w:t xml:space="preserve"> и про</w:t>
      </w:r>
      <w:r w:rsidR="00343AFF">
        <w:t>цедуры</w:t>
      </w:r>
      <w:r w:rsidRPr="00AC7722">
        <w:t xml:space="preserve"> проведения </w:t>
      </w:r>
      <w:r w:rsidR="00E16F83">
        <w:t>ГВЭ</w:t>
      </w:r>
      <w:r w:rsidRPr="00AC7722">
        <w:t xml:space="preserve"> и ознакомиться с:</w:t>
      </w:r>
    </w:p>
    <w:p w:rsidR="003A6495" w:rsidRPr="00AC7722" w:rsidRDefault="003A6495" w:rsidP="0057457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709"/>
      </w:pPr>
      <w:r w:rsidRPr="00AC7722">
        <w:t xml:space="preserve">нормативными правовыми документами, регламентирующими проведение </w:t>
      </w:r>
      <w:r w:rsidR="00E16F83">
        <w:t>ГВЭ</w:t>
      </w:r>
      <w:r w:rsidRPr="00AC7722">
        <w:t>;</w:t>
      </w:r>
    </w:p>
    <w:p w:rsidR="003A6495" w:rsidRPr="00AC7722" w:rsidRDefault="003A6495" w:rsidP="0057457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709"/>
      </w:pPr>
      <w:r w:rsidRPr="00AC7722">
        <w:t>инструкциями, определяющими порядок работы организаторов в аудитории;</w:t>
      </w:r>
    </w:p>
    <w:p w:rsidR="003A6495" w:rsidRPr="00AC7722" w:rsidRDefault="001253FD" w:rsidP="0057457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709"/>
      </w:pPr>
      <w:r>
        <w:t>инструкция</w:t>
      </w:r>
      <w:r w:rsidR="003A6495" w:rsidRPr="00AC7722">
        <w:t xml:space="preserve">ми заполнения бланков ответов участников </w:t>
      </w:r>
      <w:r w:rsidR="00E16F83">
        <w:t>ГВЭ</w:t>
      </w:r>
      <w:r w:rsidR="003A6495" w:rsidRPr="00AC7722">
        <w:t>;</w:t>
      </w:r>
    </w:p>
    <w:p w:rsidR="003A6495" w:rsidRDefault="003A6495" w:rsidP="0057457D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709"/>
      </w:pPr>
      <w:r w:rsidRPr="00AC7722">
        <w:t xml:space="preserve">порядком оформления ведомостей, протоколов и актов, заполняемых при проведении </w:t>
      </w:r>
      <w:r w:rsidR="00E16F83">
        <w:t>ГВЭ</w:t>
      </w:r>
      <w:r w:rsidRPr="00AC7722">
        <w:t xml:space="preserve"> в аудиториях.</w:t>
      </w:r>
    </w:p>
    <w:p w:rsidR="00255353" w:rsidRDefault="00255353" w:rsidP="00255353">
      <w:pPr>
        <w:tabs>
          <w:tab w:val="left" w:pos="993"/>
          <w:tab w:val="left" w:pos="1276"/>
        </w:tabs>
      </w:pPr>
    </w:p>
    <w:p w:rsidR="003A6495" w:rsidRPr="00385310" w:rsidRDefault="003A6495" w:rsidP="0057457D">
      <w:pPr>
        <w:pStyle w:val="a9"/>
        <w:numPr>
          <w:ilvl w:val="1"/>
          <w:numId w:val="16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t>В день проведения экзамена организатор в аудитории ППЭ должен:</w:t>
      </w:r>
    </w:p>
    <w:p w:rsidR="003A6495" w:rsidRPr="00385310" w:rsidRDefault="003A6495" w:rsidP="0057457D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t xml:space="preserve">явиться в ППЭ не позднее, чем за </w:t>
      </w:r>
      <w:r w:rsidR="00B53CD2" w:rsidRPr="00385310">
        <w:rPr>
          <w:color w:val="000000"/>
        </w:rPr>
        <w:t>1</w:t>
      </w:r>
      <w:r w:rsidRPr="00385310">
        <w:rPr>
          <w:color w:val="000000"/>
        </w:rPr>
        <w:t xml:space="preserve"> час </w:t>
      </w:r>
      <w:r w:rsidR="00B53CD2" w:rsidRPr="00385310">
        <w:rPr>
          <w:color w:val="000000"/>
        </w:rPr>
        <w:t>30</w:t>
      </w:r>
      <w:r w:rsidRPr="00385310">
        <w:rPr>
          <w:color w:val="000000"/>
        </w:rPr>
        <w:t xml:space="preserve"> минут до начала экзамена и зарегистрироваться у руководителя ППЭ;</w:t>
      </w:r>
    </w:p>
    <w:p w:rsidR="003A6495" w:rsidRPr="00E274CE" w:rsidRDefault="003A6495" w:rsidP="0057457D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rPr>
          <w:color w:val="000000"/>
        </w:rPr>
      </w:pPr>
      <w:r w:rsidRPr="00E274CE">
        <w:rPr>
          <w:color w:val="000000"/>
        </w:rPr>
        <w:t>получить у руководителя ППЭ информацию о назначении ответственных организаторов в аудитории и распределении по аудиториям ППЭ;</w:t>
      </w:r>
    </w:p>
    <w:p w:rsidR="003A6495" w:rsidRPr="00385310" w:rsidRDefault="003A6495" w:rsidP="0057457D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rPr>
          <w:color w:val="000000"/>
        </w:rPr>
      </w:pPr>
      <w:r w:rsidRPr="00385310">
        <w:rPr>
          <w:color w:val="000000"/>
        </w:rPr>
        <w:t>пройти инструктаж у руководителя ППЭ по процедуре проведения экзамена;</w:t>
      </w:r>
    </w:p>
    <w:p w:rsidR="003A6495" w:rsidRPr="00385310" w:rsidRDefault="005F3DEB" w:rsidP="0057457D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rPr>
          <w:color w:val="000000"/>
        </w:rPr>
      </w:pPr>
      <w:r>
        <w:t xml:space="preserve">не позднее, чем за 45 минут до начала экзамена, </w:t>
      </w:r>
      <w:r w:rsidR="003A6495" w:rsidRPr="00385310">
        <w:rPr>
          <w:color w:val="000000"/>
        </w:rPr>
        <w:t>получить у руководителя ППЭ:</w:t>
      </w:r>
    </w:p>
    <w:p w:rsidR="003A6495" w:rsidRPr="00385310" w:rsidRDefault="003A6495" w:rsidP="0057457D">
      <w:pPr>
        <w:pStyle w:val="a9"/>
        <w:numPr>
          <w:ilvl w:val="0"/>
          <w:numId w:val="19"/>
        </w:numPr>
        <w:ind w:left="0" w:firstLine="709"/>
        <w:rPr>
          <w:color w:val="000000"/>
        </w:rPr>
      </w:pPr>
      <w:r w:rsidRPr="00385310">
        <w:rPr>
          <w:color w:val="000000"/>
        </w:rPr>
        <w:t xml:space="preserve">форму ППЭ-12-02 «Ведомость коррекции персональных данных участников </w:t>
      </w:r>
      <w:r w:rsidR="005F3DEB">
        <w:rPr>
          <w:color w:val="000000"/>
        </w:rPr>
        <w:t>ГИА</w:t>
      </w:r>
      <w:r w:rsidRPr="00385310">
        <w:rPr>
          <w:color w:val="000000"/>
        </w:rPr>
        <w:t xml:space="preserve"> в аудитории»;</w:t>
      </w:r>
    </w:p>
    <w:p w:rsidR="003A6495" w:rsidRDefault="003A6495" w:rsidP="0057457D">
      <w:pPr>
        <w:pStyle w:val="a9"/>
        <w:numPr>
          <w:ilvl w:val="0"/>
          <w:numId w:val="19"/>
        </w:numPr>
        <w:ind w:left="0" w:firstLine="709"/>
      </w:pPr>
      <w:r>
        <w:lastRenderedPageBreak/>
        <w:t xml:space="preserve">форму ППЭ-12-03 «Ведомость </w:t>
      </w:r>
      <w:r w:rsidRPr="004769E2">
        <w:t>использования дополнительных бланков ответов № 2</w:t>
      </w:r>
      <w:r>
        <w:t>»;</w:t>
      </w:r>
    </w:p>
    <w:p w:rsidR="00BD61E9" w:rsidRPr="00BD61E9" w:rsidRDefault="00BD61E9" w:rsidP="00BD61E9">
      <w:pPr>
        <w:pStyle w:val="a9"/>
        <w:numPr>
          <w:ilvl w:val="0"/>
          <w:numId w:val="19"/>
        </w:numPr>
        <w:ind w:left="0" w:firstLine="709"/>
      </w:pPr>
      <w:r w:rsidRPr="00BD61E9">
        <w:t>дополнительные бланки ответов №2;</w:t>
      </w:r>
    </w:p>
    <w:p w:rsidR="00BD61E9" w:rsidRDefault="00BD61E9" w:rsidP="00BD61E9">
      <w:pPr>
        <w:pStyle w:val="a9"/>
        <w:numPr>
          <w:ilvl w:val="0"/>
          <w:numId w:val="19"/>
        </w:numPr>
        <w:ind w:left="0" w:firstLine="709"/>
      </w:pPr>
      <w:r w:rsidRPr="00BD61E9">
        <w:t>краткую инструкцию для участников ГВЭ;</w:t>
      </w:r>
    </w:p>
    <w:p w:rsidR="00BD61E9" w:rsidRPr="00751EFF" w:rsidRDefault="00BD61E9" w:rsidP="00BD61E9">
      <w:pPr>
        <w:pStyle w:val="Default"/>
        <w:spacing w:line="360" w:lineRule="auto"/>
        <w:ind w:firstLine="708"/>
        <w:contextualSpacing/>
        <w:jc w:val="both"/>
        <w:rPr>
          <w:b/>
          <w:color w:val="auto"/>
          <w:sz w:val="28"/>
          <w:szCs w:val="28"/>
        </w:rPr>
      </w:pPr>
      <w:r w:rsidRPr="00BD61E9">
        <w:t xml:space="preserve"> </w:t>
      </w:r>
      <w:r w:rsidRPr="00751EFF">
        <w:rPr>
          <w:b/>
          <w:color w:val="auto"/>
          <w:sz w:val="28"/>
          <w:szCs w:val="28"/>
        </w:rPr>
        <w:t>ВНИМАНИЕ! 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</w:r>
    </w:p>
    <w:p w:rsidR="005F3DEB" w:rsidRDefault="005F3DEB" w:rsidP="0057457D">
      <w:pPr>
        <w:pStyle w:val="a9"/>
        <w:numPr>
          <w:ilvl w:val="0"/>
          <w:numId w:val="19"/>
        </w:numPr>
        <w:ind w:left="0" w:firstLine="709"/>
      </w:pPr>
      <w:r>
        <w:t xml:space="preserve">секьюрпак с </w:t>
      </w:r>
      <w:r w:rsidR="00BD61E9">
        <w:t>заданиями</w:t>
      </w:r>
      <w:r>
        <w:t>;</w:t>
      </w:r>
    </w:p>
    <w:p w:rsidR="005F3DEB" w:rsidRPr="005F3DEB" w:rsidRDefault="005F3DEB" w:rsidP="0057457D">
      <w:pPr>
        <w:pStyle w:val="a9"/>
        <w:numPr>
          <w:ilvl w:val="0"/>
          <w:numId w:val="19"/>
        </w:numPr>
        <w:ind w:left="0" w:firstLine="709"/>
      </w:pPr>
      <w:r w:rsidRPr="005F3DEB">
        <w:t xml:space="preserve">секьюрпак </w:t>
      </w:r>
      <w:r>
        <w:t xml:space="preserve">с </w:t>
      </w:r>
      <w:r w:rsidRPr="005F3DEB">
        <w:t>комплект</w:t>
      </w:r>
      <w:r>
        <w:t>ом</w:t>
      </w:r>
      <w:r w:rsidRPr="005F3DEB">
        <w:t xml:space="preserve"> документации для аудитории, который содержит:</w:t>
      </w:r>
    </w:p>
    <w:p w:rsidR="005F3DEB" w:rsidRPr="00385310" w:rsidRDefault="005F3DEB" w:rsidP="003561A8">
      <w:pPr>
        <w:pStyle w:val="a9"/>
        <w:numPr>
          <w:ilvl w:val="0"/>
          <w:numId w:val="51"/>
        </w:numPr>
        <w:rPr>
          <w:b/>
          <w:color w:val="000000"/>
        </w:rPr>
      </w:pPr>
      <w:r w:rsidRPr="00385310">
        <w:rPr>
          <w:color w:val="000000"/>
        </w:rPr>
        <w:t xml:space="preserve">форму ППЭ-05-01 «Список участников </w:t>
      </w:r>
      <w:r>
        <w:rPr>
          <w:color w:val="000000"/>
        </w:rPr>
        <w:t>ГИА, распределенных в аудиторию»</w:t>
      </w:r>
      <w:r w:rsidRPr="00385310">
        <w:rPr>
          <w:color w:val="000000"/>
        </w:rPr>
        <w:t>;</w:t>
      </w:r>
    </w:p>
    <w:p w:rsidR="005F3DEB" w:rsidRDefault="005F3DEB" w:rsidP="003561A8">
      <w:pPr>
        <w:pStyle w:val="a9"/>
        <w:numPr>
          <w:ilvl w:val="0"/>
          <w:numId w:val="51"/>
        </w:numPr>
        <w:rPr>
          <w:color w:val="000000"/>
        </w:rPr>
      </w:pPr>
      <w:r w:rsidRPr="00385310">
        <w:rPr>
          <w:color w:val="000000"/>
        </w:rPr>
        <w:t xml:space="preserve">форму ППЭ-05-02 «Ведомость учета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и экзаменационных материалов в аудитории»; </w:t>
      </w:r>
    </w:p>
    <w:p w:rsidR="005F3DEB" w:rsidRDefault="005F3DEB" w:rsidP="003561A8">
      <w:pPr>
        <w:pStyle w:val="a9"/>
        <w:numPr>
          <w:ilvl w:val="0"/>
          <w:numId w:val="51"/>
        </w:numPr>
        <w:rPr>
          <w:color w:val="000000"/>
        </w:rPr>
      </w:pPr>
      <w:r>
        <w:rPr>
          <w:color w:val="000000"/>
        </w:rPr>
        <w:t>именные бланки ответов;</w:t>
      </w:r>
    </w:p>
    <w:p w:rsidR="005F3DEB" w:rsidRPr="00385310" w:rsidRDefault="005F3DEB" w:rsidP="003561A8">
      <w:pPr>
        <w:pStyle w:val="a9"/>
        <w:numPr>
          <w:ilvl w:val="0"/>
          <w:numId w:val="51"/>
        </w:numPr>
        <w:rPr>
          <w:color w:val="000000"/>
        </w:rPr>
      </w:pPr>
      <w:r>
        <w:rPr>
          <w:color w:val="000000"/>
        </w:rPr>
        <w:t>секьюрпак и сопроводительный лист для упаковки бланков после экзамена.</w:t>
      </w:r>
    </w:p>
    <w:p w:rsidR="0057457D" w:rsidRPr="0057457D" w:rsidRDefault="0057457D" w:rsidP="0057457D">
      <w:pPr>
        <w:ind w:left="709" w:firstLine="0"/>
        <w:rPr>
          <w:color w:val="000000"/>
        </w:rPr>
      </w:pPr>
    </w:p>
    <w:p w:rsidR="003A6495" w:rsidRDefault="003A6495" w:rsidP="0057457D">
      <w:pPr>
        <w:pStyle w:val="a9"/>
        <w:numPr>
          <w:ilvl w:val="0"/>
          <w:numId w:val="19"/>
        </w:numPr>
        <w:ind w:left="0" w:firstLine="709"/>
        <w:rPr>
          <w:color w:val="000000"/>
        </w:rPr>
      </w:pPr>
      <w:r w:rsidRPr="00385310">
        <w:rPr>
          <w:color w:val="000000"/>
        </w:rPr>
        <w:t xml:space="preserve">не позднее, чем за </w:t>
      </w:r>
      <w:r w:rsidR="0057457D">
        <w:rPr>
          <w:color w:val="000000"/>
        </w:rPr>
        <w:t>30</w:t>
      </w:r>
      <w:r w:rsidRPr="00385310">
        <w:rPr>
          <w:color w:val="000000"/>
        </w:rPr>
        <w:t xml:space="preserve"> минут до начала экзамена пройти в свою аудиторию, проверить ее готовность к экзамену (в том числе готовность системы видеонаблюдения) и приступить к выполнению своих обязанностей;</w:t>
      </w:r>
    </w:p>
    <w:p w:rsidR="00635423" w:rsidRPr="00385310" w:rsidRDefault="00635423" w:rsidP="0057457D">
      <w:pPr>
        <w:pStyle w:val="a9"/>
        <w:numPr>
          <w:ilvl w:val="0"/>
          <w:numId w:val="19"/>
        </w:numPr>
        <w:ind w:left="0" w:firstLine="709"/>
        <w:rPr>
          <w:color w:val="000000"/>
        </w:rPr>
      </w:pPr>
      <w:r>
        <w:t xml:space="preserve">вскрыть секьюрпак с комплектом документов аудитории ППЭ на экзамен, проверить комплектацию секьюрпака по сопроводительному листу секьюрпака. В случае несовпадения количества документов </w:t>
      </w:r>
      <w:r>
        <w:rPr>
          <w:b/>
        </w:rPr>
        <w:t>ответственный организатор</w:t>
      </w:r>
      <w:r>
        <w:t xml:space="preserve"> должен написать служебную записку, в которой должен указать несовпадения и сообщить </w:t>
      </w:r>
      <w:r>
        <w:rPr>
          <w:b/>
        </w:rPr>
        <w:t>руководителю ППЭ</w:t>
      </w:r>
      <w:r>
        <w:t>.</w:t>
      </w:r>
    </w:p>
    <w:p w:rsidR="003A6495" w:rsidRPr="00385310" w:rsidRDefault="003A6495" w:rsidP="0057457D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rPr>
          <w:color w:val="000000"/>
        </w:rPr>
      </w:pPr>
      <w:r w:rsidRPr="00AC7722">
        <w:t xml:space="preserve">вывесить у входа в аудиторию один экземпляр формы ППЭ-05-01 </w:t>
      </w:r>
      <w:r w:rsidRPr="00385310">
        <w:rPr>
          <w:color w:val="000000"/>
        </w:rPr>
        <w:t xml:space="preserve">«Список участников </w:t>
      </w:r>
      <w:r w:rsidR="005F3DEB">
        <w:rPr>
          <w:color w:val="000000"/>
        </w:rPr>
        <w:t>ГИА</w:t>
      </w:r>
      <w:r w:rsidRPr="00385310">
        <w:rPr>
          <w:color w:val="000000"/>
        </w:rPr>
        <w:t xml:space="preserve"> в аудитории ППЭ»</w:t>
      </w:r>
      <w:r w:rsidRPr="00AC7722">
        <w:t>;</w:t>
      </w:r>
    </w:p>
    <w:p w:rsidR="003A6495" w:rsidRDefault="003A6495" w:rsidP="0057457D">
      <w:pPr>
        <w:pStyle w:val="a9"/>
        <w:numPr>
          <w:ilvl w:val="0"/>
          <w:numId w:val="19"/>
        </w:numPr>
        <w:tabs>
          <w:tab w:val="left" w:pos="1276"/>
        </w:tabs>
        <w:ind w:left="0" w:firstLine="709"/>
      </w:pPr>
      <w:r w:rsidRPr="00AC7722">
        <w:lastRenderedPageBreak/>
        <w:t xml:space="preserve">раздать на рабочие места участников </w:t>
      </w:r>
      <w:r w:rsidR="00E16F83">
        <w:t>ГВЭ</w:t>
      </w:r>
      <w:r w:rsidRPr="00AC7722">
        <w:t xml:space="preserve"> черновики (минимальное количество - два листа) на каждого участника </w:t>
      </w:r>
      <w:r w:rsidR="00E16F83">
        <w:t>ГВЭ</w:t>
      </w:r>
      <w:r w:rsidR="005F3DEB">
        <w:t>.</w:t>
      </w:r>
    </w:p>
    <w:p w:rsidR="003A6495" w:rsidRPr="00AC7722" w:rsidRDefault="003A6495" w:rsidP="00385310">
      <w:pPr>
        <w:pStyle w:val="2"/>
        <w:tabs>
          <w:tab w:val="left" w:pos="284"/>
        </w:tabs>
        <w:ind w:left="0" w:firstLine="0"/>
      </w:pPr>
      <w:bookmarkStart w:id="27" w:name="_Toc383409306"/>
      <w:r w:rsidRPr="00AC7722">
        <w:t xml:space="preserve">Проведение </w:t>
      </w:r>
      <w:r w:rsidR="00E16F83">
        <w:t>ГВЭ</w:t>
      </w:r>
      <w:bookmarkEnd w:id="27"/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A6495" w:rsidRPr="00AC7722" w:rsidTr="003A6495">
        <w:tc>
          <w:tcPr>
            <w:tcW w:w="9356" w:type="dxa"/>
          </w:tcPr>
          <w:p w:rsidR="003A6495" w:rsidRDefault="003A6495" w:rsidP="003A6495">
            <w:pPr>
              <w:rPr>
                <w:b/>
                <w:i/>
              </w:rPr>
            </w:pPr>
            <w:r w:rsidRPr="00AC7722">
              <w:rPr>
                <w:i/>
              </w:rPr>
              <w:t>Организатору во время проведения экзамена</w:t>
            </w:r>
            <w:r>
              <w:rPr>
                <w:i/>
              </w:rPr>
              <w:t xml:space="preserve"> в ППЭ </w:t>
            </w:r>
            <w:r w:rsidRPr="00AC7722">
              <w:rPr>
                <w:b/>
                <w:i/>
              </w:rPr>
              <w:t>запрещается</w:t>
            </w:r>
            <w:r>
              <w:rPr>
                <w:b/>
                <w:i/>
              </w:rPr>
              <w:t xml:space="preserve">: </w:t>
            </w:r>
          </w:p>
          <w:p w:rsidR="003A6495" w:rsidRDefault="003A6495" w:rsidP="003A6495">
            <w:pPr>
              <w:rPr>
                <w:i/>
              </w:rPr>
            </w:pPr>
            <w:r w:rsidRPr="00AC7722">
              <w:rPr>
                <w:i/>
              </w:rPr>
              <w:t>иметь при себе средства связи</w:t>
            </w:r>
            <w:r>
              <w:rPr>
                <w:i/>
              </w:rPr>
              <w:t>;</w:t>
            </w:r>
          </w:p>
          <w:p w:rsidR="003A6495" w:rsidRDefault="003A6495" w:rsidP="003A6495">
            <w:pPr>
              <w:rPr>
                <w:i/>
              </w:rPr>
            </w:pPr>
            <w:r w:rsidRPr="008613B2">
              <w:rPr>
                <w:i/>
              </w:rPr>
              <w:t>оказывать содействие</w:t>
            </w:r>
            <w:r w:rsidR="00343AFF">
              <w:rPr>
                <w:i/>
              </w:rPr>
              <w:t xml:space="preserve"> участникам </w:t>
            </w:r>
            <w:r w:rsidR="00E16F83">
              <w:rPr>
                <w:i/>
              </w:rPr>
              <w:t>ГВЭ</w:t>
            </w:r>
            <w:r w:rsidRPr="008613B2">
              <w:rPr>
                <w:i/>
              </w:rPr>
              <w:t xml:space="preserve">, в том числе передавать им средства связи, электронно-вычислительную технику, фото, аудио </w:t>
            </w:r>
            <w:r w:rsidR="00343AFF">
              <w:rPr>
                <w:i/>
              </w:rPr>
              <w:br/>
            </w:r>
            <w:r w:rsidRPr="008613B2">
              <w:rPr>
                <w:i/>
              </w:rPr>
              <w:t>и видеоаппаратуру, справочные материалы, письменные заметки и иные средства хранения и передачи информации</w:t>
            </w:r>
            <w:r>
              <w:rPr>
                <w:i/>
              </w:rPr>
              <w:t>;</w:t>
            </w:r>
          </w:p>
          <w:p w:rsidR="003A6495" w:rsidRPr="00AC7722" w:rsidRDefault="003A6495" w:rsidP="003A6495">
            <w:pPr>
              <w:rPr>
                <w:i/>
              </w:rPr>
            </w:pPr>
            <w:r w:rsidRPr="008613B2">
              <w:rPr>
                <w:i/>
              </w:rPr>
              <w:t>выносить из аудиторий и ППЭ экзаменационные материалы на бумажном или электронном носителях, фотографировать экзаменационные материалы</w:t>
            </w:r>
            <w:r>
              <w:rPr>
                <w:i/>
              </w:rPr>
              <w:t>.</w:t>
            </w:r>
          </w:p>
        </w:tc>
      </w:tr>
    </w:tbl>
    <w:p w:rsidR="003A6495" w:rsidRPr="004E0E80" w:rsidRDefault="003A6495" w:rsidP="0057457D">
      <w:pPr>
        <w:pStyle w:val="a9"/>
        <w:numPr>
          <w:ilvl w:val="1"/>
          <w:numId w:val="16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 xml:space="preserve">Вход участников </w:t>
      </w:r>
      <w:r w:rsidR="00E16F83">
        <w:rPr>
          <w:color w:val="000000"/>
        </w:rPr>
        <w:t>ГВЭ</w:t>
      </w:r>
      <w:r w:rsidRPr="004E0E80">
        <w:rPr>
          <w:color w:val="000000"/>
        </w:rPr>
        <w:t xml:space="preserve"> в аудиторию</w:t>
      </w:r>
      <w:r w:rsidR="00343AFF">
        <w:rPr>
          <w:color w:val="000000"/>
        </w:rPr>
        <w:t>.</w:t>
      </w:r>
    </w:p>
    <w:p w:rsidR="003A6495" w:rsidRPr="004E0E80" w:rsidRDefault="003A6495" w:rsidP="0057457D">
      <w:pPr>
        <w:pStyle w:val="a9"/>
        <w:numPr>
          <w:ilvl w:val="2"/>
          <w:numId w:val="16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 xml:space="preserve">Ответственный организатор при входе участников </w:t>
      </w:r>
      <w:r w:rsidR="00E16F83">
        <w:rPr>
          <w:color w:val="000000"/>
        </w:rPr>
        <w:t>ГВЭ</w:t>
      </w:r>
      <w:r w:rsidRPr="004E0E80">
        <w:rPr>
          <w:color w:val="000000"/>
        </w:rPr>
        <w:t xml:space="preserve"> </w:t>
      </w:r>
      <w:r w:rsidR="00343AFF">
        <w:rPr>
          <w:color w:val="000000"/>
        </w:rPr>
        <w:br/>
      </w:r>
      <w:r w:rsidRPr="004E0E80">
        <w:rPr>
          <w:color w:val="000000"/>
        </w:rPr>
        <w:t>в аудиторию должен:</w:t>
      </w:r>
    </w:p>
    <w:p w:rsidR="00B53CD2" w:rsidRPr="004E0E80" w:rsidRDefault="003A6495" w:rsidP="0057457D">
      <w:pPr>
        <w:pStyle w:val="a9"/>
        <w:numPr>
          <w:ilvl w:val="0"/>
          <w:numId w:val="20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 xml:space="preserve">сверить данные документа, удостоверяющего личность участника </w:t>
      </w:r>
      <w:r w:rsidR="00E16F83">
        <w:rPr>
          <w:color w:val="000000"/>
        </w:rPr>
        <w:t>ГВЭ</w:t>
      </w:r>
      <w:r w:rsidRPr="004E0E80">
        <w:rPr>
          <w:color w:val="000000"/>
        </w:rPr>
        <w:t>, с данными в форме ППЭ-05-02</w:t>
      </w:r>
      <w:r w:rsidR="00E847BA">
        <w:rPr>
          <w:color w:val="000000"/>
        </w:rPr>
        <w:t xml:space="preserve"> </w:t>
      </w:r>
      <w:r w:rsidRPr="004E0E80">
        <w:rPr>
          <w:color w:val="000000"/>
        </w:rPr>
        <w:t xml:space="preserve">«Ведомость учета участников </w:t>
      </w:r>
      <w:r w:rsidR="00E847BA">
        <w:rPr>
          <w:color w:val="000000"/>
        </w:rPr>
        <w:t xml:space="preserve">ГИА </w:t>
      </w:r>
      <w:r w:rsidRPr="004E0E80">
        <w:rPr>
          <w:color w:val="000000"/>
        </w:rPr>
        <w:t>и экзаменационных материалов в аудитории ППЭ»</w:t>
      </w:r>
      <w:r w:rsidR="00B53CD2" w:rsidRPr="004E0E80">
        <w:rPr>
          <w:color w:val="000000"/>
        </w:rPr>
        <w:t>;</w:t>
      </w:r>
    </w:p>
    <w:p w:rsidR="00B53CD2" w:rsidRPr="004E0E80" w:rsidRDefault="00B53CD2" w:rsidP="0057457D">
      <w:pPr>
        <w:pStyle w:val="a9"/>
        <w:numPr>
          <w:ilvl w:val="0"/>
          <w:numId w:val="20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>поставить отметку «</w:t>
      </w:r>
      <w:r w:rsidRPr="004E0E80">
        <w:rPr>
          <w:color w:val="000000"/>
          <w:lang w:val="en-US"/>
        </w:rPr>
        <w:t>V</w:t>
      </w:r>
      <w:r w:rsidRPr="004E0E80">
        <w:rPr>
          <w:color w:val="000000"/>
        </w:rPr>
        <w:t>» в форме ППЭ-05-02 в графе 6 «Яв</w:t>
      </w:r>
      <w:r w:rsidR="00E847BA">
        <w:rPr>
          <w:color w:val="000000"/>
        </w:rPr>
        <w:t>ился</w:t>
      </w:r>
      <w:r w:rsidRPr="004E0E80">
        <w:rPr>
          <w:color w:val="000000"/>
        </w:rPr>
        <w:t>».</w:t>
      </w:r>
    </w:p>
    <w:p w:rsidR="003A6495" w:rsidRPr="00AC7722" w:rsidRDefault="003A6495" w:rsidP="004E0E80">
      <w:pPr>
        <w:tabs>
          <w:tab w:val="left" w:pos="1560"/>
        </w:tabs>
        <w:rPr>
          <w:color w:val="000000"/>
        </w:rPr>
      </w:pPr>
      <w:r w:rsidRPr="00AC7722">
        <w:t>В</w:t>
      </w:r>
      <w:r w:rsidRPr="00AC7722">
        <w:rPr>
          <w:iCs/>
        </w:rPr>
        <w:t xml:space="preserve"> случае расхождения персональных данных участника </w:t>
      </w:r>
      <w:r w:rsidR="00E16F83">
        <w:rPr>
          <w:iCs/>
        </w:rPr>
        <w:t>ГВЭ</w:t>
      </w:r>
      <w:r w:rsidRPr="00AC7722">
        <w:rPr>
          <w:iCs/>
        </w:rPr>
        <w:t xml:space="preserve"> в документе, удостоверяющем личность, с данными в форме </w:t>
      </w:r>
      <w:r w:rsidRPr="00AC7722">
        <w:rPr>
          <w:color w:val="000000"/>
        </w:rPr>
        <w:t>ППЭ-05-02</w:t>
      </w:r>
      <w:r w:rsidR="00E847BA">
        <w:rPr>
          <w:color w:val="000000"/>
        </w:rPr>
        <w:t xml:space="preserve"> </w:t>
      </w:r>
      <w:r w:rsidRPr="00AC7722">
        <w:rPr>
          <w:color w:val="000000"/>
        </w:rPr>
        <w:t xml:space="preserve">«Ведомость учета участников </w:t>
      </w:r>
      <w:r w:rsidR="00E847BA">
        <w:rPr>
          <w:color w:val="000000"/>
        </w:rPr>
        <w:t>ГИА</w:t>
      </w:r>
      <w:r w:rsidRPr="00AC7722">
        <w:rPr>
          <w:color w:val="000000"/>
        </w:rPr>
        <w:t xml:space="preserve"> и ЭМ в аудитории ППЭ» </w:t>
      </w:r>
      <w:r w:rsidRPr="00AC7722">
        <w:rPr>
          <w:iCs/>
        </w:rPr>
        <w:t xml:space="preserve">ответственный организатор заполняет форму ППЭ 12-02 «Ведомость коррекции персональных данных участников </w:t>
      </w:r>
      <w:r w:rsidR="00E847BA">
        <w:rPr>
          <w:iCs/>
        </w:rPr>
        <w:t>ГИА</w:t>
      </w:r>
      <w:r w:rsidRPr="00AC7722">
        <w:rPr>
          <w:iCs/>
        </w:rPr>
        <w:t xml:space="preserve"> в аудитории»;</w:t>
      </w:r>
    </w:p>
    <w:p w:rsidR="003A6495" w:rsidRPr="004E0E80" w:rsidRDefault="003A6495" w:rsidP="0057457D">
      <w:pPr>
        <w:pStyle w:val="a9"/>
        <w:numPr>
          <w:ilvl w:val="0"/>
          <w:numId w:val="21"/>
        </w:numPr>
        <w:tabs>
          <w:tab w:val="left" w:pos="1560"/>
        </w:tabs>
        <w:ind w:left="0" w:firstLine="709"/>
        <w:rPr>
          <w:color w:val="000000"/>
        </w:rPr>
      </w:pPr>
      <w:r w:rsidRPr="004E0E80">
        <w:rPr>
          <w:color w:val="000000"/>
        </w:rPr>
        <w:t xml:space="preserve">сообщить участнику </w:t>
      </w:r>
      <w:r w:rsidR="00E16F83">
        <w:rPr>
          <w:color w:val="000000"/>
        </w:rPr>
        <w:t>ГВЭ</w:t>
      </w:r>
      <w:r w:rsidRPr="004E0E80">
        <w:rPr>
          <w:color w:val="000000"/>
        </w:rPr>
        <w:t xml:space="preserve"> номер его места в аудитории;</w:t>
      </w:r>
    </w:p>
    <w:p w:rsidR="003A6495" w:rsidRPr="00A85262" w:rsidRDefault="003A6495" w:rsidP="00A85262">
      <w:pPr>
        <w:tabs>
          <w:tab w:val="left" w:pos="1560"/>
        </w:tabs>
        <w:ind w:left="709" w:firstLine="0"/>
        <w:rPr>
          <w:color w:val="000000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A6495" w:rsidRPr="00AC7722" w:rsidTr="003A6495">
        <w:tc>
          <w:tcPr>
            <w:tcW w:w="9356" w:type="dxa"/>
          </w:tcPr>
          <w:p w:rsidR="003A6495" w:rsidRPr="00423189" w:rsidRDefault="003A6495" w:rsidP="003A6495">
            <w:pPr>
              <w:rPr>
                <w:i/>
              </w:rPr>
            </w:pPr>
            <w:r w:rsidRPr="00423189">
              <w:rPr>
                <w:i/>
              </w:rPr>
              <w:t xml:space="preserve">Участники </w:t>
            </w:r>
            <w:r w:rsidR="00E16F83">
              <w:rPr>
                <w:i/>
              </w:rPr>
              <w:t>ГВЭ</w:t>
            </w:r>
            <w:r w:rsidRPr="00423189">
              <w:rPr>
                <w:i/>
              </w:rPr>
              <w:t xml:space="preserve"> могут взять с собой в аудиторию только документ, удостоверяющий личность, черную гелевую</w:t>
            </w:r>
            <w:r>
              <w:rPr>
                <w:i/>
              </w:rPr>
              <w:t>,</w:t>
            </w:r>
            <w:r w:rsidRPr="00423189">
              <w:rPr>
                <w:i/>
              </w:rPr>
              <w:t xml:space="preserve"> капиллярную или</w:t>
            </w:r>
            <w:r>
              <w:rPr>
                <w:i/>
              </w:rPr>
              <w:t xml:space="preserve"> перьевую</w:t>
            </w:r>
            <w:r w:rsidRPr="00423189">
              <w:rPr>
                <w:i/>
              </w:rPr>
              <w:t xml:space="preserve"> </w:t>
            </w:r>
            <w:r w:rsidRPr="00423189">
              <w:rPr>
                <w:i/>
              </w:rPr>
              <w:lastRenderedPageBreak/>
              <w:t xml:space="preserve">ручку, при необходимости лекарства и питание, а также дополнительные материалы, которые можно использовать на </w:t>
            </w:r>
            <w:r w:rsidR="00E16F83">
              <w:rPr>
                <w:i/>
              </w:rPr>
              <w:t>ГВЭ</w:t>
            </w:r>
            <w:r w:rsidRPr="00423189">
              <w:rPr>
                <w:i/>
              </w:rPr>
              <w:t xml:space="preserve"> по отдельным предметам.</w:t>
            </w:r>
          </w:p>
          <w:p w:rsidR="003A6495" w:rsidRPr="00AC7722" w:rsidRDefault="003A6495" w:rsidP="00BD61E9">
            <w:pPr>
              <w:rPr>
                <w:i/>
              </w:rPr>
            </w:pPr>
            <w:r w:rsidRPr="00423189">
              <w:rPr>
                <w:i/>
              </w:rPr>
              <w:t xml:space="preserve">На </w:t>
            </w:r>
            <w:r w:rsidR="00E16F83">
              <w:rPr>
                <w:i/>
              </w:rPr>
              <w:t>ГВЭ</w:t>
            </w:r>
            <w:r w:rsidRPr="00423189">
              <w:rPr>
                <w:i/>
              </w:rPr>
              <w:t xml:space="preserve"> разрешается пользоваться следующими дополнительными устройствами и материалами:</w:t>
            </w:r>
            <w:r w:rsidR="00255353">
              <w:rPr>
                <w:i/>
              </w:rPr>
              <w:t xml:space="preserve"> по русскому языку </w:t>
            </w:r>
            <w:r w:rsidR="00C95D33">
              <w:rPr>
                <w:i/>
              </w:rPr>
              <w:t>–</w:t>
            </w:r>
            <w:r w:rsidR="00255353">
              <w:rPr>
                <w:i/>
              </w:rPr>
              <w:t xml:space="preserve"> </w:t>
            </w:r>
            <w:r w:rsidR="00255353" w:rsidRPr="00255353">
              <w:rPr>
                <w:i/>
              </w:rPr>
              <w:t>орфографическими</w:t>
            </w:r>
            <w:r w:rsidR="00C95D33">
              <w:rPr>
                <w:i/>
              </w:rPr>
              <w:t xml:space="preserve"> и толковыми</w:t>
            </w:r>
            <w:r w:rsidR="00255353" w:rsidRPr="00255353">
              <w:rPr>
                <w:i/>
              </w:rPr>
              <w:t xml:space="preserve"> словарями, </w:t>
            </w:r>
            <w:r w:rsidRPr="00423189">
              <w:rPr>
                <w:i/>
              </w:rPr>
              <w:t>по м</w:t>
            </w:r>
            <w:r w:rsidR="00BD61E9">
              <w:rPr>
                <w:i/>
              </w:rPr>
              <w:t>атематике – линейкой.</w:t>
            </w:r>
          </w:p>
        </w:tc>
      </w:tr>
    </w:tbl>
    <w:p w:rsidR="003A6495" w:rsidRPr="00A4590D" w:rsidRDefault="003A6495" w:rsidP="003A6495">
      <w:pPr>
        <w:rPr>
          <w:i/>
        </w:rPr>
      </w:pPr>
    </w:p>
    <w:p w:rsidR="003A6495" w:rsidRPr="00122287" w:rsidRDefault="003A6495" w:rsidP="0057457D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 w:rsidRPr="00122287">
        <w:t>Организатор должен:</w:t>
      </w:r>
    </w:p>
    <w:p w:rsidR="003A6495" w:rsidRPr="00AC7722" w:rsidRDefault="003A6495" w:rsidP="0057457D">
      <w:pPr>
        <w:pStyle w:val="a9"/>
        <w:numPr>
          <w:ilvl w:val="0"/>
          <w:numId w:val="22"/>
        </w:numPr>
        <w:tabs>
          <w:tab w:val="left" w:pos="993"/>
          <w:tab w:val="left" w:pos="1560"/>
        </w:tabs>
        <w:ind w:left="0" w:firstLine="709"/>
      </w:pPr>
      <w:r w:rsidRPr="00AC7722">
        <w:t xml:space="preserve">помочь участнику </w:t>
      </w:r>
      <w:r w:rsidR="00E16F83">
        <w:t>ГВЭ</w:t>
      </w:r>
      <w:r w:rsidRPr="00AC7722">
        <w:t xml:space="preserve"> занять отведенное ему место строго в соответствии</w:t>
      </w:r>
      <w:r w:rsidR="00AA2EE2">
        <w:t xml:space="preserve"> </w:t>
      </w:r>
      <w:r w:rsidRPr="00AC7722">
        <w:t xml:space="preserve">с формой ППЭ-05-01 «Список участников </w:t>
      </w:r>
      <w:r w:rsidR="00AA2EE2">
        <w:t>ГИА</w:t>
      </w:r>
      <w:r w:rsidRPr="00AC7722">
        <w:t xml:space="preserve"> в аудитории ППЭ», при этом следить, чтобы участники </w:t>
      </w:r>
      <w:r w:rsidR="00E16F83">
        <w:t>ГВЭ</w:t>
      </w:r>
      <w:r w:rsidRPr="00AC7722">
        <w:t xml:space="preserve"> не менялись местами;</w:t>
      </w:r>
    </w:p>
    <w:p w:rsidR="003A6495" w:rsidRPr="00AC7722" w:rsidRDefault="003A6495" w:rsidP="0057457D">
      <w:pPr>
        <w:pStyle w:val="a9"/>
        <w:numPr>
          <w:ilvl w:val="0"/>
          <w:numId w:val="22"/>
        </w:numPr>
        <w:tabs>
          <w:tab w:val="left" w:pos="993"/>
          <w:tab w:val="left" w:pos="1560"/>
        </w:tabs>
        <w:ind w:left="0" w:firstLine="709"/>
      </w:pPr>
      <w:r w:rsidRPr="00AC7722">
        <w:t xml:space="preserve">напомнить участникам </w:t>
      </w:r>
      <w:r w:rsidR="00E16F83">
        <w:t>ГВЭ</w:t>
      </w:r>
      <w:r w:rsidRPr="00AC7722">
        <w:t xml:space="preserve"> о запрете иметь при себе во время проведения экзамена мобильные телефоны, иные средства связи, электронно-вычислительную технику.</w:t>
      </w:r>
    </w:p>
    <w:p w:rsidR="003A6495" w:rsidRPr="004E0E80" w:rsidRDefault="003A6495" w:rsidP="0057457D">
      <w:pPr>
        <w:pStyle w:val="a9"/>
        <w:numPr>
          <w:ilvl w:val="1"/>
          <w:numId w:val="16"/>
        </w:numPr>
        <w:tabs>
          <w:tab w:val="left" w:pos="993"/>
          <w:tab w:val="left" w:pos="1560"/>
        </w:tabs>
        <w:ind w:left="0" w:firstLine="709"/>
      </w:pPr>
      <w:r w:rsidRPr="004E0E80">
        <w:t>Выдача экзаменационных материалов</w:t>
      </w:r>
      <w:r w:rsidR="0077228C">
        <w:t xml:space="preserve"> в 10.00</w:t>
      </w:r>
      <w:r w:rsidRPr="004E0E80">
        <w:t>.</w:t>
      </w:r>
    </w:p>
    <w:p w:rsidR="0077228C" w:rsidRDefault="0077228C" w:rsidP="0077228C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 w:rsidRPr="0077228C">
        <w:t>Организаторы</w:t>
      </w:r>
      <w:r>
        <w:t xml:space="preserve"> должны раздать участникам экзамена именные бланки ответов. </w:t>
      </w:r>
      <w:r w:rsidRPr="0077228C">
        <w:t xml:space="preserve">(ПРИМЕЧАНИЕ: На </w:t>
      </w:r>
      <w:r w:rsidR="00BD61E9">
        <w:t>ГВЭ</w:t>
      </w:r>
      <w:r w:rsidRPr="0077228C">
        <w:t xml:space="preserve"> используются только бланки №2.)</w:t>
      </w:r>
    </w:p>
    <w:p w:rsidR="003A6495" w:rsidRDefault="0077228C" w:rsidP="0077228C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>
        <w:t xml:space="preserve">При выдаче участникам именных бланков ответов </w:t>
      </w:r>
      <w:r>
        <w:rPr>
          <w:b/>
        </w:rPr>
        <w:t>организаторы</w:t>
      </w:r>
      <w:r>
        <w:t xml:space="preserve"> должны обратить внимание участников экзамена, чтобы они проверили свои фамилию, имя, отчество и данные документа, удостоверяющего личность, написанные на бланках ответов №2. В случае обнаружения ошибки в данных участника экзамена </w:t>
      </w:r>
      <w:r>
        <w:rPr>
          <w:b/>
        </w:rPr>
        <w:t>организаторы</w:t>
      </w:r>
      <w:r>
        <w:t xml:space="preserve"> должны заполнить </w:t>
      </w:r>
      <w:r w:rsidRPr="00385310">
        <w:rPr>
          <w:color w:val="000000"/>
        </w:rPr>
        <w:t xml:space="preserve">форму ППЭ-12-02 «Ведомость коррекции персональных данных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в аудитории»</w:t>
      </w:r>
      <w:r>
        <w:t>. Нигде более вносить исправления НЕ НУЖНО, в том числе и на бланках ответов.</w:t>
      </w:r>
      <w:r w:rsidR="003A6495" w:rsidRPr="00AC7722">
        <w:t xml:space="preserve"> </w:t>
      </w:r>
    </w:p>
    <w:p w:rsidR="0077228C" w:rsidRDefault="0077228C" w:rsidP="0077228C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>
        <w:rPr>
          <w:b/>
        </w:rPr>
        <w:t xml:space="preserve">Ответственный организатор </w:t>
      </w:r>
      <w:r>
        <w:t>должен зачитать краткую инструкцию для участников экзамена.</w:t>
      </w:r>
    </w:p>
    <w:p w:rsidR="003A6495" w:rsidRPr="002457E6" w:rsidRDefault="0077228C" w:rsidP="002457E6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>
        <w:rPr>
          <w:b/>
        </w:rPr>
        <w:t xml:space="preserve">Ответственный </w:t>
      </w:r>
      <w:r w:rsidR="003A6495" w:rsidRPr="0077228C">
        <w:rPr>
          <w:b/>
        </w:rPr>
        <w:t>организатор</w:t>
      </w:r>
      <w:r w:rsidR="003A6495" w:rsidRPr="002457E6">
        <w:rPr>
          <w:b/>
        </w:rPr>
        <w:t xml:space="preserve"> </w:t>
      </w:r>
      <w:r w:rsidR="003A6495" w:rsidRPr="002457E6">
        <w:t xml:space="preserve">в аудитории </w:t>
      </w:r>
      <w:r w:rsidRPr="002457E6">
        <w:t xml:space="preserve">должен </w:t>
      </w:r>
      <w:r w:rsidR="003A6495" w:rsidRPr="002457E6">
        <w:t xml:space="preserve">продемонстрировать участникам </w:t>
      </w:r>
      <w:r w:rsidR="00E16F83">
        <w:t>ГВЭ</w:t>
      </w:r>
      <w:r w:rsidR="003A6495" w:rsidRPr="002457E6">
        <w:t xml:space="preserve"> целостность упаковки доставочного </w:t>
      </w:r>
      <w:r w:rsidRPr="002457E6">
        <w:t xml:space="preserve">секьюрпака с </w:t>
      </w:r>
      <w:r w:rsidR="00BD61E9">
        <w:t>заданиями</w:t>
      </w:r>
      <w:r w:rsidR="002457E6" w:rsidRPr="002457E6">
        <w:t>, вскрыть секьюрпак.</w:t>
      </w:r>
      <w:r w:rsidR="003A6495" w:rsidRPr="002457E6">
        <w:t xml:space="preserve"> </w:t>
      </w:r>
    </w:p>
    <w:p w:rsidR="002457E6" w:rsidRDefault="002457E6" w:rsidP="002457E6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>
        <w:rPr>
          <w:b/>
        </w:rPr>
        <w:lastRenderedPageBreak/>
        <w:t>Организаторы</w:t>
      </w:r>
      <w:r w:rsidRPr="002457E6">
        <w:rPr>
          <w:b/>
        </w:rPr>
        <w:t xml:space="preserve"> </w:t>
      </w:r>
      <w:r w:rsidRPr="002457E6">
        <w:t xml:space="preserve">должны раздать участникам экзамена </w:t>
      </w:r>
      <w:r w:rsidR="00BD61E9">
        <w:t>задания</w:t>
      </w:r>
      <w:r w:rsidRPr="002457E6">
        <w:t xml:space="preserve"> в свободном порядке.</w:t>
      </w:r>
    </w:p>
    <w:p w:rsidR="002457E6" w:rsidRDefault="002457E6" w:rsidP="002457E6">
      <w:pPr>
        <w:pStyle w:val="2"/>
        <w:numPr>
          <w:ilvl w:val="0"/>
          <w:numId w:val="0"/>
        </w:numPr>
        <w:ind w:left="709"/>
      </w:pPr>
      <w:r>
        <w:t>ВНИМАНИЕ: в поле «</w:t>
      </w:r>
      <w:r w:rsidR="009641EC">
        <w:t>ВАРИАНТ</w:t>
      </w:r>
      <w:r>
        <w:t xml:space="preserve">» на всех именных бланках ответов участников экзамена ответственный организатор в аудитории должен ВПИСАТЬ НОМЕР ВАРИАНТА, </w:t>
      </w:r>
      <w:r>
        <w:rPr>
          <w:u w:val="single"/>
        </w:rPr>
        <w:t>фактически</w:t>
      </w:r>
      <w:r>
        <w:t xml:space="preserve"> выданного участнику экзамена. </w:t>
      </w:r>
      <w:r>
        <w:rPr>
          <w:u w:val="single"/>
        </w:rPr>
        <w:t>Будьте предельно внимательны: если Вы ошибетесь и не впишете номер варианта или впишете не тот вариант, то после компьютерной проверки все ответы участника экзамена будут признаны неверными</w:t>
      </w:r>
      <w:r>
        <w:t xml:space="preserve">. </w:t>
      </w:r>
    </w:p>
    <w:p w:rsidR="002457E6" w:rsidRPr="002457E6" w:rsidRDefault="002457E6" w:rsidP="002457E6">
      <w:pPr>
        <w:pStyle w:val="2"/>
        <w:numPr>
          <w:ilvl w:val="0"/>
          <w:numId w:val="0"/>
        </w:numPr>
        <w:ind w:left="709"/>
      </w:pPr>
    </w:p>
    <w:p w:rsidR="003A6495" w:rsidRDefault="002457E6" w:rsidP="002457E6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 w:rsidRPr="002457E6">
        <w:rPr>
          <w:b/>
        </w:rPr>
        <w:t xml:space="preserve">Ответственный организатор </w:t>
      </w:r>
      <w:r w:rsidRPr="002457E6">
        <w:t xml:space="preserve">в аудитории должен </w:t>
      </w:r>
      <w:r w:rsidR="003A6495" w:rsidRPr="00AC7722">
        <w:t>объявить начало экзамена, продолжительность и время окончания экзамена и зафиксировать на доске (информационном стенде) время начала и окончания экзамена.</w:t>
      </w:r>
    </w:p>
    <w:p w:rsidR="002457E6" w:rsidRPr="00411E30" w:rsidRDefault="002457E6" w:rsidP="002457E6">
      <w:pPr>
        <w:pStyle w:val="StyleHeading3JustifiedBefore0ptAfter6ptLinespac"/>
        <w:keepNext w:val="0"/>
        <w:keepLines w:val="0"/>
        <w:widowControl w:val="0"/>
        <w:ind w:firstLine="1276"/>
        <w:rPr>
          <w:b/>
          <w:sz w:val="28"/>
          <w:szCs w:val="28"/>
        </w:rPr>
      </w:pPr>
      <w:r w:rsidRPr="00411E30">
        <w:rPr>
          <w:b/>
          <w:sz w:val="28"/>
          <w:szCs w:val="28"/>
        </w:rPr>
        <w:t>Продолжительность экзамена</w:t>
      </w:r>
    </w:p>
    <w:p w:rsidR="002457E6" w:rsidRPr="00411E30" w:rsidRDefault="002457E6" w:rsidP="002457E6">
      <w:pPr>
        <w:pStyle w:val="StyleHeading3JustifiedBefore0ptAfter6ptLinespac"/>
        <w:keepNext w:val="0"/>
        <w:keepLines w:val="0"/>
        <w:widowControl w:val="0"/>
        <w:ind w:firstLine="1276"/>
        <w:rPr>
          <w:sz w:val="28"/>
          <w:szCs w:val="28"/>
        </w:rPr>
      </w:pPr>
      <w:r w:rsidRPr="00411E30">
        <w:rPr>
          <w:b/>
          <w:sz w:val="28"/>
          <w:szCs w:val="28"/>
        </w:rPr>
        <w:t>Русский язык, математика</w:t>
      </w:r>
      <w:r w:rsidR="00411E30" w:rsidRPr="00411E30">
        <w:rPr>
          <w:b/>
          <w:sz w:val="28"/>
          <w:szCs w:val="28"/>
        </w:rPr>
        <w:t xml:space="preserve"> - </w:t>
      </w:r>
      <w:r w:rsidR="00411E30" w:rsidRPr="00411E30">
        <w:rPr>
          <w:b/>
          <w:bCs/>
          <w:sz w:val="28"/>
          <w:szCs w:val="28"/>
        </w:rPr>
        <w:t>3 часа 55 минут</w:t>
      </w:r>
    </w:p>
    <w:p w:rsidR="002457E6" w:rsidRDefault="002457E6" w:rsidP="002457E6"/>
    <w:p w:rsidR="00B53CD2" w:rsidRPr="004E0E80" w:rsidRDefault="00B53CD2" w:rsidP="0057457D">
      <w:pPr>
        <w:pStyle w:val="a9"/>
        <w:numPr>
          <w:ilvl w:val="1"/>
          <w:numId w:val="16"/>
        </w:numPr>
        <w:tabs>
          <w:tab w:val="left" w:pos="1560"/>
        </w:tabs>
        <w:ind w:left="0" w:firstLine="709"/>
      </w:pPr>
      <w:r w:rsidRPr="004E0E80">
        <w:t xml:space="preserve">Особенности проведения экзамена по </w:t>
      </w:r>
      <w:r w:rsidR="002457E6" w:rsidRPr="00CF049F">
        <w:rPr>
          <w:b/>
        </w:rPr>
        <w:t>русскому языку</w:t>
      </w:r>
      <w:r w:rsidRPr="004E0E80">
        <w:t>.</w:t>
      </w:r>
    </w:p>
    <w:p w:rsidR="00411E30" w:rsidRPr="00411E30" w:rsidRDefault="00411E30" w:rsidP="00411E30">
      <w:pPr>
        <w:pStyle w:val="StyleHeading3JustifiedBefore0ptAfter6ptLinespac"/>
        <w:keepNext w:val="0"/>
        <w:keepLines w:val="0"/>
        <w:widowControl w:val="0"/>
        <w:rPr>
          <w:sz w:val="28"/>
          <w:szCs w:val="28"/>
        </w:rPr>
      </w:pPr>
      <w:r w:rsidRPr="00411E30">
        <w:rPr>
          <w:sz w:val="28"/>
          <w:szCs w:val="28"/>
        </w:rPr>
        <w:t xml:space="preserve">Обучающемуся предоставляется возможность </w:t>
      </w:r>
      <w:r w:rsidRPr="00411E30">
        <w:rPr>
          <w:bCs/>
          <w:sz w:val="28"/>
          <w:szCs w:val="28"/>
        </w:rPr>
        <w:t>выбора</w:t>
      </w:r>
      <w:r w:rsidRPr="00411E30">
        <w:rPr>
          <w:sz w:val="28"/>
          <w:szCs w:val="28"/>
        </w:rPr>
        <w:t xml:space="preserve"> одной из форм экзаменационной работы: </w:t>
      </w:r>
      <w:r w:rsidRPr="00411E30">
        <w:rPr>
          <w:bCs/>
          <w:sz w:val="28"/>
          <w:szCs w:val="28"/>
        </w:rPr>
        <w:t xml:space="preserve">сочинение </w:t>
      </w:r>
      <w:r w:rsidRPr="00411E30">
        <w:rPr>
          <w:sz w:val="28"/>
          <w:szCs w:val="28"/>
        </w:rPr>
        <w:t>или</w:t>
      </w:r>
      <w:r w:rsidRPr="00411E30">
        <w:rPr>
          <w:bCs/>
          <w:sz w:val="28"/>
          <w:szCs w:val="28"/>
        </w:rPr>
        <w:t xml:space="preserve"> изложение с творческим заданием.</w:t>
      </w:r>
      <w:r w:rsidRPr="00411E30">
        <w:rPr>
          <w:sz w:val="28"/>
          <w:szCs w:val="28"/>
        </w:rPr>
        <w:t xml:space="preserve"> </w:t>
      </w:r>
    </w:p>
    <w:p w:rsidR="00411E30" w:rsidRPr="00411E30" w:rsidRDefault="00411E30" w:rsidP="00411E30">
      <w:pPr>
        <w:pStyle w:val="StyleHeading3JustifiedBefore0ptAfter6ptLinespac"/>
        <w:keepNext w:val="0"/>
        <w:keepLines w:val="0"/>
        <w:widowControl w:val="0"/>
        <w:rPr>
          <w:b/>
          <w:sz w:val="28"/>
          <w:szCs w:val="28"/>
          <w:u w:val="single"/>
        </w:rPr>
      </w:pPr>
      <w:r w:rsidRPr="00411E30">
        <w:rPr>
          <w:sz w:val="28"/>
          <w:szCs w:val="28"/>
        </w:rPr>
        <w:t xml:space="preserve">Выбор экзаменационной работы (сочинения или изложения с творческим заданием) обучающийся может осуществить в день экзамена. Чтобы сделать этот выбор осознанным, организатор должен познакомить участников экзамена как с содержанием комплекта тем экзаменационного сочинения, так и с экзаменационным материалом для проведения  изложения (указывается тема изложения и зачитывается творческое задание). </w:t>
      </w:r>
      <w:r w:rsidRPr="00411E30">
        <w:rPr>
          <w:b/>
          <w:sz w:val="28"/>
          <w:szCs w:val="28"/>
          <w:u w:val="single"/>
        </w:rPr>
        <w:t>(Листы с темами сочинения и творческим заданием к изложению будут упакованы в пакет с заданиями для аудитории.)</w:t>
      </w:r>
    </w:p>
    <w:p w:rsidR="00411E30" w:rsidRPr="00411E30" w:rsidRDefault="00411E30" w:rsidP="00411E30">
      <w:pPr>
        <w:pStyle w:val="StyleHeading3JustifiedBefore0ptAfter6ptLinespac"/>
        <w:keepNext w:val="0"/>
        <w:keepLines w:val="0"/>
        <w:widowControl w:val="0"/>
        <w:rPr>
          <w:sz w:val="28"/>
          <w:szCs w:val="28"/>
        </w:rPr>
      </w:pPr>
      <w:r w:rsidRPr="00411E30">
        <w:rPr>
          <w:sz w:val="28"/>
          <w:szCs w:val="28"/>
        </w:rPr>
        <w:t xml:space="preserve">При организации экзамена следует учесть, что для его проведения потребуются разные помещения для участников экзамена, выбравших форму сочинения, и тех, кто будет писать изложение с творческим заданием. После того как участники экзамена выберут форму экзамена, при необходимости следует распределить участников по разным аудиториям в соответствии с выбранной формой экзамена. </w:t>
      </w:r>
    </w:p>
    <w:p w:rsidR="00411E30" w:rsidRPr="00411E30" w:rsidRDefault="00411E30" w:rsidP="00411E30">
      <w:pPr>
        <w:pStyle w:val="StyleHeading3JustifiedBefore0ptAfter6ptLinespac"/>
        <w:keepNext w:val="0"/>
        <w:keepLines w:val="0"/>
        <w:widowControl w:val="0"/>
        <w:ind w:left="-284"/>
        <w:rPr>
          <w:b/>
          <w:sz w:val="28"/>
          <w:szCs w:val="28"/>
        </w:rPr>
      </w:pPr>
      <w:r w:rsidRPr="00411E30">
        <w:rPr>
          <w:b/>
          <w:sz w:val="28"/>
          <w:szCs w:val="28"/>
        </w:rPr>
        <w:lastRenderedPageBreak/>
        <w:t xml:space="preserve">При этом руководитель ППЭ должен сделать копию формы </w:t>
      </w:r>
      <w:r>
        <w:rPr>
          <w:b/>
          <w:sz w:val="28"/>
          <w:szCs w:val="28"/>
        </w:rPr>
        <w:t>ППЭ-05-02</w:t>
      </w:r>
      <w:r w:rsidRPr="00411E30">
        <w:rPr>
          <w:b/>
          <w:sz w:val="28"/>
          <w:szCs w:val="28"/>
        </w:rPr>
        <w:t xml:space="preserve"> и передать ее во вторую аудиторию, куда перейдут некоторые участники ГВЭ.</w:t>
      </w:r>
    </w:p>
    <w:p w:rsidR="00411E30" w:rsidRPr="00411E30" w:rsidRDefault="00411E30" w:rsidP="00411E30">
      <w:pPr>
        <w:pStyle w:val="StyleHeading3JustifiedBefore0ptAfter6ptLinespac"/>
        <w:keepNext w:val="0"/>
        <w:keepLines w:val="0"/>
        <w:widowControl w:val="0"/>
        <w:rPr>
          <w:b/>
          <w:sz w:val="28"/>
          <w:szCs w:val="28"/>
        </w:rPr>
      </w:pPr>
    </w:p>
    <w:p w:rsidR="00411E30" w:rsidRPr="00411E30" w:rsidRDefault="00411E30" w:rsidP="00411E30">
      <w:pPr>
        <w:pStyle w:val="StyleHeading3JustifiedBefore0ptAfter6ptLinespac"/>
        <w:keepNext w:val="0"/>
        <w:keepLines w:val="0"/>
        <w:widowControl w:val="0"/>
        <w:rPr>
          <w:sz w:val="28"/>
          <w:szCs w:val="28"/>
        </w:rPr>
      </w:pPr>
      <w:r w:rsidRPr="00411E30">
        <w:rPr>
          <w:b/>
          <w:sz w:val="28"/>
          <w:szCs w:val="28"/>
        </w:rPr>
        <w:t xml:space="preserve">Участникам экзамена разрешается пользоваться орфографическими </w:t>
      </w:r>
      <w:r w:rsidR="00C95D33">
        <w:rPr>
          <w:b/>
          <w:sz w:val="28"/>
          <w:szCs w:val="28"/>
        </w:rPr>
        <w:t xml:space="preserve">и толковыми </w:t>
      </w:r>
      <w:r w:rsidRPr="00411E30">
        <w:rPr>
          <w:b/>
          <w:sz w:val="28"/>
          <w:szCs w:val="28"/>
        </w:rPr>
        <w:t xml:space="preserve">словарями. </w:t>
      </w:r>
      <w:r w:rsidRPr="00411E30">
        <w:rPr>
          <w:sz w:val="28"/>
          <w:szCs w:val="28"/>
        </w:rPr>
        <w:t>Словари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</w:t>
      </w:r>
    </w:p>
    <w:p w:rsidR="00411E30" w:rsidRPr="00411E30" w:rsidRDefault="00411E30" w:rsidP="003561A8">
      <w:pPr>
        <w:pStyle w:val="StyleHeading3JustifiedBefore0ptAfter6ptLinespac"/>
        <w:keepNext w:val="0"/>
        <w:keepLines w:val="0"/>
        <w:widowControl w:val="0"/>
        <w:numPr>
          <w:ilvl w:val="0"/>
          <w:numId w:val="56"/>
        </w:numPr>
        <w:rPr>
          <w:sz w:val="28"/>
          <w:szCs w:val="28"/>
        </w:rPr>
      </w:pPr>
      <w:r w:rsidRPr="00411E30">
        <w:rPr>
          <w:sz w:val="28"/>
          <w:szCs w:val="28"/>
        </w:rPr>
        <w:t>Творческое задание к изложению необходимо раздать каждому участнику экзамена. При необходимости на доске записываются имена собственные, упомянутые в тексте изложения.</w:t>
      </w:r>
    </w:p>
    <w:p w:rsidR="00411E30" w:rsidRDefault="00411E30" w:rsidP="003561A8">
      <w:pPr>
        <w:pStyle w:val="StyleHeading3JustifiedBefore0ptAfter6ptLinespac"/>
        <w:keepNext w:val="0"/>
        <w:keepLines w:val="0"/>
        <w:widowControl w:val="0"/>
        <w:numPr>
          <w:ilvl w:val="0"/>
          <w:numId w:val="56"/>
        </w:numPr>
        <w:rPr>
          <w:b/>
          <w:sz w:val="28"/>
          <w:szCs w:val="28"/>
        </w:rPr>
      </w:pPr>
      <w:r w:rsidRPr="00411E30">
        <w:rPr>
          <w:b/>
          <w:sz w:val="28"/>
          <w:szCs w:val="28"/>
        </w:rPr>
        <w:t xml:space="preserve">В качестве организатора проведения экзамена в форме изложения с творческим заданием привлекается специалист (например – учитель начальных классов), владеющий методикой проведения экзамена в форме изложения. Не допускается привлекать к проведению экзамена в форме изложения специалиста по этому учебному предмету, а также специалиста,  преподававшего данный предмет у данных обучающихся. </w:t>
      </w:r>
    </w:p>
    <w:p w:rsidR="0056589B" w:rsidRPr="00411E30" w:rsidRDefault="0056589B" w:rsidP="0056589B">
      <w:pPr>
        <w:pStyle w:val="StyleHeading3JustifiedBefore0ptAfter6ptLinespac"/>
        <w:keepNext w:val="0"/>
        <w:keepLines w:val="0"/>
        <w:widowControl w:val="0"/>
        <w:numPr>
          <w:ilvl w:val="0"/>
          <w:numId w:val="56"/>
        </w:numPr>
        <w:rPr>
          <w:b/>
          <w:sz w:val="28"/>
          <w:szCs w:val="28"/>
        </w:rPr>
      </w:pPr>
      <w:r w:rsidRPr="00411E30">
        <w:rPr>
          <w:b/>
          <w:sz w:val="28"/>
          <w:szCs w:val="28"/>
        </w:rPr>
        <w:t xml:space="preserve">Предложенный для изложения текст читается организатором в аудитории дважды. </w:t>
      </w:r>
      <w:r w:rsidRPr="00411E30">
        <w:rPr>
          <w:b/>
          <w:bCs/>
          <w:sz w:val="28"/>
          <w:szCs w:val="28"/>
        </w:rPr>
        <w:t>Первый раз текст читается громко, небыстро, выразительно, все слова должны звучать отчётливо. Затем выдерживается пятиминутная пауза. Второй раз текст читается чуть медленнее (но не диктуется!), между абзацами делаются двухсекундные паузы.</w:t>
      </w:r>
    </w:p>
    <w:p w:rsidR="0056589B" w:rsidRPr="00411E30" w:rsidRDefault="0056589B" w:rsidP="0056589B">
      <w:pPr>
        <w:pStyle w:val="StyleHeading3JustifiedBefore0ptAfter6ptLinespac"/>
        <w:keepNext w:val="0"/>
        <w:keepLines w:val="0"/>
        <w:widowControl w:val="0"/>
        <w:numPr>
          <w:ilvl w:val="0"/>
          <w:numId w:val="56"/>
        </w:numPr>
        <w:rPr>
          <w:sz w:val="28"/>
          <w:szCs w:val="28"/>
        </w:rPr>
      </w:pPr>
      <w:r w:rsidRPr="00411E30">
        <w:rPr>
          <w:bCs/>
          <w:sz w:val="28"/>
          <w:szCs w:val="28"/>
        </w:rPr>
        <w:t xml:space="preserve">Учащиеся имеют право делать необходимые записи в черновике. </w:t>
      </w:r>
    </w:p>
    <w:p w:rsidR="0056589B" w:rsidRPr="00E274CE" w:rsidRDefault="0056589B" w:rsidP="0056589B">
      <w:pPr>
        <w:pStyle w:val="StyleHeading3JustifiedBefore0ptAfter6ptLinespac"/>
        <w:keepNext w:val="0"/>
        <w:keepLines w:val="0"/>
        <w:widowControl w:val="0"/>
        <w:numPr>
          <w:ilvl w:val="0"/>
          <w:numId w:val="56"/>
        </w:numPr>
        <w:rPr>
          <w:sz w:val="28"/>
          <w:szCs w:val="28"/>
        </w:rPr>
      </w:pPr>
      <w:r w:rsidRPr="00411E30">
        <w:rPr>
          <w:bCs/>
          <w:sz w:val="28"/>
          <w:szCs w:val="28"/>
        </w:rPr>
        <w:t xml:space="preserve">Затем учащиеся приступают к написанию изложения прослушанного текста. </w:t>
      </w:r>
    </w:p>
    <w:p w:rsidR="0056589B" w:rsidRPr="00411E30" w:rsidRDefault="0056589B" w:rsidP="0056589B">
      <w:pPr>
        <w:pStyle w:val="StyleHeading3JustifiedBefore0ptAfter6ptLinespac"/>
        <w:keepNext w:val="0"/>
        <w:keepLines w:val="0"/>
        <w:widowControl w:val="0"/>
        <w:ind w:left="360"/>
        <w:rPr>
          <w:b/>
          <w:sz w:val="28"/>
          <w:szCs w:val="28"/>
        </w:rPr>
      </w:pPr>
    </w:p>
    <w:p w:rsidR="00411E30" w:rsidRPr="00411E30" w:rsidRDefault="00411E30" w:rsidP="00411E30">
      <w:pPr>
        <w:pStyle w:val="StyleHeading3JustifiedBefore0ptAfter6ptLinespac"/>
        <w:keepNext w:val="0"/>
        <w:keepLines w:val="0"/>
        <w:widowControl w:val="0"/>
        <w:ind w:left="-284"/>
        <w:rPr>
          <w:b/>
          <w:sz w:val="28"/>
          <w:szCs w:val="28"/>
        </w:rPr>
      </w:pPr>
      <w:r w:rsidRPr="00411E30">
        <w:rPr>
          <w:b/>
          <w:sz w:val="28"/>
          <w:szCs w:val="28"/>
        </w:rPr>
        <w:t xml:space="preserve">ВНИМАНИЕ! </w:t>
      </w:r>
    </w:p>
    <w:p w:rsidR="0056589B" w:rsidRPr="006403A8" w:rsidRDefault="0056589B" w:rsidP="0056589B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>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текст изложения читается 3 раза.</w:t>
      </w:r>
    </w:p>
    <w:p w:rsidR="0056589B" w:rsidRPr="006403A8" w:rsidRDefault="0056589B" w:rsidP="0056589B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>Обучающиеся с ограниченными возможностями здоровья могут писать как подробное, так и сжатое изложение. Объем письменной работы обучающихся с ОВЗ может быть сокращён.</w:t>
      </w:r>
    </w:p>
    <w:p w:rsidR="0056589B" w:rsidRPr="006403A8" w:rsidRDefault="0056589B" w:rsidP="0056589B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lastRenderedPageBreak/>
        <w:t xml:space="preserve">ГВЭ-9 по русскому языку для обучающихся с расстройствами аутистического спектра может проводиться в форме диктанта. </w:t>
      </w:r>
    </w:p>
    <w:p w:rsidR="0056589B" w:rsidRPr="006403A8" w:rsidRDefault="0056589B" w:rsidP="0056589B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 xml:space="preserve">Для глухих, слабослышащих, позднооглохших </w:t>
      </w:r>
      <w:r>
        <w:rPr>
          <w:bCs/>
          <w:i/>
          <w:sz w:val="28"/>
          <w:szCs w:val="28"/>
        </w:rPr>
        <w:t>участников п</w:t>
      </w:r>
      <w:r w:rsidRPr="006403A8">
        <w:rPr>
          <w:bCs/>
          <w:i/>
          <w:sz w:val="28"/>
          <w:szCs w:val="28"/>
        </w:rPr>
        <w:t xml:space="preserve">осле двухкратного устного предъявления текста организатором для всех экзаменующихся (при желании обучающегося с нарушенным слухом обеспечивается одновременный сурдоперевод) необходимо каждому глухому и слабослышащему участнику предоставить данный текст для чтения и проведения подготовительной работы к изложению. </w:t>
      </w:r>
    </w:p>
    <w:p w:rsidR="0056589B" w:rsidRPr="006403A8" w:rsidRDefault="0056589B" w:rsidP="0056589B">
      <w:pPr>
        <w:pStyle w:val="Default"/>
        <w:numPr>
          <w:ilvl w:val="0"/>
          <w:numId w:val="63"/>
        </w:numPr>
        <w:spacing w:line="360" w:lineRule="auto"/>
        <w:ind w:left="-142" w:firstLine="1211"/>
        <w:jc w:val="both"/>
        <w:rPr>
          <w:bCs/>
          <w:i/>
          <w:sz w:val="28"/>
          <w:szCs w:val="28"/>
        </w:rPr>
      </w:pPr>
      <w:r w:rsidRPr="006403A8">
        <w:rPr>
          <w:bCs/>
          <w:i/>
          <w:sz w:val="28"/>
          <w:szCs w:val="28"/>
        </w:rPr>
        <w:t xml:space="preserve">Через 40 минут организатор забирает текст и обучающийся выполняет экзаменационную работу, используя подготовленные им материалы. </w:t>
      </w:r>
    </w:p>
    <w:p w:rsidR="00E274CE" w:rsidRPr="00411E30" w:rsidRDefault="00E274CE" w:rsidP="00E274CE">
      <w:pPr>
        <w:pStyle w:val="StyleHeading3JustifiedBefore0ptAfter6ptLinespac"/>
        <w:keepNext w:val="0"/>
        <w:keepLines w:val="0"/>
        <w:widowControl w:val="0"/>
        <w:rPr>
          <w:sz w:val="28"/>
          <w:szCs w:val="28"/>
        </w:rPr>
      </w:pPr>
    </w:p>
    <w:p w:rsidR="007D105C" w:rsidRDefault="007D105C" w:rsidP="0057457D">
      <w:pPr>
        <w:pStyle w:val="a9"/>
        <w:numPr>
          <w:ilvl w:val="1"/>
          <w:numId w:val="16"/>
        </w:numPr>
        <w:tabs>
          <w:tab w:val="left" w:pos="1560"/>
        </w:tabs>
        <w:ind w:left="0" w:firstLine="709"/>
      </w:pPr>
      <w:r w:rsidRPr="004E0E80">
        <w:t>Особенности проведения экзамена по</w:t>
      </w:r>
      <w:r>
        <w:t xml:space="preserve"> </w:t>
      </w:r>
      <w:r w:rsidR="00411E30">
        <w:rPr>
          <w:b/>
        </w:rPr>
        <w:t>математике</w:t>
      </w:r>
      <w:r>
        <w:t>.</w:t>
      </w:r>
    </w:p>
    <w:p w:rsidR="00411E30" w:rsidRPr="00411E30" w:rsidRDefault="00411E30" w:rsidP="00411E30">
      <w:pPr>
        <w:pStyle w:val="2"/>
        <w:numPr>
          <w:ilvl w:val="0"/>
          <w:numId w:val="0"/>
        </w:numPr>
        <w:ind w:left="-142" w:firstLine="851"/>
        <w:jc w:val="both"/>
        <w:rPr>
          <w:b w:val="0"/>
        </w:rPr>
      </w:pPr>
      <w:r w:rsidRPr="00411E30">
        <w:rPr>
          <w:b w:val="0"/>
        </w:rPr>
        <w:t>При выполнении экзаменационной работы по математике допускается использование линейки.</w:t>
      </w:r>
    </w:p>
    <w:p w:rsidR="00411E30" w:rsidRPr="00411E30" w:rsidRDefault="00411E30" w:rsidP="00411E30">
      <w:pPr>
        <w:pStyle w:val="2"/>
        <w:numPr>
          <w:ilvl w:val="0"/>
          <w:numId w:val="0"/>
        </w:numPr>
        <w:ind w:left="-142" w:firstLine="851"/>
        <w:jc w:val="both"/>
        <w:rPr>
          <w:b w:val="0"/>
        </w:rPr>
      </w:pPr>
      <w:r w:rsidRPr="00411E30">
        <w:rPr>
          <w:b w:val="0"/>
        </w:rPr>
        <w:t>Рекомендованные к использованию на экзамене справочные материалы</w:t>
      </w:r>
      <w:r>
        <w:rPr>
          <w:b w:val="0"/>
        </w:rPr>
        <w:t xml:space="preserve"> </w:t>
      </w:r>
      <w:r w:rsidRPr="00411E30">
        <w:rPr>
          <w:b w:val="0"/>
        </w:rPr>
        <w:t xml:space="preserve"> (9 класс) напечатаны вместе с заданиями ГВЭ.</w:t>
      </w:r>
    </w:p>
    <w:p w:rsidR="007D105C" w:rsidRDefault="007D105C" w:rsidP="007D105C">
      <w:pPr>
        <w:pStyle w:val="StyleHeading3JustifiedBefore0ptAfter6ptLinespac"/>
        <w:keepNext w:val="0"/>
        <w:keepLines w:val="0"/>
        <w:spacing w:after="0"/>
        <w:ind w:firstLine="294"/>
      </w:pPr>
    </w:p>
    <w:p w:rsidR="007D105C" w:rsidRPr="007D105C" w:rsidRDefault="007D105C" w:rsidP="0057457D">
      <w:pPr>
        <w:pStyle w:val="a9"/>
        <w:numPr>
          <w:ilvl w:val="1"/>
          <w:numId w:val="16"/>
        </w:numPr>
        <w:tabs>
          <w:tab w:val="left" w:pos="1560"/>
        </w:tabs>
        <w:ind w:left="0" w:firstLine="709"/>
      </w:pPr>
      <w:r w:rsidRPr="007D105C">
        <w:rPr>
          <w:b/>
        </w:rPr>
        <w:t>При проведении в ППЭ экзамена в специализированной аудитории для участников с ограниченными возможностями здоровья необходимо учесть следующие особенности:</w:t>
      </w:r>
    </w:p>
    <w:p w:rsidR="007D105C" w:rsidRPr="007D105C" w:rsidRDefault="007D105C" w:rsidP="00A8787A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>2.7.1</w:t>
      </w:r>
      <w:r>
        <w:rPr>
          <w:b w:val="0"/>
        </w:rPr>
        <w:tab/>
      </w:r>
      <w:r w:rsidR="00EF5B46">
        <w:rPr>
          <w:b w:val="0"/>
        </w:rPr>
        <w:t xml:space="preserve"> </w:t>
      </w:r>
      <w:r w:rsidRPr="007D105C">
        <w:rPr>
          <w:b w:val="0"/>
        </w:rPr>
        <w:t xml:space="preserve">Участники </w:t>
      </w:r>
      <w:r w:rsidR="00E16F83">
        <w:rPr>
          <w:b w:val="0"/>
        </w:rPr>
        <w:t>ГВЭ</w:t>
      </w:r>
      <w:r w:rsidRPr="007D105C">
        <w:rPr>
          <w:b w:val="0"/>
        </w:rPr>
        <w:t xml:space="preserve">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средствами. </w:t>
      </w:r>
    </w:p>
    <w:p w:rsidR="007D105C" w:rsidRPr="007D105C" w:rsidRDefault="007D105C" w:rsidP="00A8787A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>2.7.2</w:t>
      </w:r>
      <w:r w:rsidR="00EF5B46">
        <w:rPr>
          <w:b w:val="0"/>
        </w:rPr>
        <w:t xml:space="preserve"> </w:t>
      </w:r>
      <w:r>
        <w:rPr>
          <w:b w:val="0"/>
        </w:rPr>
        <w:tab/>
      </w:r>
      <w:r w:rsidRPr="007D105C">
        <w:rPr>
          <w:b w:val="0"/>
        </w:rPr>
        <w:t xml:space="preserve">Для глухих и слабослышащих участников </w:t>
      </w:r>
      <w:r w:rsidR="00E16F83">
        <w:rPr>
          <w:b w:val="0"/>
        </w:rPr>
        <w:t>ГВЭ</w:t>
      </w:r>
      <w:r w:rsidRPr="007D105C">
        <w:rPr>
          <w:b w:val="0"/>
        </w:rPr>
        <w:t xml:space="preserve"> аудитории для проведения экзамена должны быть оборудованы звукоусиливающей аппаратурой как коллективного, так и индивидуального пользования. Каждому участнику экзамена распечатывается краткая инструкция.</w:t>
      </w:r>
    </w:p>
    <w:p w:rsidR="0056589B" w:rsidRDefault="007D105C" w:rsidP="0056589B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>2.7.3</w:t>
      </w:r>
      <w:r>
        <w:rPr>
          <w:b w:val="0"/>
        </w:rPr>
        <w:tab/>
      </w:r>
      <w:r w:rsidR="00EF5B46">
        <w:rPr>
          <w:b w:val="0"/>
        </w:rPr>
        <w:t xml:space="preserve"> </w:t>
      </w:r>
      <w:r w:rsidRPr="007D105C">
        <w:rPr>
          <w:b w:val="0"/>
        </w:rPr>
        <w:t xml:space="preserve">Для слабовидящих участников экзамена по рекомендации ЦПМПК КИМ печатается увеличенным шрифтом (или увеличенным форматом – А3). </w:t>
      </w:r>
    </w:p>
    <w:p w:rsidR="007D105C" w:rsidRPr="007D105C" w:rsidRDefault="00EF5B46" w:rsidP="0056589B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lastRenderedPageBreak/>
        <w:t xml:space="preserve">2.7.4 </w:t>
      </w:r>
      <w:r w:rsidR="007D105C" w:rsidRPr="007D105C">
        <w:rPr>
          <w:b w:val="0"/>
        </w:rPr>
        <w:t xml:space="preserve">Для участников </w:t>
      </w:r>
      <w:r w:rsidR="00E16F83">
        <w:rPr>
          <w:b w:val="0"/>
        </w:rPr>
        <w:t>ГВЭ</w:t>
      </w:r>
      <w:r w:rsidR="007D105C" w:rsidRPr="007D105C">
        <w:rPr>
          <w:b w:val="0"/>
        </w:rPr>
        <w:t xml:space="preserve"> с нарушением функций опорно-двигательного аппарата аудитории должны быть подготовлены на первом этаже.</w:t>
      </w:r>
    </w:p>
    <w:p w:rsidR="007D105C" w:rsidRPr="007D105C" w:rsidRDefault="00EF5B46" w:rsidP="00A8787A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 xml:space="preserve">2.7.5 </w:t>
      </w:r>
      <w:r w:rsidR="007D105C" w:rsidRPr="007D105C">
        <w:rPr>
          <w:b w:val="0"/>
        </w:rPr>
        <w:t xml:space="preserve">Количество рабочих мест в каждой аудитории, в которых сдают </w:t>
      </w:r>
      <w:r w:rsidR="00E16F83">
        <w:rPr>
          <w:b w:val="0"/>
        </w:rPr>
        <w:t>ГВЭ</w:t>
      </w:r>
      <w:r w:rsidR="007D105C" w:rsidRPr="007D105C">
        <w:rPr>
          <w:b w:val="0"/>
        </w:rPr>
        <w:t xml:space="preserve"> участники </w:t>
      </w:r>
      <w:r w:rsidR="00E16F83">
        <w:rPr>
          <w:b w:val="0"/>
        </w:rPr>
        <w:t>ГВЭ</w:t>
      </w:r>
      <w:r w:rsidR="007D105C" w:rsidRPr="007D105C">
        <w:rPr>
          <w:b w:val="0"/>
        </w:rPr>
        <w:t xml:space="preserve"> с ограниченными возможностями здоровья, не должно превышать 12 человек.</w:t>
      </w:r>
    </w:p>
    <w:p w:rsidR="007D105C" w:rsidRPr="007D105C" w:rsidRDefault="00EF5B46" w:rsidP="00A8787A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 xml:space="preserve">2.7.6 </w:t>
      </w:r>
      <w:r w:rsidR="007D105C" w:rsidRPr="007D105C">
        <w:rPr>
          <w:b w:val="0"/>
        </w:rPr>
        <w:t>Во время экзамена в ППЭ присутствует врач.</w:t>
      </w:r>
    </w:p>
    <w:p w:rsidR="007D105C" w:rsidRPr="007D105C" w:rsidRDefault="007D105C" w:rsidP="00A8787A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 w:rsidRPr="007D105C">
        <w:rPr>
          <w:b w:val="0"/>
        </w:rPr>
        <w:t xml:space="preserve">При проведении экзамена могут присутствовать ассистенты, оказывающие участникам </w:t>
      </w:r>
      <w:r w:rsidR="00E16F83">
        <w:rPr>
          <w:b w:val="0"/>
        </w:rPr>
        <w:t>ГВЭ</w:t>
      </w:r>
      <w:r w:rsidRPr="007D105C">
        <w:rPr>
          <w:b w:val="0"/>
        </w:rPr>
        <w:t xml:space="preserve"> с ограниченными возможностями здоровья необходимую техническую помощь с учетом их индивидуальных особенностей, помогающие участникам </w:t>
      </w:r>
      <w:r w:rsidR="00E16F83">
        <w:rPr>
          <w:b w:val="0"/>
        </w:rPr>
        <w:t>ГВЭ</w:t>
      </w:r>
      <w:r w:rsidRPr="007D105C">
        <w:rPr>
          <w:b w:val="0"/>
        </w:rPr>
        <w:t xml:space="preserve"> с ограниченными возможностями здоровья</w:t>
      </w:r>
      <w:r w:rsidRPr="007D105C" w:rsidDel="007E7A9C">
        <w:rPr>
          <w:b w:val="0"/>
        </w:rPr>
        <w:t xml:space="preserve"> </w:t>
      </w:r>
      <w:r w:rsidRPr="007D105C">
        <w:rPr>
          <w:b w:val="0"/>
        </w:rPr>
        <w:t xml:space="preserve">занять рабочее место, передвигаться, общаться с организатором. </w:t>
      </w:r>
    </w:p>
    <w:p w:rsidR="007D105C" w:rsidRPr="007D105C" w:rsidRDefault="00EF5B46" w:rsidP="00A8787A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 xml:space="preserve">2.7.7 </w:t>
      </w:r>
      <w:r w:rsidR="007D105C" w:rsidRPr="007D105C">
        <w:rPr>
          <w:b w:val="0"/>
        </w:rPr>
        <w:t xml:space="preserve">Во время проведения экзамена для участников </w:t>
      </w:r>
      <w:r w:rsidR="00E16F83">
        <w:rPr>
          <w:b w:val="0"/>
        </w:rPr>
        <w:t>ГВЭ</w:t>
      </w:r>
      <w:r w:rsidR="007D105C" w:rsidRPr="007D105C">
        <w:rPr>
          <w:b w:val="0"/>
        </w:rPr>
        <w:t xml:space="preserve"> с ограниченными возможностями здоровья в аудиториях может быть организовано питание и перерывы для проведения необходимых медико-профилактических процедур.</w:t>
      </w:r>
    </w:p>
    <w:p w:rsidR="007D105C" w:rsidRPr="007D105C" w:rsidRDefault="00EF5B46" w:rsidP="00A8787A">
      <w:pPr>
        <w:pStyle w:val="2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 xml:space="preserve">2.7.8 </w:t>
      </w:r>
      <w:r w:rsidR="007D105C" w:rsidRPr="007D105C">
        <w:rPr>
          <w:b w:val="0"/>
        </w:rPr>
        <w:t xml:space="preserve">Продолжительность экзамена для участников </w:t>
      </w:r>
      <w:r w:rsidR="00E16F83">
        <w:rPr>
          <w:b w:val="0"/>
        </w:rPr>
        <w:t>ГВЭ</w:t>
      </w:r>
      <w:r w:rsidR="007D105C" w:rsidRPr="007D105C">
        <w:rPr>
          <w:b w:val="0"/>
        </w:rPr>
        <w:t xml:space="preserve"> с ОВЗ увеличивается на 1,5 часа.</w:t>
      </w:r>
    </w:p>
    <w:p w:rsidR="003A6495" w:rsidRPr="004E0E80" w:rsidRDefault="003A6495" w:rsidP="003561A8">
      <w:pPr>
        <w:pStyle w:val="a9"/>
        <w:numPr>
          <w:ilvl w:val="1"/>
          <w:numId w:val="58"/>
        </w:numPr>
        <w:tabs>
          <w:tab w:val="left" w:pos="1560"/>
        </w:tabs>
      </w:pPr>
      <w:r w:rsidRPr="004E0E80">
        <w:t>Начало экзамена</w:t>
      </w:r>
      <w:r w:rsidR="00502A73">
        <w:t>.</w:t>
      </w:r>
    </w:p>
    <w:p w:rsidR="003A6495" w:rsidRDefault="003A6495" w:rsidP="0057457D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>
        <w:t xml:space="preserve">Участники </w:t>
      </w:r>
      <w:r w:rsidR="00E16F83">
        <w:t>ГВЭ</w:t>
      </w:r>
      <w:r>
        <w:t xml:space="preserve"> начинают выполнение экзаменационных заданий.</w:t>
      </w:r>
    </w:p>
    <w:p w:rsidR="003A6495" w:rsidRPr="00122287" w:rsidRDefault="003A6495" w:rsidP="0057457D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 w:rsidRPr="00122287">
        <w:t>Во время экзамена организатор в аудитории должен:</w:t>
      </w:r>
    </w:p>
    <w:p w:rsidR="003A6495" w:rsidRPr="004E0E80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  <w:rPr>
          <w:u w:val="single"/>
        </w:rPr>
      </w:pPr>
      <w:r w:rsidRPr="00AC7722">
        <w:t>следить за порядком в аудитории и не допускать:</w:t>
      </w:r>
    </w:p>
    <w:p w:rsidR="003A6495" w:rsidRPr="00AC7722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 w:rsidRPr="00AC7722">
        <w:t xml:space="preserve">разговоров участников </w:t>
      </w:r>
      <w:r w:rsidR="00E16F83">
        <w:t>ГВЭ</w:t>
      </w:r>
      <w:r w:rsidRPr="00AC7722">
        <w:t xml:space="preserve"> между собой;</w:t>
      </w:r>
    </w:p>
    <w:p w:rsidR="003A6495" w:rsidRPr="00AC7722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 w:rsidRPr="00AC7722">
        <w:t xml:space="preserve">обмена любыми материалами и предметами между участниками </w:t>
      </w:r>
      <w:r w:rsidR="00E16F83">
        <w:t>ГВЭ</w:t>
      </w:r>
      <w:r w:rsidRPr="00AC7722">
        <w:t>;</w:t>
      </w:r>
    </w:p>
    <w:p w:rsidR="003A6495" w:rsidRDefault="00502A73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>
        <w:t>наличия</w:t>
      </w:r>
      <w:r w:rsidR="003A6495">
        <w:t xml:space="preserve"> средств связи</w:t>
      </w:r>
      <w:r w:rsidR="003A6495" w:rsidRPr="00AC7722">
        <w:t xml:space="preserve">, </w:t>
      </w:r>
      <w:r w:rsidR="003A6495">
        <w:t>электронно-вычислительной</w:t>
      </w:r>
      <w:r w:rsidR="003A6495" w:rsidRPr="00A1475D">
        <w:t xml:space="preserve"> техник</w:t>
      </w:r>
      <w:r w:rsidR="003A6495">
        <w:t>и</w:t>
      </w:r>
      <w:r w:rsidR="003A6495" w:rsidRPr="00A1475D">
        <w:t>, фото, аудио и видеоаппаратур</w:t>
      </w:r>
      <w:r w:rsidR="003A6495">
        <w:t>ы</w:t>
      </w:r>
      <w:r w:rsidR="003A6495" w:rsidRPr="00A1475D">
        <w:t>,</w:t>
      </w:r>
      <w:r w:rsidR="00A8787A">
        <w:t xml:space="preserve"> </w:t>
      </w:r>
      <w:r w:rsidR="003A6495" w:rsidRPr="00AC7722">
        <w:t>справочных</w:t>
      </w:r>
      <w:r w:rsidR="003A6495">
        <w:t xml:space="preserve"> материалов, кроме разрешенных, письменных</w:t>
      </w:r>
      <w:r w:rsidR="003A6495" w:rsidRPr="00A1475D">
        <w:t xml:space="preserve"> замет</w:t>
      </w:r>
      <w:r w:rsidR="003A6495">
        <w:t>ок</w:t>
      </w:r>
      <w:r w:rsidR="003A6495" w:rsidRPr="00A1475D">
        <w:t xml:space="preserve"> и ины</w:t>
      </w:r>
      <w:r w:rsidR="003A6495">
        <w:t>х</w:t>
      </w:r>
      <w:r w:rsidR="003A6495" w:rsidRPr="00A1475D">
        <w:t xml:space="preserve"> средств хранения и передачи информации</w:t>
      </w:r>
      <w:r w:rsidR="003A6495">
        <w:t>;</w:t>
      </w:r>
    </w:p>
    <w:p w:rsidR="003A6495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>
        <w:t xml:space="preserve">произвольного выхода участника </w:t>
      </w:r>
      <w:r w:rsidR="00E16F83">
        <w:t>ГВЭ</w:t>
      </w:r>
      <w:r>
        <w:t xml:space="preserve"> из аудитории </w:t>
      </w:r>
      <w:r w:rsidR="00502A73">
        <w:br/>
      </w:r>
      <w:r>
        <w:t xml:space="preserve">и перемещения </w:t>
      </w:r>
      <w:r w:rsidRPr="00AC7722">
        <w:t>по ППЭ без сопровождения организатора вне аудитории;</w:t>
      </w:r>
    </w:p>
    <w:p w:rsidR="003A6495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 w:rsidRPr="00DC1E12">
        <w:lastRenderedPageBreak/>
        <w:t>содействи</w:t>
      </w:r>
      <w:r>
        <w:t>я</w:t>
      </w:r>
      <w:r w:rsidR="00502A73">
        <w:t xml:space="preserve"> участникам </w:t>
      </w:r>
      <w:r w:rsidR="00E16F83">
        <w:t>ГВЭ</w:t>
      </w:r>
      <w:r w:rsidRPr="00DC1E12">
        <w:t xml:space="preserve">, в том числе </w:t>
      </w:r>
      <w:r>
        <w:t xml:space="preserve">в </w:t>
      </w:r>
      <w:r w:rsidRPr="00DC1E12">
        <w:t>перед</w:t>
      </w:r>
      <w:r>
        <w:t>аче им средств</w:t>
      </w:r>
      <w:r w:rsidRPr="00DC1E12">
        <w:t xml:space="preserve"> связи, электронно-вычислительн</w:t>
      </w:r>
      <w:r>
        <w:t>ой</w:t>
      </w:r>
      <w:r w:rsidRPr="00DC1E12">
        <w:t xml:space="preserve"> техник</w:t>
      </w:r>
      <w:r>
        <w:t>и, фото, аудио и видеоаппаратуры</w:t>
      </w:r>
      <w:r w:rsidRPr="00DC1E12">
        <w:t>, справочны</w:t>
      </w:r>
      <w:r>
        <w:t>х</w:t>
      </w:r>
      <w:r w:rsidRPr="00DC1E12">
        <w:t xml:space="preserve"> материал</w:t>
      </w:r>
      <w:r>
        <w:t>ов, письменных</w:t>
      </w:r>
      <w:r w:rsidRPr="00DC1E12">
        <w:t xml:space="preserve"> замет</w:t>
      </w:r>
      <w:r>
        <w:t>ок</w:t>
      </w:r>
      <w:r w:rsidRPr="00DC1E12">
        <w:t xml:space="preserve"> и ины</w:t>
      </w:r>
      <w:r>
        <w:t>х</w:t>
      </w:r>
      <w:r w:rsidRPr="00DC1E12">
        <w:t xml:space="preserve"> средств хранения </w:t>
      </w:r>
      <w:r w:rsidR="00502A73">
        <w:br/>
      </w:r>
      <w:r w:rsidRPr="00DC1E12">
        <w:t>и передачи информации</w:t>
      </w:r>
      <w:r>
        <w:t>;</w:t>
      </w:r>
    </w:p>
    <w:p w:rsidR="003A6495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>
        <w:t>выноса</w:t>
      </w:r>
      <w:r w:rsidRPr="00DC1E12">
        <w:t xml:space="preserve"> из аудиторий и ППЭ экзаменационны</w:t>
      </w:r>
      <w:r>
        <w:t>х</w:t>
      </w:r>
      <w:r w:rsidRPr="00DC1E12">
        <w:t xml:space="preserve"> материал</w:t>
      </w:r>
      <w:r>
        <w:t>ов</w:t>
      </w:r>
      <w:r w:rsidR="00502A73">
        <w:br/>
      </w:r>
      <w:r w:rsidRPr="00DC1E12">
        <w:t>на бумажном или электронном носителях, фотографирова</w:t>
      </w:r>
      <w:r>
        <w:t>ния</w:t>
      </w:r>
      <w:r w:rsidRPr="00DC1E12">
        <w:t xml:space="preserve"> экзаменационны</w:t>
      </w:r>
      <w:r>
        <w:t xml:space="preserve">х материалов участниками </w:t>
      </w:r>
      <w:r w:rsidR="00E16F83">
        <w:t>ГВЭ</w:t>
      </w:r>
      <w:r>
        <w:t>, а также ассистентами или техническими специалистами;</w:t>
      </w:r>
    </w:p>
    <w:p w:rsidR="00AC6AEC" w:rsidRDefault="00AC6AEC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>
        <w:t>в случае выхода участника из аудитории контролировать количество оставленных на столе экзаменационных материалов;</w:t>
      </w:r>
    </w:p>
    <w:p w:rsidR="003A6495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>
        <w:t xml:space="preserve">следить за состоянием участников </w:t>
      </w:r>
      <w:r w:rsidR="00E16F83">
        <w:t>ГВЭ</w:t>
      </w:r>
      <w:r>
        <w:t xml:space="preserve"> и при ухудшении самочувствия направлять участников </w:t>
      </w:r>
      <w:r w:rsidR="00E16F83">
        <w:t>ГВЭ</w:t>
      </w:r>
      <w:r>
        <w:t xml:space="preserve"> в сопровождении организаторов </w:t>
      </w:r>
      <w:r w:rsidR="00502A73">
        <w:br/>
      </w:r>
      <w:r>
        <w:t xml:space="preserve">вне аудиторий в медицинский пункт. В этом случае организатор в аудитории рекомендует участнику </w:t>
      </w:r>
      <w:r w:rsidR="00E16F83">
        <w:t>ГВЭ</w:t>
      </w:r>
      <w:r>
        <w:t xml:space="preserve"> завершить экзамен и прийти на пересдачу; </w:t>
      </w:r>
    </w:p>
    <w:p w:rsidR="003A6495" w:rsidRDefault="003A6495" w:rsidP="003561A8">
      <w:pPr>
        <w:pStyle w:val="a9"/>
        <w:numPr>
          <w:ilvl w:val="0"/>
          <w:numId w:val="23"/>
        </w:numPr>
        <w:tabs>
          <w:tab w:val="left" w:pos="1560"/>
        </w:tabs>
        <w:ind w:left="0" w:firstLine="709"/>
      </w:pPr>
      <w:r w:rsidRPr="00AC7722">
        <w:t xml:space="preserve">в случае если участник </w:t>
      </w:r>
      <w:r w:rsidR="00E16F83">
        <w:t>ГВЭ</w:t>
      </w:r>
      <w:r w:rsidRPr="00AC7722">
        <w:t xml:space="preserve"> предъявил претензию по содержанию задания своего КИМ, необходимо зафиксировать суть претензии в служебной записке и передать ее руководителю ППЭ.</w:t>
      </w:r>
    </w:p>
    <w:p w:rsidR="003A6495" w:rsidRPr="004E0E80" w:rsidRDefault="00C1747E" w:rsidP="0057457D">
      <w:pPr>
        <w:pStyle w:val="a9"/>
        <w:numPr>
          <w:ilvl w:val="1"/>
          <w:numId w:val="16"/>
        </w:numPr>
        <w:tabs>
          <w:tab w:val="left" w:pos="1560"/>
        </w:tabs>
        <w:ind w:left="0" w:firstLine="709"/>
      </w:pPr>
      <w:r>
        <w:t>Удаление с экзамена.</w:t>
      </w:r>
    </w:p>
    <w:p w:rsidR="003A6495" w:rsidRDefault="003A6495" w:rsidP="0057457D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 w:rsidRPr="00AC7722">
        <w:t xml:space="preserve">При установлении факта наличия и (или) использования участниками </w:t>
      </w:r>
      <w:r w:rsidR="00E16F83">
        <w:t>ГВЭ</w:t>
      </w:r>
      <w:r w:rsidRPr="00AC7722">
        <w:t xml:space="preserve"> средств связи и электронно-вычислительной техники </w:t>
      </w:r>
      <w:r w:rsidR="00C1747E">
        <w:br/>
      </w:r>
      <w:r w:rsidRPr="00AC7722">
        <w:t xml:space="preserve">во время проведения </w:t>
      </w:r>
      <w:r w:rsidR="00E16F83">
        <w:t>ГВЭ</w:t>
      </w:r>
      <w:r w:rsidRPr="00AC7722">
        <w:t xml:space="preserve"> или иного нарушения ими установленного порядка проведения </w:t>
      </w:r>
      <w:r w:rsidR="00E16F83">
        <w:t>ГВЭ</w:t>
      </w:r>
      <w:r w:rsidRPr="00AC7722">
        <w:t xml:space="preserve">, </w:t>
      </w:r>
      <w:r>
        <w:t>участник</w:t>
      </w:r>
      <w:r w:rsidR="00C1747E">
        <w:t xml:space="preserve">, нарушивший порядок проведения </w:t>
      </w:r>
      <w:r w:rsidR="00E16F83">
        <w:t>ГВЭ</w:t>
      </w:r>
      <w:r w:rsidR="00C1747E">
        <w:t>,</w:t>
      </w:r>
      <w:r>
        <w:t xml:space="preserve"> удаляется</w:t>
      </w:r>
      <w:r w:rsidR="00C1747E">
        <w:br/>
      </w:r>
      <w:r w:rsidRPr="00AC7722">
        <w:t xml:space="preserve">с экзамена. В этом случае организатор совместно с </w:t>
      </w:r>
      <w:r w:rsidR="00206C5D">
        <w:t>уполномоченны</w:t>
      </w:r>
      <w:r w:rsidR="008E455B">
        <w:t>м</w:t>
      </w:r>
      <w:r w:rsidR="00206C5D">
        <w:t xml:space="preserve"> представител</w:t>
      </w:r>
      <w:r w:rsidR="008E455B">
        <w:t>е</w:t>
      </w:r>
      <w:r>
        <w:t>м ГЭК, руководителем ППЭ должен:</w:t>
      </w:r>
    </w:p>
    <w:p w:rsidR="003A6495" w:rsidRDefault="003A6495" w:rsidP="003561A8">
      <w:pPr>
        <w:pStyle w:val="a9"/>
        <w:numPr>
          <w:ilvl w:val="0"/>
          <w:numId w:val="24"/>
        </w:numPr>
        <w:tabs>
          <w:tab w:val="left" w:pos="1560"/>
        </w:tabs>
        <w:ind w:left="0" w:firstLine="709"/>
      </w:pPr>
      <w:r w:rsidRPr="00AC7722">
        <w:t>заполнить форму ППЭ-</w:t>
      </w:r>
      <w:r>
        <w:t>21</w:t>
      </w:r>
      <w:r w:rsidRPr="00AC7722">
        <w:t xml:space="preserve"> «Акт об удалении участника </w:t>
      </w:r>
      <w:r w:rsidR="00411E30">
        <w:t>ГИА</w:t>
      </w:r>
      <w:r w:rsidRPr="00AC7722">
        <w:t xml:space="preserve"> </w:t>
      </w:r>
      <w:r w:rsidR="00C1747E">
        <w:br/>
      </w:r>
      <w:r w:rsidRPr="00AC7722">
        <w:t>с экзамена»;</w:t>
      </w:r>
    </w:p>
    <w:p w:rsidR="003A6495" w:rsidRDefault="003A6495" w:rsidP="003561A8">
      <w:pPr>
        <w:pStyle w:val="a9"/>
        <w:numPr>
          <w:ilvl w:val="0"/>
          <w:numId w:val="24"/>
        </w:numPr>
        <w:tabs>
          <w:tab w:val="left" w:pos="1560"/>
        </w:tabs>
        <w:ind w:left="0" w:firstLine="709"/>
      </w:pPr>
      <w:r w:rsidRPr="00AC7722">
        <w:t xml:space="preserve">внести соответствующую запись в форму ППЭ-05-02 «Ведомость учёта участников </w:t>
      </w:r>
      <w:r w:rsidR="008E455B">
        <w:t>ГИА</w:t>
      </w:r>
      <w:r w:rsidRPr="00AC7722">
        <w:t xml:space="preserve"> и экзаменационны</w:t>
      </w:r>
      <w:r>
        <w:t xml:space="preserve">х материалов в аудитории»; </w:t>
      </w:r>
    </w:p>
    <w:p w:rsidR="003A6495" w:rsidRPr="009641EC" w:rsidRDefault="003A6495" w:rsidP="003561A8">
      <w:pPr>
        <w:pStyle w:val="a9"/>
        <w:numPr>
          <w:ilvl w:val="0"/>
          <w:numId w:val="24"/>
        </w:numPr>
        <w:tabs>
          <w:tab w:val="left" w:pos="1560"/>
        </w:tabs>
        <w:ind w:left="0" w:firstLine="709"/>
      </w:pPr>
      <w:r w:rsidRPr="009641EC">
        <w:lastRenderedPageBreak/>
        <w:t>поставить в бланк</w:t>
      </w:r>
      <w:r w:rsidR="00411E30">
        <w:t xml:space="preserve">е </w:t>
      </w:r>
      <w:r w:rsidR="008E455B" w:rsidRPr="009641EC">
        <w:t>№2</w:t>
      </w:r>
      <w:r w:rsidRPr="009641EC">
        <w:t xml:space="preserve"> в поле «</w:t>
      </w:r>
      <w:r w:rsidR="009641EC" w:rsidRPr="009641EC">
        <w:t>Удален с экзамена</w:t>
      </w:r>
      <w:r w:rsidRPr="009641EC">
        <w:t>» метку</w:t>
      </w:r>
      <w:r w:rsidR="008E455B" w:rsidRPr="009641EC">
        <w:t xml:space="preserve"> «Х» и удостоверить ее своей подписью в прямоугольном окне в правом нижнем углу бланка</w:t>
      </w:r>
      <w:r w:rsidRPr="009641EC">
        <w:t xml:space="preserve">. </w:t>
      </w:r>
    </w:p>
    <w:p w:rsidR="003A6495" w:rsidRPr="00D47A24" w:rsidRDefault="003A6495" w:rsidP="0057457D">
      <w:pPr>
        <w:pStyle w:val="a9"/>
        <w:numPr>
          <w:ilvl w:val="2"/>
          <w:numId w:val="16"/>
        </w:numPr>
        <w:tabs>
          <w:tab w:val="left" w:pos="993"/>
          <w:tab w:val="left" w:pos="1560"/>
        </w:tabs>
        <w:ind w:left="0" w:firstLine="709"/>
      </w:pPr>
      <w:r w:rsidRPr="00D47A24">
        <w:t xml:space="preserve">В случае если участник </w:t>
      </w:r>
      <w:r w:rsidR="00E16F83">
        <w:t>ГВЭ</w:t>
      </w:r>
      <w:r w:rsidRPr="00D47A24">
        <w:t xml:space="preserve"> по состоянию здоровья или другим объективным причинам не может завершить выполнение экзаменационной работы, он может покинуть аудиторию, при этом организатор должен пригласить медицинского работника </w:t>
      </w:r>
      <w:r>
        <w:t xml:space="preserve">и </w:t>
      </w:r>
      <w:r w:rsidR="00206C5D">
        <w:t>уполномоченн</w:t>
      </w:r>
      <w:r w:rsidR="008E455B">
        <w:t>ого</w:t>
      </w:r>
      <w:r w:rsidR="00206C5D">
        <w:t xml:space="preserve"> представител</w:t>
      </w:r>
      <w:r w:rsidR="008E455B">
        <w:t>я</w:t>
      </w:r>
      <w:r w:rsidRPr="00D47A24">
        <w:t xml:space="preserve"> ГЭК:</w:t>
      </w:r>
    </w:p>
    <w:p w:rsidR="003A6495" w:rsidRPr="004E0E80" w:rsidRDefault="003A6495" w:rsidP="003561A8">
      <w:pPr>
        <w:pStyle w:val="a9"/>
        <w:numPr>
          <w:ilvl w:val="0"/>
          <w:numId w:val="25"/>
        </w:numPr>
        <w:tabs>
          <w:tab w:val="left" w:pos="1560"/>
        </w:tabs>
        <w:ind w:left="0" w:firstLine="709"/>
        <w:rPr>
          <w:i/>
        </w:rPr>
      </w:pPr>
      <w:r w:rsidRPr="00AC7722">
        <w:t xml:space="preserve">совместно с </w:t>
      </w:r>
      <w:r w:rsidR="00206C5D">
        <w:t>уполномоченны</w:t>
      </w:r>
      <w:r w:rsidR="008E455B">
        <w:t>м</w:t>
      </w:r>
      <w:r w:rsidR="00206C5D">
        <w:t xml:space="preserve"> представител</w:t>
      </w:r>
      <w:r w:rsidR="008E455B">
        <w:t>ем</w:t>
      </w:r>
      <w:r w:rsidRPr="00AC7722">
        <w:t xml:space="preserve"> ГЭК, руководителем ППЭ заполнить форму</w:t>
      </w:r>
      <w:r w:rsidR="008E455B">
        <w:t xml:space="preserve"> </w:t>
      </w:r>
      <w:r w:rsidRPr="00AC7722">
        <w:t>ППЭ-</w:t>
      </w:r>
      <w:r>
        <w:t>22</w:t>
      </w:r>
      <w:r w:rsidRPr="00AC7722">
        <w:t xml:space="preserve"> «Акт о досрочном завершении экзамена по объективным причинам»; </w:t>
      </w:r>
    </w:p>
    <w:p w:rsidR="003A6495" w:rsidRPr="004E0E80" w:rsidRDefault="003A6495" w:rsidP="003561A8">
      <w:pPr>
        <w:pStyle w:val="a9"/>
        <w:numPr>
          <w:ilvl w:val="0"/>
          <w:numId w:val="25"/>
        </w:numPr>
        <w:tabs>
          <w:tab w:val="left" w:pos="1560"/>
        </w:tabs>
        <w:ind w:left="0" w:firstLine="709"/>
        <w:rPr>
          <w:i/>
        </w:rPr>
      </w:pPr>
      <w:r w:rsidRPr="00AC7722">
        <w:t xml:space="preserve">внести соответствующую запись в форму ППЭ-05-02 «Ведомость учёта участников </w:t>
      </w:r>
      <w:r w:rsidR="008E455B">
        <w:t>ГИА</w:t>
      </w:r>
      <w:r w:rsidRPr="00AC7722">
        <w:t xml:space="preserve"> и экзаменационных материалов в аудитории»;</w:t>
      </w:r>
    </w:p>
    <w:p w:rsidR="003A6495" w:rsidRPr="009641EC" w:rsidRDefault="008E455B" w:rsidP="003561A8">
      <w:pPr>
        <w:pStyle w:val="a9"/>
        <w:numPr>
          <w:ilvl w:val="0"/>
          <w:numId w:val="25"/>
        </w:numPr>
        <w:tabs>
          <w:tab w:val="left" w:pos="1560"/>
        </w:tabs>
        <w:ind w:left="0" w:firstLine="709"/>
      </w:pPr>
      <w:r w:rsidRPr="00AC7722">
        <w:t>поставить в бланк</w:t>
      </w:r>
      <w:r w:rsidR="00411E30">
        <w:t>е</w:t>
      </w:r>
      <w:r w:rsidRPr="00AC7722">
        <w:t xml:space="preserve"> </w:t>
      </w:r>
      <w:r>
        <w:t>№2</w:t>
      </w:r>
      <w:r w:rsidRPr="00AC7722">
        <w:t xml:space="preserve"> </w:t>
      </w:r>
      <w:r w:rsidRPr="009641EC">
        <w:t>в поле «</w:t>
      </w:r>
      <w:r w:rsidR="009641EC" w:rsidRPr="009641EC">
        <w:t>Не закончил экзамен</w:t>
      </w:r>
      <w:r w:rsidRPr="009641EC">
        <w:t>» метку «Х» и удостоверить ее своей подписью в прямоугольном окне в правом нижнем углу бланка.</w:t>
      </w:r>
    </w:p>
    <w:p w:rsidR="00B53CD2" w:rsidRPr="00961250" w:rsidRDefault="00B53CD2" w:rsidP="0057457D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 w:rsidRPr="00961250">
        <w:t xml:space="preserve">Бланки </w:t>
      </w:r>
      <w:r w:rsidR="00E16F83">
        <w:t>ГВЭ</w:t>
      </w:r>
      <w:r w:rsidRPr="00961250">
        <w:t xml:space="preserve"> удаленного участника и участника </w:t>
      </w:r>
      <w:r w:rsidR="00E16F83">
        <w:t>ГВЭ</w:t>
      </w:r>
      <w:r w:rsidRPr="00961250">
        <w:t xml:space="preserve">, не завершившего экзамен по объективным причинам, направляются на обработку совместно с бланками остальных участников </w:t>
      </w:r>
      <w:r w:rsidR="00E16F83">
        <w:t>ГВЭ</w:t>
      </w:r>
      <w:r w:rsidRPr="00961250">
        <w:t xml:space="preserve"> данной аудитории.</w:t>
      </w:r>
    </w:p>
    <w:p w:rsidR="003A6495" w:rsidRPr="004E0E80" w:rsidRDefault="003A6495" w:rsidP="0057457D">
      <w:pPr>
        <w:pStyle w:val="a9"/>
        <w:numPr>
          <w:ilvl w:val="1"/>
          <w:numId w:val="16"/>
        </w:numPr>
        <w:tabs>
          <w:tab w:val="left" w:pos="1560"/>
        </w:tabs>
        <w:ind w:left="0" w:firstLine="709"/>
      </w:pPr>
      <w:r w:rsidRPr="004E0E80">
        <w:t>Выдача дополнительных бланков</w:t>
      </w:r>
      <w:r w:rsidR="00C1747E">
        <w:t>.</w:t>
      </w:r>
    </w:p>
    <w:p w:rsidR="003A6495" w:rsidRPr="00CD0CD9" w:rsidRDefault="003A6495" w:rsidP="0057457D">
      <w:pPr>
        <w:pStyle w:val="a9"/>
        <w:numPr>
          <w:ilvl w:val="2"/>
          <w:numId w:val="16"/>
        </w:numPr>
        <w:tabs>
          <w:tab w:val="left" w:pos="1560"/>
        </w:tabs>
        <w:ind w:left="0" w:firstLine="709"/>
      </w:pPr>
      <w:r w:rsidRPr="00CD0CD9">
        <w:t xml:space="preserve">В случае если участник </w:t>
      </w:r>
      <w:r w:rsidR="00E16F83">
        <w:t>ГВЭ</w:t>
      </w:r>
      <w:r w:rsidRPr="00CD0CD9">
        <w:t xml:space="preserve"> полностью заполнил бланк ответов № 2, организатор должен:</w:t>
      </w:r>
    </w:p>
    <w:p w:rsidR="003A6495" w:rsidRPr="004E0E80" w:rsidRDefault="003A6495" w:rsidP="003561A8">
      <w:pPr>
        <w:pStyle w:val="a9"/>
        <w:numPr>
          <w:ilvl w:val="0"/>
          <w:numId w:val="26"/>
        </w:numPr>
        <w:tabs>
          <w:tab w:val="left" w:pos="1560"/>
        </w:tabs>
        <w:ind w:left="0" w:firstLine="709"/>
        <w:rPr>
          <w:u w:val="single"/>
        </w:rPr>
      </w:pPr>
      <w:r w:rsidRPr="00AC7722"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3A6495" w:rsidRPr="004E0E80" w:rsidRDefault="003A6495" w:rsidP="003561A8">
      <w:pPr>
        <w:pStyle w:val="a9"/>
        <w:numPr>
          <w:ilvl w:val="0"/>
          <w:numId w:val="26"/>
        </w:numPr>
        <w:tabs>
          <w:tab w:val="left" w:pos="1560"/>
        </w:tabs>
        <w:ind w:left="0" w:firstLine="709"/>
        <w:rPr>
          <w:u w:val="single"/>
        </w:rPr>
      </w:pPr>
      <w:r w:rsidRPr="00AC7722">
        <w:t xml:space="preserve">выдать по просьбе участника </w:t>
      </w:r>
      <w:r w:rsidR="00E16F83">
        <w:t>ГВЭ</w:t>
      </w:r>
      <w:r w:rsidRPr="00AC7722">
        <w:t xml:space="preserve"> дополнительный бланк ответов №2;</w:t>
      </w:r>
    </w:p>
    <w:p w:rsidR="003A6495" w:rsidRPr="004E0E80" w:rsidRDefault="003A6495" w:rsidP="003561A8">
      <w:pPr>
        <w:pStyle w:val="a9"/>
        <w:numPr>
          <w:ilvl w:val="0"/>
          <w:numId w:val="26"/>
        </w:numPr>
        <w:tabs>
          <w:tab w:val="left" w:pos="1560"/>
        </w:tabs>
        <w:ind w:left="0" w:firstLine="709"/>
        <w:rPr>
          <w:u w:val="single"/>
        </w:rPr>
      </w:pPr>
      <w:r w:rsidRPr="00AC7722">
        <w:t xml:space="preserve">зафиксировать количество выданных дополнительных  бланков ответов №2 в форме ППЭ-05-02 «Ведомость учёта участников </w:t>
      </w:r>
      <w:r w:rsidR="008E455B">
        <w:t>ГИА</w:t>
      </w:r>
      <w:r w:rsidRPr="00AC7722">
        <w:t xml:space="preserve"> и экзаменационных материалов в аудитории»</w:t>
      </w:r>
      <w:r>
        <w:t xml:space="preserve"> и </w:t>
      </w:r>
      <w:r w:rsidR="00810158">
        <w:t>за</w:t>
      </w:r>
      <w:r>
        <w:t xml:space="preserve">писать номера </w:t>
      </w:r>
      <w:r w:rsidR="009641EC">
        <w:t xml:space="preserve">именного бланка </w:t>
      </w:r>
      <w:r w:rsidR="009641EC">
        <w:lastRenderedPageBreak/>
        <w:t xml:space="preserve">№2 и </w:t>
      </w:r>
      <w:r>
        <w:t xml:space="preserve">выданных дополнительных бланков в форме ППЭ-12-03 «Ведомость </w:t>
      </w:r>
      <w:r w:rsidRPr="00C57E8D">
        <w:t>использования дополнительных бланков ответов № 2</w:t>
      </w:r>
      <w:r>
        <w:t>»</w:t>
      </w:r>
      <w:r w:rsidRPr="00AC7722">
        <w:t>;</w:t>
      </w:r>
    </w:p>
    <w:p w:rsidR="003A6495" w:rsidRPr="004E0E80" w:rsidRDefault="003A6495" w:rsidP="003561A8">
      <w:pPr>
        <w:pStyle w:val="a9"/>
        <w:numPr>
          <w:ilvl w:val="0"/>
          <w:numId w:val="26"/>
        </w:numPr>
        <w:tabs>
          <w:tab w:val="left" w:pos="1560"/>
        </w:tabs>
        <w:ind w:left="0" w:firstLine="709"/>
        <w:rPr>
          <w:u w:val="single"/>
        </w:rPr>
      </w:pPr>
      <w:r w:rsidRPr="00AC7722">
        <w:t>в поле «Дополнительный бланк ответов № 2» основного бланка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бланка.</w:t>
      </w:r>
    </w:p>
    <w:p w:rsidR="003A6495" w:rsidRPr="004E0E80" w:rsidRDefault="003A6495" w:rsidP="00167269">
      <w:pPr>
        <w:pStyle w:val="2"/>
        <w:tabs>
          <w:tab w:val="left" w:pos="284"/>
        </w:tabs>
        <w:ind w:left="0" w:firstLine="0"/>
      </w:pPr>
      <w:bookmarkStart w:id="28" w:name="_Toc383409307"/>
      <w:r w:rsidRPr="004E0E80">
        <w:t xml:space="preserve">Завершение экзамена и организация сбора экзаменационных материалов у участников </w:t>
      </w:r>
      <w:r w:rsidR="00E16F83">
        <w:t>ГВЭ</w:t>
      </w:r>
      <w:bookmarkEnd w:id="28"/>
    </w:p>
    <w:p w:rsidR="003A6495" w:rsidRPr="00AC7722" w:rsidRDefault="003A6495" w:rsidP="0057457D">
      <w:pPr>
        <w:pStyle w:val="a9"/>
        <w:numPr>
          <w:ilvl w:val="1"/>
          <w:numId w:val="16"/>
        </w:numPr>
        <w:tabs>
          <w:tab w:val="left" w:pos="1418"/>
        </w:tabs>
        <w:ind w:left="0" w:firstLine="709"/>
      </w:pPr>
      <w:r w:rsidRPr="00AC7722">
        <w:t xml:space="preserve">Участники </w:t>
      </w:r>
      <w:r w:rsidR="00E16F83">
        <w:t>ГВЭ</w:t>
      </w:r>
      <w:r w:rsidRPr="00AC7722">
        <w:t>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</w:t>
      </w:r>
      <w:r>
        <w:t>их</w:t>
      </w:r>
      <w:r w:rsidRPr="00AC7722">
        <w:t xml:space="preserve"> все </w:t>
      </w:r>
      <w:r>
        <w:t>ЭМ</w:t>
      </w:r>
      <w:r w:rsidRPr="00AC7722">
        <w:t>.</w:t>
      </w:r>
      <w:r w:rsidR="00971C97">
        <w:t xml:space="preserve"> Досрочная сдача материалов экзамена прекращается за 5 минут </w:t>
      </w:r>
      <w:r w:rsidR="00C1747E">
        <w:br/>
      </w:r>
      <w:r w:rsidR="00971C97">
        <w:t>до окончания экзамена.</w:t>
      </w:r>
    </w:p>
    <w:p w:rsidR="003A6495" w:rsidRPr="00AC7722" w:rsidRDefault="003A6495" w:rsidP="0057457D">
      <w:pPr>
        <w:pStyle w:val="a9"/>
        <w:numPr>
          <w:ilvl w:val="1"/>
          <w:numId w:val="16"/>
        </w:numPr>
        <w:tabs>
          <w:tab w:val="left" w:pos="1418"/>
        </w:tabs>
        <w:ind w:left="0" w:firstLine="709"/>
      </w:pPr>
      <w:r w:rsidRPr="00AC7722">
        <w:t xml:space="preserve">За 30 минут </w:t>
      </w:r>
      <w:r>
        <w:t xml:space="preserve">и за 5 минут </w:t>
      </w:r>
      <w:r w:rsidRPr="00AC7722">
        <w:t xml:space="preserve">до окончания экзамена уведомить об этом участников </w:t>
      </w:r>
      <w:r w:rsidR="00E16F83">
        <w:t>ГВЭ</w:t>
      </w:r>
      <w:r w:rsidRPr="00AC7722">
        <w:t xml:space="preserve"> и напомнить о временных рамках экзамена.</w:t>
      </w:r>
    </w:p>
    <w:p w:rsidR="003A6495" w:rsidRDefault="003A6495" w:rsidP="0057457D">
      <w:pPr>
        <w:pStyle w:val="a9"/>
        <w:numPr>
          <w:ilvl w:val="1"/>
          <w:numId w:val="16"/>
        </w:numPr>
        <w:tabs>
          <w:tab w:val="left" w:pos="1418"/>
        </w:tabs>
        <w:ind w:left="0" w:firstLine="709"/>
      </w:pPr>
      <w:r w:rsidRPr="00AC7722">
        <w:t xml:space="preserve">За </w:t>
      </w:r>
      <w:r>
        <w:t>15 минут до окончания экзамена:</w:t>
      </w:r>
    </w:p>
    <w:p w:rsidR="003A6495" w:rsidRDefault="003A6495" w:rsidP="003561A8">
      <w:pPr>
        <w:pStyle w:val="a9"/>
        <w:numPr>
          <w:ilvl w:val="0"/>
          <w:numId w:val="27"/>
        </w:numPr>
        <w:tabs>
          <w:tab w:val="left" w:pos="1418"/>
        </w:tabs>
        <w:ind w:left="0" w:firstLine="709"/>
      </w:pPr>
      <w:r w:rsidRPr="00AC7722">
        <w:t>отметить в форм</w:t>
      </w:r>
      <w:r>
        <w:t>е</w:t>
      </w:r>
      <w:r w:rsidRPr="00AC7722">
        <w:t xml:space="preserve"> ППЭ-05-02 «Ведомость учета участников </w:t>
      </w:r>
      <w:r w:rsidR="008E455B">
        <w:t>ГИА</w:t>
      </w:r>
      <w:r w:rsidRPr="00AC7722">
        <w:t xml:space="preserve"> и экзаменационных материалов в аудитории» факты не</w:t>
      </w:r>
      <w:r>
        <w:t xml:space="preserve">явки на экзамен участников </w:t>
      </w:r>
      <w:r w:rsidR="00E16F83">
        <w:t>ГВЭ</w:t>
      </w:r>
      <w:r>
        <w:t>.</w:t>
      </w:r>
    </w:p>
    <w:p w:rsidR="003A6495" w:rsidRPr="00122287" w:rsidRDefault="003A6495" w:rsidP="0057457D">
      <w:pPr>
        <w:pStyle w:val="a9"/>
        <w:numPr>
          <w:ilvl w:val="1"/>
          <w:numId w:val="16"/>
        </w:numPr>
        <w:tabs>
          <w:tab w:val="left" w:pos="1418"/>
        </w:tabs>
        <w:ind w:left="0" w:firstLine="709"/>
      </w:pPr>
      <w:r w:rsidRPr="00122287">
        <w:t>По окончании экзамена организатор должен:</w:t>
      </w:r>
    </w:p>
    <w:p w:rsidR="003A6495" w:rsidRDefault="003A6495" w:rsidP="003561A8">
      <w:pPr>
        <w:pStyle w:val="a9"/>
        <w:numPr>
          <w:ilvl w:val="0"/>
          <w:numId w:val="28"/>
        </w:numPr>
        <w:tabs>
          <w:tab w:val="left" w:pos="1418"/>
        </w:tabs>
        <w:ind w:left="0" w:firstLine="709"/>
      </w:pPr>
      <w:r w:rsidRPr="00AC7722">
        <w:t>объявить, что экзамен окончен;</w:t>
      </w:r>
    </w:p>
    <w:p w:rsidR="003A6495" w:rsidRPr="004E0E80" w:rsidRDefault="003A6495" w:rsidP="003561A8">
      <w:pPr>
        <w:pStyle w:val="a9"/>
        <w:numPr>
          <w:ilvl w:val="0"/>
          <w:numId w:val="28"/>
        </w:numPr>
        <w:tabs>
          <w:tab w:val="left" w:pos="1418"/>
        </w:tabs>
        <w:ind w:left="0" w:firstLine="709"/>
        <w:rPr>
          <w:u w:val="single"/>
        </w:rPr>
      </w:pPr>
      <w:r w:rsidRPr="00AC7722">
        <w:t xml:space="preserve">принять у участников </w:t>
      </w:r>
      <w:r w:rsidR="00E16F83">
        <w:t>ГВЭ</w:t>
      </w:r>
      <w:r w:rsidRPr="00AC7722">
        <w:t>:</w:t>
      </w:r>
    </w:p>
    <w:p w:rsidR="003A6495" w:rsidRPr="00AC7722" w:rsidRDefault="003A6495" w:rsidP="003561A8">
      <w:pPr>
        <w:pStyle w:val="a9"/>
        <w:numPr>
          <w:ilvl w:val="0"/>
          <w:numId w:val="39"/>
        </w:numPr>
        <w:tabs>
          <w:tab w:val="left" w:pos="1418"/>
        </w:tabs>
      </w:pPr>
      <w:r w:rsidRPr="00AC7722">
        <w:t>бланки ответов №2, дополнительные бланки ответов № 2,</w:t>
      </w:r>
    </w:p>
    <w:p w:rsidR="003A6495" w:rsidRDefault="00810158" w:rsidP="003561A8">
      <w:pPr>
        <w:pStyle w:val="a9"/>
        <w:numPr>
          <w:ilvl w:val="0"/>
          <w:numId w:val="39"/>
        </w:numPr>
        <w:tabs>
          <w:tab w:val="left" w:pos="1418"/>
        </w:tabs>
      </w:pPr>
      <w:r>
        <w:t>задания</w:t>
      </w:r>
      <w:r w:rsidR="003A6495" w:rsidRPr="00AC7722">
        <w:t>,</w:t>
      </w:r>
    </w:p>
    <w:p w:rsidR="003A6495" w:rsidRDefault="003A6495" w:rsidP="003561A8">
      <w:pPr>
        <w:pStyle w:val="a9"/>
        <w:numPr>
          <w:ilvl w:val="0"/>
          <w:numId w:val="39"/>
        </w:numPr>
        <w:tabs>
          <w:tab w:val="left" w:pos="1418"/>
        </w:tabs>
      </w:pPr>
      <w:r w:rsidRPr="00AC7722">
        <w:t>черновики;</w:t>
      </w:r>
    </w:p>
    <w:p w:rsidR="003A6495" w:rsidRDefault="003A6495" w:rsidP="003561A8">
      <w:pPr>
        <w:pStyle w:val="a9"/>
        <w:numPr>
          <w:ilvl w:val="0"/>
          <w:numId w:val="28"/>
        </w:numPr>
        <w:tabs>
          <w:tab w:val="left" w:pos="1418"/>
        </w:tabs>
        <w:ind w:left="0" w:firstLine="709"/>
      </w:pPr>
      <w:r w:rsidRPr="00AC7722">
        <w:t>поставить прочерк «</w:t>
      </w:r>
      <w:r w:rsidRPr="004E0E80">
        <w:rPr>
          <w:lang w:val="en-US"/>
        </w:rPr>
        <w:t>Z</w:t>
      </w:r>
      <w:r w:rsidRPr="00AC7722"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</w:t>
      </w:r>
      <w:r>
        <w:t>лнительных бланках ответов № 2;</w:t>
      </w:r>
    </w:p>
    <w:p w:rsidR="00175518" w:rsidRPr="002A0EAF" w:rsidRDefault="00175518" w:rsidP="003561A8">
      <w:pPr>
        <w:pStyle w:val="a9"/>
        <w:numPr>
          <w:ilvl w:val="0"/>
          <w:numId w:val="28"/>
        </w:numPr>
        <w:tabs>
          <w:tab w:val="left" w:pos="1418"/>
        </w:tabs>
        <w:ind w:left="0" w:firstLine="709"/>
      </w:pPr>
      <w:r w:rsidRPr="002A0EAF">
        <w:lastRenderedPageBreak/>
        <w:t xml:space="preserve">зафиксировать количество сданных участником </w:t>
      </w:r>
      <w:r w:rsidR="00E16F83" w:rsidRPr="002A0EAF">
        <w:t>ГВЭ</w:t>
      </w:r>
      <w:r w:rsidRPr="002A0EAF">
        <w:t xml:space="preserve"> бланков в</w:t>
      </w:r>
      <w:r w:rsidR="008E455B" w:rsidRPr="002A0EAF">
        <w:t xml:space="preserve"> </w:t>
      </w:r>
      <w:r w:rsidRPr="002A0EAF">
        <w:t>уведомлении на экзамен, поставив</w:t>
      </w:r>
      <w:r w:rsidR="00C1747E" w:rsidRPr="002A0EAF">
        <w:t xml:space="preserve"> подпись</w:t>
      </w:r>
      <w:r w:rsidRPr="002A0EAF">
        <w:t>;</w:t>
      </w:r>
    </w:p>
    <w:p w:rsidR="003A6495" w:rsidRDefault="003A6495" w:rsidP="003561A8">
      <w:pPr>
        <w:pStyle w:val="a9"/>
        <w:numPr>
          <w:ilvl w:val="0"/>
          <w:numId w:val="28"/>
        </w:numPr>
        <w:tabs>
          <w:tab w:val="left" w:pos="1418"/>
        </w:tabs>
        <w:ind w:left="0" w:firstLine="709"/>
      </w:pPr>
      <w:r w:rsidRPr="00AC7722">
        <w:t xml:space="preserve">заполнить форму ППЭ-05-02 «Ведомость учёта участников </w:t>
      </w:r>
      <w:r w:rsidR="008E455B">
        <w:t xml:space="preserve">ГИА </w:t>
      </w:r>
      <w:r w:rsidRPr="00AC7722">
        <w:t>и экзаменаци</w:t>
      </w:r>
      <w:r>
        <w:t xml:space="preserve">онных материалов в аудитории»; </w:t>
      </w:r>
    </w:p>
    <w:p w:rsidR="003A6495" w:rsidRDefault="003A6495" w:rsidP="003561A8">
      <w:pPr>
        <w:pStyle w:val="a9"/>
        <w:numPr>
          <w:ilvl w:val="0"/>
          <w:numId w:val="28"/>
        </w:numPr>
        <w:tabs>
          <w:tab w:val="left" w:pos="1418"/>
        </w:tabs>
        <w:ind w:left="0" w:firstLine="709"/>
      </w:pPr>
      <w:r w:rsidRPr="00AC7722">
        <w:t xml:space="preserve">пересчитать </w:t>
      </w:r>
      <w:r w:rsidR="00175518" w:rsidRPr="00AC7722">
        <w:t xml:space="preserve">бланки ответов № 2, в том числе и дополнительные бланки ответов №2 </w:t>
      </w:r>
      <w:r w:rsidR="00C1747E">
        <w:t>(д</w:t>
      </w:r>
      <w:r w:rsidR="00175518" w:rsidRPr="004E0E80">
        <w:t>ополнительный бланк ответов №2 необходимо размещать за основн</w:t>
      </w:r>
      <w:r w:rsidR="00C1747E">
        <w:t>ым бланком ответов №2</w:t>
      </w:r>
      <w:r w:rsidR="00175518" w:rsidRPr="004E0E80">
        <w:t>)</w:t>
      </w:r>
      <w:r w:rsidR="008E455B">
        <w:t xml:space="preserve"> </w:t>
      </w:r>
      <w:r w:rsidR="00175518" w:rsidRPr="00AC7722">
        <w:t>и запечатать их в возвратны</w:t>
      </w:r>
      <w:r w:rsidR="00175518">
        <w:t>й</w:t>
      </w:r>
      <w:r w:rsidR="00175518" w:rsidRPr="00AC7722">
        <w:t xml:space="preserve"> </w:t>
      </w:r>
      <w:r w:rsidR="008E455B">
        <w:t>секьюрпак</w:t>
      </w:r>
      <w:r w:rsidR="00175518">
        <w:t>;</w:t>
      </w:r>
    </w:p>
    <w:p w:rsidR="00EC718C" w:rsidRPr="00EC718C" w:rsidRDefault="00EC718C" w:rsidP="003561A8">
      <w:pPr>
        <w:pStyle w:val="a9"/>
        <w:numPr>
          <w:ilvl w:val="0"/>
          <w:numId w:val="28"/>
        </w:numPr>
        <w:tabs>
          <w:tab w:val="left" w:pos="1418"/>
        </w:tabs>
        <w:ind w:left="0" w:firstLine="709"/>
      </w:pPr>
      <w:r w:rsidRPr="00EC718C">
        <w:t xml:space="preserve">заполнить «Сопроводительный </w:t>
      </w:r>
      <w:r w:rsidR="008E455B">
        <w:t>лист для комплекта аудитории на обработку».</w:t>
      </w:r>
    </w:p>
    <w:p w:rsidR="003A6495" w:rsidRPr="00EC718C" w:rsidRDefault="00EC718C" w:rsidP="0057457D">
      <w:pPr>
        <w:pStyle w:val="a9"/>
        <w:numPr>
          <w:ilvl w:val="1"/>
          <w:numId w:val="16"/>
        </w:numPr>
        <w:tabs>
          <w:tab w:val="left" w:pos="1418"/>
        </w:tabs>
        <w:ind w:left="0" w:firstLine="709"/>
      </w:pPr>
      <w:r w:rsidRPr="00EC718C">
        <w:t xml:space="preserve">При упаковке бланков ответов участников </w:t>
      </w:r>
      <w:r w:rsidR="00E16F83">
        <w:t>ГВЭ</w:t>
      </w:r>
      <w:r w:rsidR="00A85262">
        <w:t xml:space="preserve"> </w:t>
      </w:r>
      <w:r w:rsidR="003A6495" w:rsidRPr="00EC718C">
        <w:rPr>
          <w:spacing w:val="-4"/>
        </w:rPr>
        <w:t>запрещается:</w:t>
      </w:r>
    </w:p>
    <w:p w:rsidR="003A6495" w:rsidRPr="00EC718C" w:rsidRDefault="003A6495" w:rsidP="003561A8">
      <w:pPr>
        <w:pStyle w:val="a9"/>
        <w:numPr>
          <w:ilvl w:val="0"/>
          <w:numId w:val="29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>использовать какие-либо иные пакеты вместо выданных возвратных доставочных пакетов</w:t>
      </w:r>
      <w:r w:rsidR="00EC718C" w:rsidRPr="00EC718C">
        <w:rPr>
          <w:spacing w:val="-4"/>
        </w:rPr>
        <w:t>;</w:t>
      </w:r>
    </w:p>
    <w:p w:rsidR="003A6495" w:rsidRPr="00EC718C" w:rsidRDefault="003A6495" w:rsidP="003561A8">
      <w:pPr>
        <w:pStyle w:val="a9"/>
        <w:numPr>
          <w:ilvl w:val="0"/>
          <w:numId w:val="29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>вкладывать вместе с бланками какие-либо другие материалы</w:t>
      </w:r>
      <w:r w:rsidR="00EC718C" w:rsidRPr="00EC718C">
        <w:rPr>
          <w:spacing w:val="-4"/>
        </w:rPr>
        <w:t>;</w:t>
      </w:r>
    </w:p>
    <w:p w:rsidR="003A6495" w:rsidRPr="00EC718C" w:rsidRDefault="003A6495" w:rsidP="003561A8">
      <w:pPr>
        <w:pStyle w:val="a9"/>
        <w:numPr>
          <w:ilvl w:val="0"/>
          <w:numId w:val="29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>скреплять бланки (скрепками, степлерами и т.п.)</w:t>
      </w:r>
      <w:r w:rsidR="00EC718C" w:rsidRPr="00EC718C">
        <w:rPr>
          <w:spacing w:val="-4"/>
        </w:rPr>
        <w:t>;</w:t>
      </w:r>
    </w:p>
    <w:p w:rsidR="003A6495" w:rsidRPr="00EC718C" w:rsidRDefault="003A6495" w:rsidP="003561A8">
      <w:pPr>
        <w:pStyle w:val="a9"/>
        <w:numPr>
          <w:ilvl w:val="0"/>
          <w:numId w:val="29"/>
        </w:numPr>
        <w:tabs>
          <w:tab w:val="left" w:pos="1418"/>
        </w:tabs>
        <w:ind w:left="0" w:firstLine="709"/>
        <w:rPr>
          <w:spacing w:val="-4"/>
        </w:rPr>
      </w:pPr>
      <w:r w:rsidRPr="00EC718C">
        <w:rPr>
          <w:spacing w:val="-4"/>
        </w:rPr>
        <w:t>менять ориентацию бланков в пакете (верх-низ, лицевая-оборотная сторона)</w:t>
      </w:r>
      <w:r w:rsidR="00EC718C" w:rsidRPr="00EC718C">
        <w:rPr>
          <w:spacing w:val="-4"/>
        </w:rPr>
        <w:t>.</w:t>
      </w:r>
    </w:p>
    <w:p w:rsidR="003A6495" w:rsidRPr="00AC7722" w:rsidRDefault="003A6495" w:rsidP="0057457D">
      <w:pPr>
        <w:pStyle w:val="a9"/>
        <w:numPr>
          <w:ilvl w:val="1"/>
          <w:numId w:val="16"/>
        </w:numPr>
        <w:tabs>
          <w:tab w:val="left" w:pos="993"/>
          <w:tab w:val="left" w:pos="1418"/>
        </w:tabs>
        <w:ind w:left="0" w:firstLine="709"/>
      </w:pPr>
      <w:r>
        <w:t>С</w:t>
      </w:r>
      <w:r w:rsidRPr="00AC7722">
        <w:t>дать руководителю ППЭ</w:t>
      </w:r>
      <w:r w:rsidR="00175518">
        <w:t xml:space="preserve"> не позднее, чем </w:t>
      </w:r>
      <w:r w:rsidR="00175518" w:rsidRPr="00167269">
        <w:t>через 15 минут</w:t>
      </w:r>
      <w:r w:rsidR="00175518">
        <w:t xml:space="preserve"> после окончания экзамена</w:t>
      </w:r>
      <w:r w:rsidRPr="00AC7722">
        <w:t>:</w:t>
      </w:r>
    </w:p>
    <w:p w:rsidR="00CB7000" w:rsidRPr="00CB7000" w:rsidRDefault="00CB7000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  <w:rPr>
          <w:spacing w:val="-4"/>
        </w:rPr>
      </w:pPr>
      <w:r>
        <w:rPr>
          <w:spacing w:val="-4"/>
        </w:rPr>
        <w:t xml:space="preserve">новый </w:t>
      </w:r>
      <w:r w:rsidR="00A13434">
        <w:rPr>
          <w:spacing w:val="-4"/>
        </w:rPr>
        <w:t>секьюрпак</w:t>
      </w:r>
      <w:r w:rsidR="003A6495" w:rsidRPr="00167269">
        <w:rPr>
          <w:spacing w:val="-4"/>
        </w:rPr>
        <w:t xml:space="preserve"> с бланками ответов участников </w:t>
      </w:r>
      <w:r w:rsidR="00E16F83">
        <w:rPr>
          <w:spacing w:val="-4"/>
        </w:rPr>
        <w:t>ГВЭ</w:t>
      </w:r>
      <w:r>
        <w:rPr>
          <w:spacing w:val="-4"/>
        </w:rPr>
        <w:t>.</w:t>
      </w:r>
      <w:r w:rsidRPr="00CB7000">
        <w:rPr>
          <w:kern w:val="1"/>
          <w:sz w:val="24"/>
        </w:rPr>
        <w:t xml:space="preserve"> </w:t>
      </w:r>
    </w:p>
    <w:p w:rsidR="003A6495" w:rsidRPr="00CB7000" w:rsidRDefault="00CB7000" w:rsidP="00CB7000">
      <w:pPr>
        <w:tabs>
          <w:tab w:val="left" w:pos="1418"/>
        </w:tabs>
        <w:ind w:left="709" w:firstLine="0"/>
        <w:rPr>
          <w:spacing w:val="-4"/>
        </w:rPr>
      </w:pPr>
      <w:r>
        <w:rPr>
          <w:kern w:val="1"/>
          <w:sz w:val="24"/>
        </w:rPr>
        <w:t xml:space="preserve">УПАКОВАТЬ НЕОБХОДИМО </w:t>
      </w:r>
      <w:r w:rsidRPr="00CB7000">
        <w:rPr>
          <w:kern w:val="1"/>
          <w:sz w:val="24"/>
        </w:rPr>
        <w:t>ВСЕ</w:t>
      </w:r>
      <w:r>
        <w:rPr>
          <w:kern w:val="1"/>
          <w:sz w:val="24"/>
        </w:rPr>
        <w:t xml:space="preserve"> БЛАНКИ</w:t>
      </w:r>
      <w:r w:rsidRPr="00CB7000">
        <w:rPr>
          <w:kern w:val="1"/>
          <w:sz w:val="24"/>
        </w:rPr>
        <w:t>, ВКЛЮЧАЯ БЛАНКИ НЕЯВИВШИХСЯ</w:t>
      </w:r>
      <w:r w:rsidR="00810158">
        <w:rPr>
          <w:kern w:val="1"/>
          <w:sz w:val="24"/>
        </w:rPr>
        <w:t>, ДОСРОЧНО ЗАКОНЧИВШИХ</w:t>
      </w:r>
      <w:r w:rsidR="00810158" w:rsidRPr="00CB7000">
        <w:rPr>
          <w:kern w:val="1"/>
          <w:sz w:val="24"/>
        </w:rPr>
        <w:t xml:space="preserve"> </w:t>
      </w:r>
      <w:r w:rsidRPr="00CB7000">
        <w:rPr>
          <w:kern w:val="1"/>
          <w:sz w:val="24"/>
        </w:rPr>
        <w:t>И УДАЛЕННЫХ УЧАСТНИКОВ.</w:t>
      </w:r>
    </w:p>
    <w:p w:rsidR="003A6495" w:rsidRDefault="00CB7000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  <w:rPr>
          <w:spacing w:val="-4"/>
        </w:rPr>
      </w:pPr>
      <w:r>
        <w:rPr>
          <w:spacing w:val="-4"/>
        </w:rPr>
        <w:t xml:space="preserve">секьюрпак </w:t>
      </w:r>
      <w:r w:rsidR="003A6495" w:rsidRPr="00167269">
        <w:rPr>
          <w:spacing w:val="-4"/>
        </w:rPr>
        <w:t xml:space="preserve">с </w:t>
      </w:r>
      <w:r w:rsidR="00810158">
        <w:rPr>
          <w:spacing w:val="-4"/>
        </w:rPr>
        <w:t>заданиями</w:t>
      </w:r>
      <w:r>
        <w:rPr>
          <w:spacing w:val="-4"/>
        </w:rPr>
        <w:t xml:space="preserve"> (вскрытый секьюрпак, в котором были </w:t>
      </w:r>
      <w:r w:rsidR="00810158">
        <w:rPr>
          <w:spacing w:val="-4"/>
        </w:rPr>
        <w:t>задания</w:t>
      </w:r>
      <w:r>
        <w:rPr>
          <w:spacing w:val="-4"/>
        </w:rPr>
        <w:t>)</w:t>
      </w:r>
      <w:r w:rsidR="003A6495" w:rsidRPr="00167269">
        <w:rPr>
          <w:spacing w:val="-4"/>
        </w:rPr>
        <w:t>;</w:t>
      </w:r>
    </w:p>
    <w:p w:rsidR="00A13434" w:rsidRDefault="00B13141" w:rsidP="00A13434">
      <w:pPr>
        <w:tabs>
          <w:tab w:val="left" w:pos="1418"/>
        </w:tabs>
        <w:ind w:left="709" w:firstLine="0"/>
        <w:rPr>
          <w:b/>
        </w:rPr>
      </w:pPr>
      <w:r>
        <w:rPr>
          <w:b/>
        </w:rPr>
        <w:t>На секь</w:t>
      </w:r>
      <w:r w:rsidR="00A13434" w:rsidRPr="00A13434">
        <w:rPr>
          <w:b/>
        </w:rPr>
        <w:t xml:space="preserve">юрпаке с </w:t>
      </w:r>
      <w:r w:rsidR="00810158">
        <w:rPr>
          <w:b/>
        </w:rPr>
        <w:t>заданиями</w:t>
      </w:r>
      <w:r w:rsidR="00A13434" w:rsidRPr="00A13434">
        <w:rPr>
          <w:b/>
        </w:rPr>
        <w:t xml:space="preserve"> необходимо разместить следующую информацию: район, № ППЭ, № аудитории.</w:t>
      </w:r>
    </w:p>
    <w:p w:rsidR="003A6495" w:rsidRPr="00167269" w:rsidRDefault="003A6495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>черновики</w:t>
      </w:r>
      <w:r w:rsidR="00CB7000" w:rsidRPr="00CB7000">
        <w:rPr>
          <w:spacing w:val="-4"/>
        </w:rPr>
        <w:t xml:space="preserve"> </w:t>
      </w:r>
      <w:r w:rsidR="00CB7000">
        <w:rPr>
          <w:spacing w:val="-4"/>
        </w:rPr>
        <w:t>(во вскрытом секьюрпаке, в котором были бланки)</w:t>
      </w:r>
      <w:r w:rsidR="00CB7000" w:rsidRPr="00167269">
        <w:rPr>
          <w:spacing w:val="-4"/>
        </w:rPr>
        <w:t>;</w:t>
      </w:r>
    </w:p>
    <w:p w:rsidR="003A6495" w:rsidRPr="00167269" w:rsidRDefault="003A6495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  <w:rPr>
          <w:color w:val="000000"/>
        </w:rPr>
      </w:pPr>
      <w:r w:rsidRPr="00167269">
        <w:rPr>
          <w:color w:val="000000"/>
        </w:rPr>
        <w:t xml:space="preserve">форму ППЭ-05-02 «Ведомость учета участников </w:t>
      </w:r>
      <w:r w:rsidR="00A13434">
        <w:rPr>
          <w:color w:val="000000"/>
        </w:rPr>
        <w:t>ГИА</w:t>
      </w:r>
      <w:r w:rsidRPr="00167269">
        <w:rPr>
          <w:color w:val="000000"/>
        </w:rPr>
        <w:t xml:space="preserve"> и экзаменационных материалов в аудитории»; </w:t>
      </w:r>
    </w:p>
    <w:p w:rsidR="003A6495" w:rsidRPr="00167269" w:rsidRDefault="003A6495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  <w:rPr>
          <w:color w:val="000000"/>
        </w:rPr>
      </w:pPr>
      <w:r w:rsidRPr="00167269">
        <w:rPr>
          <w:color w:val="000000"/>
        </w:rPr>
        <w:t xml:space="preserve">форму ППЭ-12-02 «Ведомость коррекции персональных данных участников </w:t>
      </w:r>
      <w:r w:rsidR="00A13434">
        <w:rPr>
          <w:color w:val="000000"/>
        </w:rPr>
        <w:t>ГИА</w:t>
      </w:r>
      <w:r w:rsidRPr="00167269">
        <w:rPr>
          <w:color w:val="000000"/>
        </w:rPr>
        <w:t xml:space="preserve"> в аудитории»;</w:t>
      </w:r>
    </w:p>
    <w:p w:rsidR="003A6495" w:rsidRDefault="003A6495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</w:pPr>
      <w:r>
        <w:lastRenderedPageBreak/>
        <w:t xml:space="preserve">форму ППЭ-12-03 «Ведомость </w:t>
      </w:r>
      <w:r w:rsidRPr="004769E2">
        <w:t>использования дополнительных бланков ответов № 2</w:t>
      </w:r>
      <w:r>
        <w:t>»;</w:t>
      </w:r>
    </w:p>
    <w:p w:rsidR="00813C60" w:rsidRDefault="00813C60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</w:pPr>
      <w:r>
        <w:t>неиспользованные дополнительные бланки ответов №2;</w:t>
      </w:r>
    </w:p>
    <w:p w:rsidR="003A6495" w:rsidRPr="00167269" w:rsidRDefault="003A6495" w:rsidP="003561A8">
      <w:pPr>
        <w:pStyle w:val="a9"/>
        <w:numPr>
          <w:ilvl w:val="0"/>
          <w:numId w:val="30"/>
        </w:numPr>
        <w:tabs>
          <w:tab w:val="left" w:pos="1418"/>
        </w:tabs>
        <w:ind w:left="0" w:firstLine="709"/>
        <w:rPr>
          <w:spacing w:val="-4"/>
        </w:rPr>
      </w:pPr>
      <w:r w:rsidRPr="00167269">
        <w:rPr>
          <w:spacing w:val="-4"/>
        </w:rPr>
        <w:t>служебные записки.</w:t>
      </w:r>
    </w:p>
    <w:p w:rsidR="00167269" w:rsidRDefault="003A6495" w:rsidP="0057457D">
      <w:pPr>
        <w:pStyle w:val="a9"/>
        <w:numPr>
          <w:ilvl w:val="1"/>
          <w:numId w:val="16"/>
        </w:numPr>
        <w:tabs>
          <w:tab w:val="left" w:pos="993"/>
          <w:tab w:val="left" w:pos="1418"/>
        </w:tabs>
        <w:ind w:left="0" w:firstLine="709"/>
      </w:pPr>
      <w:r w:rsidRPr="00AC7722">
        <w:t xml:space="preserve">Организаторы покидают ППЭ </w:t>
      </w:r>
      <w:r>
        <w:t>после передачи всех материалов руководителю ППЭ</w:t>
      </w:r>
      <w:r w:rsidRPr="00AC7722">
        <w:t>.</w:t>
      </w:r>
    </w:p>
    <w:p w:rsidR="009641EC" w:rsidRDefault="009641EC" w:rsidP="009641EC"/>
    <w:p w:rsidR="00962FF6" w:rsidRDefault="00962FF6" w:rsidP="00962FF6">
      <w:pPr>
        <w:pStyle w:val="2"/>
      </w:pPr>
      <w:r>
        <w:t>Апелляции о нарушении процедуры проведения экзамена</w:t>
      </w:r>
    </w:p>
    <w:p w:rsidR="00962FF6" w:rsidRDefault="00962FF6" w:rsidP="00962FF6">
      <w:pPr>
        <w:pStyle w:val="a9"/>
        <w:numPr>
          <w:ilvl w:val="1"/>
          <w:numId w:val="16"/>
        </w:numPr>
        <w:tabs>
          <w:tab w:val="left" w:pos="993"/>
          <w:tab w:val="left" w:pos="1418"/>
        </w:tabs>
        <w:ind w:left="0" w:firstLine="709"/>
      </w:pPr>
      <w:r>
        <w:t xml:space="preserve">Участник экзамена после окончания экзамена до выхода из ППЭ имеет право подать апелляцию о нарушении процедуры проведения экзамена. Апелляция не принимается: по вопросам содержания и структуры КИМ по общеобразовательным предметам; по вопросам, связанным с нарушением участником экзамена инструкции по заполнению бланков ответов. </w:t>
      </w:r>
    </w:p>
    <w:p w:rsidR="00962FF6" w:rsidRPr="00962FF6" w:rsidRDefault="00962FF6" w:rsidP="00962FF6">
      <w:pPr>
        <w:pStyle w:val="a9"/>
        <w:numPr>
          <w:ilvl w:val="1"/>
          <w:numId w:val="16"/>
        </w:numPr>
        <w:tabs>
          <w:tab w:val="left" w:pos="993"/>
          <w:tab w:val="left" w:pos="1418"/>
        </w:tabs>
        <w:ind w:left="0" w:firstLine="709"/>
      </w:pPr>
      <w:r>
        <w:t xml:space="preserve">Для подачи апелляции о нарушении процедуры проведения экзамена участник экзамена должен обратиться к </w:t>
      </w:r>
      <w:r w:rsidRPr="00962FF6">
        <w:t>ответственному организатору</w:t>
      </w:r>
      <w:r>
        <w:t xml:space="preserve"> в аудитории или уполномоченному представителю ГЭК. </w:t>
      </w:r>
    </w:p>
    <w:p w:rsidR="00962FF6" w:rsidRPr="00962FF6" w:rsidRDefault="00962FF6" w:rsidP="00962FF6">
      <w:pPr>
        <w:pStyle w:val="a9"/>
        <w:numPr>
          <w:ilvl w:val="1"/>
          <w:numId w:val="16"/>
        </w:numPr>
        <w:tabs>
          <w:tab w:val="left" w:pos="993"/>
          <w:tab w:val="left" w:pos="1418"/>
        </w:tabs>
        <w:ind w:left="0" w:firstLine="709"/>
      </w:pPr>
      <w:r>
        <w:t>Уполномоченный представитель ГЭК</w:t>
      </w:r>
      <w:r w:rsidRPr="00962FF6">
        <w:t xml:space="preserve"> </w:t>
      </w:r>
      <w:r>
        <w:t xml:space="preserve">должен </w:t>
      </w:r>
      <w:r w:rsidRPr="00962FF6">
        <w:t xml:space="preserve">принять от участника </w:t>
      </w:r>
      <w:r w:rsidR="00E16F83">
        <w:t>ГВЭ</w:t>
      </w:r>
      <w:r w:rsidRPr="00962FF6">
        <w:t xml:space="preserve"> апелляцию о нарушении установленного порядка проведения </w:t>
      </w:r>
      <w:r w:rsidR="00810158">
        <w:t>ГИА</w:t>
      </w:r>
      <w:r w:rsidRPr="00AC7722">
        <w:t xml:space="preserve"> </w:t>
      </w:r>
      <w:r w:rsidRPr="00962FF6">
        <w:t xml:space="preserve">(форма ППЭ-02 «Апелляция о нарушении установленного порядка проведения» -  2 экземпляра); распечатать с сайта </w:t>
      </w:r>
      <w:hyperlink r:id="rId9" w:history="1">
        <w:r w:rsidRPr="00962FF6">
          <w:t>www.ege.spb.ru</w:t>
        </w:r>
      </w:hyperlink>
      <w:r w:rsidRPr="00962FF6">
        <w:t xml:space="preserve"> Уведомление Конфликтной комиссии о явке на рассмотрение апелляции и передать его участнику экзамена.</w:t>
      </w:r>
    </w:p>
    <w:p w:rsidR="00167269" w:rsidRDefault="00167269" w:rsidP="00962FF6">
      <w:pPr>
        <w:pStyle w:val="a9"/>
        <w:numPr>
          <w:ilvl w:val="1"/>
          <w:numId w:val="16"/>
        </w:numPr>
        <w:tabs>
          <w:tab w:val="left" w:pos="993"/>
          <w:tab w:val="left" w:pos="1418"/>
        </w:tabs>
        <w:spacing w:after="200" w:line="276" w:lineRule="auto"/>
        <w:ind w:left="0" w:firstLine="0"/>
        <w:contextualSpacing w:val="0"/>
        <w:jc w:val="left"/>
      </w:pPr>
      <w:r>
        <w:br w:type="page"/>
      </w:r>
    </w:p>
    <w:p w:rsidR="00A25A12" w:rsidRDefault="001253FD" w:rsidP="00167269">
      <w:pPr>
        <w:pStyle w:val="10"/>
      </w:pPr>
      <w:bookmarkStart w:id="29" w:name="_Toc383409308"/>
      <w:r>
        <w:lastRenderedPageBreak/>
        <w:t>Инструкция</w:t>
      </w:r>
      <w:r w:rsidR="00BE7FD7">
        <w:t xml:space="preserve"> для </w:t>
      </w:r>
      <w:r w:rsidR="007E27EA">
        <w:t>организатора вне аудитории</w:t>
      </w:r>
      <w:bookmarkEnd w:id="29"/>
    </w:p>
    <w:p w:rsidR="00F2657C" w:rsidRPr="00AC7722" w:rsidRDefault="00F2657C" w:rsidP="003561A8">
      <w:pPr>
        <w:pStyle w:val="2"/>
        <w:numPr>
          <w:ilvl w:val="0"/>
          <w:numId w:val="32"/>
        </w:numPr>
        <w:tabs>
          <w:tab w:val="left" w:pos="284"/>
        </w:tabs>
        <w:ind w:left="0" w:firstLine="0"/>
      </w:pPr>
      <w:bookmarkStart w:id="30" w:name="_Toc383409309"/>
      <w:r w:rsidRPr="00AC7722">
        <w:t xml:space="preserve">Подготовка к проведению </w:t>
      </w:r>
      <w:r w:rsidR="00E16F83">
        <w:t>ГВЭ</w:t>
      </w:r>
      <w:bookmarkEnd w:id="30"/>
    </w:p>
    <w:p w:rsidR="00F2657C" w:rsidRDefault="00F2657C" w:rsidP="003561A8">
      <w:pPr>
        <w:pStyle w:val="a9"/>
        <w:numPr>
          <w:ilvl w:val="1"/>
          <w:numId w:val="31"/>
        </w:numPr>
        <w:tabs>
          <w:tab w:val="left" w:pos="1560"/>
        </w:tabs>
        <w:ind w:left="0" w:firstLine="709"/>
      </w:pPr>
      <w:r w:rsidRPr="00AC7722">
        <w:t xml:space="preserve">В качестве </w:t>
      </w:r>
      <w:r>
        <w:t>организаторов вне аудитории</w:t>
      </w:r>
      <w:r w:rsidRPr="00AC7722">
        <w:t xml:space="preserve"> ППЭ привлекаются лица, прошедшие соответствующую подготовку</w:t>
      </w:r>
      <w:r w:rsidR="001943AB">
        <w:t xml:space="preserve"> </w:t>
      </w:r>
      <w:r w:rsidR="00EC718C">
        <w:rPr>
          <w:color w:val="000000"/>
        </w:rPr>
        <w:t xml:space="preserve">и удовлетворяющие требованиям, </w:t>
      </w:r>
      <w:r w:rsidRPr="00FF065B">
        <w:t>предъявляемы</w:t>
      </w:r>
      <w:r>
        <w:t>м</w:t>
      </w:r>
      <w:r w:rsidRPr="00FF065B">
        <w:t xml:space="preserve"> к работникам ППЭ</w:t>
      </w:r>
      <w:r w:rsidRPr="00AC7722">
        <w:t>.</w:t>
      </w:r>
    </w:p>
    <w:p w:rsidR="00F2657C" w:rsidRPr="00AC7722" w:rsidRDefault="00F2657C" w:rsidP="003561A8">
      <w:pPr>
        <w:pStyle w:val="a9"/>
        <w:numPr>
          <w:ilvl w:val="1"/>
          <w:numId w:val="31"/>
        </w:numPr>
        <w:tabs>
          <w:tab w:val="left" w:pos="1560"/>
        </w:tabs>
        <w:ind w:left="0" w:firstLine="709"/>
      </w:pPr>
      <w:r w:rsidRPr="00AC7722">
        <w:t xml:space="preserve">До начала экзамена организатор вне аудитории должен: </w:t>
      </w:r>
    </w:p>
    <w:p w:rsidR="00F2657C" w:rsidRPr="00AC7722" w:rsidRDefault="00F2657C" w:rsidP="003561A8">
      <w:pPr>
        <w:pStyle w:val="a9"/>
        <w:numPr>
          <w:ilvl w:val="0"/>
          <w:numId w:val="33"/>
        </w:numPr>
        <w:tabs>
          <w:tab w:val="left" w:pos="1560"/>
        </w:tabs>
        <w:ind w:left="0" w:firstLine="709"/>
      </w:pPr>
      <w:r w:rsidRPr="00AC7722">
        <w:t xml:space="preserve">пройти обучение порядку и процедуре проведения </w:t>
      </w:r>
      <w:r w:rsidR="00E16F83">
        <w:t>ГВЭ</w:t>
      </w:r>
      <w:r w:rsidRPr="00AC7722">
        <w:t>;</w:t>
      </w:r>
    </w:p>
    <w:p w:rsidR="00F2657C" w:rsidRPr="00AC7722" w:rsidRDefault="00F2657C" w:rsidP="003561A8">
      <w:pPr>
        <w:pStyle w:val="a9"/>
        <w:numPr>
          <w:ilvl w:val="0"/>
          <w:numId w:val="33"/>
        </w:numPr>
        <w:tabs>
          <w:tab w:val="left" w:pos="1560"/>
        </w:tabs>
        <w:ind w:left="0" w:firstLine="709"/>
      </w:pPr>
      <w:r w:rsidRPr="00AC7722">
        <w:t xml:space="preserve">ознакомиться с нормативными правовыми документами, регламентирующими проведение </w:t>
      </w:r>
      <w:r w:rsidR="00E16F83">
        <w:t>ГВЭ</w:t>
      </w:r>
      <w:r w:rsidRPr="00AC7722">
        <w:t>, и инструкциями, определяющими поряд</w:t>
      </w:r>
      <w:r w:rsidR="00036FC5">
        <w:t>ок работы организаторов</w:t>
      </w:r>
      <w:r w:rsidRPr="00AC7722">
        <w:t>;</w:t>
      </w:r>
    </w:p>
    <w:p w:rsidR="00F2657C" w:rsidRPr="00AC7722" w:rsidRDefault="00F2657C" w:rsidP="003561A8">
      <w:pPr>
        <w:pStyle w:val="a9"/>
        <w:numPr>
          <w:ilvl w:val="0"/>
          <w:numId w:val="33"/>
        </w:numPr>
        <w:tabs>
          <w:tab w:val="left" w:pos="1560"/>
        </w:tabs>
        <w:ind w:left="0" w:firstLine="709"/>
      </w:pPr>
      <w:r w:rsidRPr="00167269">
        <w:rPr>
          <w:color w:val="000000"/>
        </w:rPr>
        <w:t>пройти инструктаж у руководителя ППЭ по процедуре проведения экзамена.</w:t>
      </w:r>
    </w:p>
    <w:p w:rsidR="00F2657C" w:rsidRPr="00122287" w:rsidRDefault="00F2657C" w:rsidP="003561A8">
      <w:pPr>
        <w:pStyle w:val="a9"/>
        <w:numPr>
          <w:ilvl w:val="1"/>
          <w:numId w:val="31"/>
        </w:numPr>
        <w:tabs>
          <w:tab w:val="left" w:pos="1560"/>
        </w:tabs>
        <w:ind w:left="0" w:firstLine="709"/>
      </w:pPr>
      <w:r w:rsidRPr="00122287">
        <w:t>В день проведения экзамена организатор вне аудитории ППЭ должен:</w:t>
      </w:r>
    </w:p>
    <w:p w:rsidR="00F2657C" w:rsidRPr="00AC7722" w:rsidRDefault="00F2657C" w:rsidP="003561A8">
      <w:pPr>
        <w:pStyle w:val="a9"/>
        <w:numPr>
          <w:ilvl w:val="0"/>
          <w:numId w:val="34"/>
        </w:numPr>
        <w:tabs>
          <w:tab w:val="left" w:pos="1560"/>
        </w:tabs>
        <w:ind w:left="0" w:firstLine="709"/>
      </w:pPr>
      <w:r w:rsidRPr="00167269">
        <w:rPr>
          <w:color w:val="000000"/>
        </w:rPr>
        <w:t>явить</w:t>
      </w:r>
      <w:r w:rsidR="00036FC5">
        <w:rPr>
          <w:color w:val="000000"/>
        </w:rPr>
        <w:t>ся в ППЭ не позднее, чем за 1 час 30</w:t>
      </w:r>
      <w:r w:rsidRPr="00167269">
        <w:rPr>
          <w:color w:val="000000"/>
        </w:rPr>
        <w:t xml:space="preserve"> минут до начала экзамена и зарегистрироваться у руководителя ППЭ;</w:t>
      </w:r>
    </w:p>
    <w:p w:rsidR="00F2657C" w:rsidRPr="00167269" w:rsidRDefault="00F2657C" w:rsidP="003561A8">
      <w:pPr>
        <w:pStyle w:val="a9"/>
        <w:numPr>
          <w:ilvl w:val="0"/>
          <w:numId w:val="34"/>
        </w:numPr>
        <w:tabs>
          <w:tab w:val="left" w:pos="1560"/>
        </w:tabs>
        <w:ind w:left="0" w:firstLine="709"/>
        <w:rPr>
          <w:color w:val="000000"/>
        </w:rPr>
      </w:pPr>
      <w:r w:rsidRPr="00167269">
        <w:rPr>
          <w:color w:val="000000"/>
        </w:rPr>
        <w:t>получить у руководителя ППЭ информацию о назначении организаторов и распределении на места дежурства;</w:t>
      </w:r>
    </w:p>
    <w:p w:rsidR="00F2657C" w:rsidRPr="00AC7722" w:rsidRDefault="00F2657C" w:rsidP="003561A8">
      <w:pPr>
        <w:pStyle w:val="a9"/>
        <w:numPr>
          <w:ilvl w:val="0"/>
          <w:numId w:val="34"/>
        </w:numPr>
        <w:tabs>
          <w:tab w:val="left" w:pos="1560"/>
        </w:tabs>
        <w:spacing w:after="200"/>
        <w:ind w:left="0" w:firstLine="709"/>
      </w:pPr>
      <w:r w:rsidRPr="00AC7722">
        <w:t xml:space="preserve">за один час до начала </w:t>
      </w:r>
      <w:r w:rsidR="00E16F83">
        <w:t>ГВЭ</w:t>
      </w:r>
      <w:r>
        <w:t xml:space="preserve"> получить от руководителя ППЭ форму </w:t>
      </w:r>
      <w:r>
        <w:br/>
        <w:t xml:space="preserve">ППЭ-06-01 «Список участников </w:t>
      </w:r>
      <w:r w:rsidR="00E16F83">
        <w:t>ГВЭ</w:t>
      </w:r>
      <w:r>
        <w:t xml:space="preserve">» </w:t>
      </w:r>
      <w:r w:rsidRPr="007E27EA">
        <w:t>(три экземпляра) (один экземпляр вывешивается на стенд у входа, второй остается у дежурного на входе, третий выдается сопровождающему от образовательного учреждения)</w:t>
      </w:r>
      <w:r>
        <w:t>;</w:t>
      </w:r>
    </w:p>
    <w:p w:rsidR="00F2657C" w:rsidRDefault="00F2657C" w:rsidP="003561A8">
      <w:pPr>
        <w:pStyle w:val="a9"/>
        <w:numPr>
          <w:ilvl w:val="0"/>
          <w:numId w:val="34"/>
        </w:numPr>
        <w:tabs>
          <w:tab w:val="left" w:pos="1560"/>
        </w:tabs>
        <w:ind w:left="0" w:firstLine="709"/>
        <w:rPr>
          <w:color w:val="000000"/>
        </w:rPr>
      </w:pPr>
      <w:r w:rsidRPr="00167269">
        <w:rPr>
          <w:color w:val="000000"/>
        </w:rPr>
        <w:t xml:space="preserve">за 45 минут до начала экзамена пройти на свое место дежурства </w:t>
      </w:r>
      <w:r w:rsidR="00036FC5">
        <w:rPr>
          <w:color w:val="000000"/>
        </w:rPr>
        <w:br/>
      </w:r>
      <w:r w:rsidRPr="00167269">
        <w:rPr>
          <w:color w:val="000000"/>
        </w:rPr>
        <w:t>и приступить к выполнению своих обязанностей.</w:t>
      </w:r>
    </w:p>
    <w:p w:rsidR="00167269" w:rsidRDefault="00167269" w:rsidP="00167269">
      <w:pPr>
        <w:tabs>
          <w:tab w:val="left" w:pos="1560"/>
        </w:tabs>
        <w:rPr>
          <w:color w:val="000000"/>
        </w:rPr>
      </w:pPr>
    </w:p>
    <w:p w:rsidR="00167269" w:rsidRDefault="00167269" w:rsidP="00167269">
      <w:pPr>
        <w:tabs>
          <w:tab w:val="left" w:pos="1560"/>
        </w:tabs>
        <w:rPr>
          <w:color w:val="000000"/>
        </w:rPr>
      </w:pPr>
    </w:p>
    <w:p w:rsidR="00167269" w:rsidRDefault="00167269" w:rsidP="00167269">
      <w:pPr>
        <w:tabs>
          <w:tab w:val="left" w:pos="1560"/>
        </w:tabs>
        <w:rPr>
          <w:color w:val="000000"/>
        </w:rPr>
      </w:pPr>
    </w:p>
    <w:p w:rsidR="00167269" w:rsidRPr="00167269" w:rsidRDefault="00167269" w:rsidP="00167269">
      <w:pPr>
        <w:tabs>
          <w:tab w:val="left" w:pos="284"/>
          <w:tab w:val="left" w:pos="1560"/>
        </w:tabs>
        <w:ind w:firstLine="0"/>
        <w:rPr>
          <w:color w:val="000000"/>
        </w:rPr>
      </w:pPr>
    </w:p>
    <w:p w:rsidR="00F2657C" w:rsidRPr="00AC7722" w:rsidRDefault="00F2657C" w:rsidP="00167269">
      <w:pPr>
        <w:pStyle w:val="2"/>
      </w:pPr>
      <w:bookmarkStart w:id="31" w:name="_Toc383409310"/>
      <w:r w:rsidRPr="00AC7722">
        <w:lastRenderedPageBreak/>
        <w:t>Проведение экзамена</w:t>
      </w:r>
      <w:bookmarkEnd w:id="31"/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2657C" w:rsidRPr="00AC7722" w:rsidTr="00F2657C">
        <w:trPr>
          <w:trHeight w:val="1087"/>
        </w:trPr>
        <w:tc>
          <w:tcPr>
            <w:tcW w:w="10173" w:type="dxa"/>
          </w:tcPr>
          <w:p w:rsidR="00F2657C" w:rsidRDefault="00F2657C" w:rsidP="00F2657C">
            <w:pPr>
              <w:rPr>
                <w:i/>
              </w:rPr>
            </w:pPr>
            <w:r w:rsidRPr="00AC7722">
              <w:rPr>
                <w:i/>
              </w:rPr>
              <w:t xml:space="preserve">Организатору </w:t>
            </w:r>
            <w:r>
              <w:rPr>
                <w:i/>
              </w:rPr>
              <w:t>вне аудитории</w:t>
            </w:r>
            <w:r w:rsidRPr="00AC7722">
              <w:rPr>
                <w:i/>
              </w:rPr>
              <w:t xml:space="preserve"> во время проведения экзамена</w:t>
            </w:r>
            <w:r>
              <w:rPr>
                <w:i/>
              </w:rPr>
              <w:t xml:space="preserve"> в ППЭ</w:t>
            </w:r>
            <w:r w:rsidRPr="00AC7722">
              <w:rPr>
                <w:i/>
              </w:rPr>
              <w:t xml:space="preserve"> запрещается</w:t>
            </w:r>
            <w:r>
              <w:rPr>
                <w:i/>
              </w:rPr>
              <w:t>:</w:t>
            </w:r>
          </w:p>
          <w:p w:rsidR="00F2657C" w:rsidRDefault="00F2657C" w:rsidP="00F2657C">
            <w:pPr>
              <w:rPr>
                <w:i/>
              </w:rPr>
            </w:pPr>
            <w:r w:rsidRPr="00AC7722">
              <w:rPr>
                <w:i/>
              </w:rPr>
              <w:t>иметь при себе средства связи</w:t>
            </w:r>
            <w:r>
              <w:rPr>
                <w:i/>
              </w:rPr>
              <w:t>;</w:t>
            </w:r>
          </w:p>
          <w:p w:rsidR="00F2657C" w:rsidRDefault="00F2657C" w:rsidP="00F2657C">
            <w:pPr>
              <w:rPr>
                <w:i/>
              </w:rPr>
            </w:pPr>
            <w:r w:rsidRPr="008613B2">
              <w:rPr>
                <w:i/>
              </w:rPr>
              <w:t>оказывать содействие</w:t>
            </w:r>
            <w:r w:rsidR="00036FC5">
              <w:rPr>
                <w:i/>
              </w:rPr>
              <w:t xml:space="preserve"> участникам </w:t>
            </w:r>
            <w:r w:rsidR="00E16F83">
              <w:rPr>
                <w:i/>
              </w:rPr>
              <w:t>ГВЭ</w:t>
            </w:r>
            <w:r w:rsidRPr="008613B2">
              <w:rPr>
                <w:i/>
              </w:rPr>
              <w:t xml:space="preserve">, в том числе передавать им средства связи, электронно-вычислительную технику, фото, аудио </w:t>
            </w:r>
            <w:r w:rsidR="00036FC5">
              <w:rPr>
                <w:i/>
              </w:rPr>
              <w:br/>
            </w:r>
            <w:r w:rsidRPr="008613B2">
              <w:rPr>
                <w:i/>
              </w:rPr>
              <w:t>и видеоаппаратуру, справочные материалы, письменные заметки и иные средства хранения и передачи информации</w:t>
            </w:r>
            <w:r>
              <w:rPr>
                <w:i/>
              </w:rPr>
              <w:t>;</w:t>
            </w:r>
          </w:p>
          <w:p w:rsidR="00F2657C" w:rsidRPr="00AC7722" w:rsidRDefault="00F2657C" w:rsidP="00F2657C">
            <w:pPr>
              <w:rPr>
                <w:i/>
              </w:rPr>
            </w:pPr>
            <w:r w:rsidRPr="008613B2">
              <w:rPr>
                <w:i/>
              </w:rPr>
              <w:t xml:space="preserve">выносить из аудиторий и ППЭ экзаменационные материалы </w:t>
            </w:r>
            <w:r w:rsidR="00036FC5">
              <w:rPr>
                <w:i/>
              </w:rPr>
              <w:br/>
            </w:r>
            <w:r w:rsidRPr="008613B2">
              <w:rPr>
                <w:i/>
              </w:rPr>
              <w:t>на бумажном или электронном носителях, фотографировать экзаменационные материалы</w:t>
            </w:r>
            <w:r>
              <w:rPr>
                <w:i/>
              </w:rPr>
              <w:t>.</w:t>
            </w:r>
          </w:p>
        </w:tc>
      </w:tr>
    </w:tbl>
    <w:p w:rsidR="00167269" w:rsidRDefault="00167269" w:rsidP="00F2657C">
      <w:pPr>
        <w:rPr>
          <w:color w:val="000000"/>
        </w:rPr>
      </w:pPr>
    </w:p>
    <w:p w:rsidR="00F2657C" w:rsidRPr="00167269" w:rsidRDefault="00F2657C" w:rsidP="003561A8">
      <w:pPr>
        <w:pStyle w:val="a9"/>
        <w:numPr>
          <w:ilvl w:val="1"/>
          <w:numId w:val="31"/>
        </w:numPr>
        <w:tabs>
          <w:tab w:val="left" w:pos="1560"/>
        </w:tabs>
        <w:ind w:left="0" w:firstLine="709"/>
        <w:rPr>
          <w:color w:val="000000"/>
        </w:rPr>
      </w:pPr>
      <w:r w:rsidRPr="00167269">
        <w:rPr>
          <w:color w:val="000000"/>
        </w:rPr>
        <w:t>Организатор вне аудитории должен:</w:t>
      </w:r>
    </w:p>
    <w:p w:rsidR="00F2657C" w:rsidRPr="0044197F" w:rsidRDefault="00F2657C" w:rsidP="003561A8">
      <w:pPr>
        <w:pStyle w:val="a9"/>
        <w:numPr>
          <w:ilvl w:val="0"/>
          <w:numId w:val="35"/>
        </w:numPr>
        <w:tabs>
          <w:tab w:val="left" w:pos="1560"/>
        </w:tabs>
        <w:ind w:left="0" w:firstLine="709"/>
        <w:rPr>
          <w:color w:val="000000"/>
          <w:u w:val="single"/>
        </w:rPr>
      </w:pPr>
      <w:r>
        <w:t>обеспечить</w:t>
      </w:r>
      <w:r w:rsidRPr="00AC7722">
        <w:t xml:space="preserve"> организаци</w:t>
      </w:r>
      <w:r>
        <w:t>ю</w:t>
      </w:r>
      <w:r w:rsidRPr="00AC7722">
        <w:t xml:space="preserve"> входа участников </w:t>
      </w:r>
      <w:r w:rsidR="00E16F83">
        <w:t>ГВЭ</w:t>
      </w:r>
      <w:r w:rsidRPr="00AC7722">
        <w:t xml:space="preserve"> в ППЭ, при этом осуществлять проверку документов, удостоверяющих личность, наличи</w:t>
      </w:r>
      <w:r w:rsidR="00AD71E7">
        <w:t>я</w:t>
      </w:r>
      <w:r w:rsidRPr="00AC7722">
        <w:t xml:space="preserve"> участника в списках распределения в данный ППЭ</w:t>
      </w:r>
      <w:r>
        <w:t xml:space="preserve">, </w:t>
      </w:r>
      <w:r w:rsidR="00AD71E7">
        <w:t>предупреждать</w:t>
      </w:r>
      <w:r>
        <w:t xml:space="preserve"> участников </w:t>
      </w:r>
      <w:r w:rsidR="00E16F83">
        <w:t>ГВЭ</w:t>
      </w:r>
      <w:r>
        <w:t xml:space="preserve"> </w:t>
      </w:r>
      <w:r w:rsidR="00AD71E7">
        <w:t xml:space="preserve">о запрете использования </w:t>
      </w:r>
      <w:r>
        <w:t>средств связи и иных средств и материалов</w:t>
      </w:r>
      <w:r w:rsidRPr="00AC7722">
        <w:t>;</w:t>
      </w:r>
    </w:p>
    <w:p w:rsidR="00F2657C" w:rsidRDefault="00F2657C" w:rsidP="003561A8">
      <w:pPr>
        <w:pStyle w:val="a9"/>
        <w:numPr>
          <w:ilvl w:val="0"/>
          <w:numId w:val="35"/>
        </w:numPr>
        <w:tabs>
          <w:tab w:val="left" w:pos="1560"/>
        </w:tabs>
        <w:ind w:left="0" w:firstLine="709"/>
      </w:pPr>
      <w:r w:rsidRPr="00AC7722">
        <w:t xml:space="preserve">помогать участникам </w:t>
      </w:r>
      <w:r w:rsidR="00E16F83">
        <w:t>ГВЭ</w:t>
      </w:r>
      <w:r w:rsidRPr="00AC7722">
        <w:t xml:space="preserve">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D71E7" w:rsidRPr="0044197F" w:rsidRDefault="00AD71E7" w:rsidP="003561A8">
      <w:pPr>
        <w:pStyle w:val="a9"/>
        <w:numPr>
          <w:ilvl w:val="0"/>
          <w:numId w:val="35"/>
        </w:numPr>
        <w:tabs>
          <w:tab w:val="left" w:pos="1560"/>
        </w:tabs>
        <w:ind w:left="0" w:firstLine="709"/>
        <w:rPr>
          <w:color w:val="000000"/>
          <w:u w:val="single"/>
        </w:rPr>
      </w:pPr>
      <w:r w:rsidRPr="007E27EA">
        <w:t>заменить вышедшего из аудитории организатора</w:t>
      </w:r>
      <w:r>
        <w:t>,в</w:t>
      </w:r>
      <w:r w:rsidRPr="007E27EA">
        <w:t xml:space="preserve"> случае если </w:t>
      </w:r>
      <w:r w:rsidR="00036FC5">
        <w:br/>
      </w:r>
      <w:r w:rsidRPr="007E27EA">
        <w:t>в ау</w:t>
      </w:r>
      <w:r w:rsidR="00036FC5">
        <w:t xml:space="preserve">дитории находится не более двух организаторов, но при этом один </w:t>
      </w:r>
      <w:r w:rsidRPr="007E27EA">
        <w:t>из них должен покинуть аудиторию по уважительной причине</w:t>
      </w:r>
      <w:r>
        <w:t>;</w:t>
      </w:r>
    </w:p>
    <w:p w:rsidR="00F2657C" w:rsidRPr="0044197F" w:rsidRDefault="00F2657C" w:rsidP="003561A8">
      <w:pPr>
        <w:pStyle w:val="a9"/>
        <w:numPr>
          <w:ilvl w:val="0"/>
          <w:numId w:val="35"/>
        </w:numPr>
        <w:tabs>
          <w:tab w:val="left" w:pos="1560"/>
        </w:tabs>
        <w:ind w:left="0" w:firstLine="709"/>
        <w:rPr>
          <w:color w:val="000000"/>
          <w:u w:val="single"/>
        </w:rPr>
      </w:pPr>
      <w:r w:rsidRPr="00AC7722">
        <w:t>следить за соблюдением тишины и порядка в ППЭ;</w:t>
      </w:r>
    </w:p>
    <w:p w:rsidR="00F2657C" w:rsidRPr="0044197F" w:rsidRDefault="00F2657C" w:rsidP="003561A8">
      <w:pPr>
        <w:pStyle w:val="a9"/>
        <w:numPr>
          <w:ilvl w:val="0"/>
          <w:numId w:val="35"/>
        </w:numPr>
        <w:tabs>
          <w:tab w:val="left" w:pos="1560"/>
        </w:tabs>
        <w:ind w:left="0" w:firstLine="709"/>
        <w:rPr>
          <w:color w:val="000000"/>
          <w:u w:val="single"/>
        </w:rPr>
      </w:pPr>
      <w:r w:rsidRPr="00AC7722">
        <w:t xml:space="preserve">сопровождать участников </w:t>
      </w:r>
      <w:r w:rsidR="00E16F83">
        <w:t>ГВЭ</w:t>
      </w:r>
      <w:r w:rsidRPr="00AC7722">
        <w:t xml:space="preserve"> при выходе из аудитории во время экзамена.</w:t>
      </w:r>
    </w:p>
    <w:p w:rsidR="0044197F" w:rsidRDefault="0044197F" w:rsidP="0044197F">
      <w:pPr>
        <w:tabs>
          <w:tab w:val="left" w:pos="1560"/>
        </w:tabs>
        <w:rPr>
          <w:color w:val="000000"/>
          <w:u w:val="single"/>
        </w:rPr>
      </w:pPr>
    </w:p>
    <w:p w:rsidR="0044197F" w:rsidRPr="0044197F" w:rsidRDefault="0044197F" w:rsidP="0044197F">
      <w:pPr>
        <w:tabs>
          <w:tab w:val="left" w:pos="1560"/>
        </w:tabs>
        <w:rPr>
          <w:color w:val="000000"/>
          <w:u w:val="single"/>
        </w:rPr>
      </w:pPr>
    </w:p>
    <w:p w:rsidR="00F2657C" w:rsidRPr="00AC7722" w:rsidRDefault="00F2657C" w:rsidP="0044197F">
      <w:pPr>
        <w:pStyle w:val="2"/>
        <w:tabs>
          <w:tab w:val="left" w:pos="284"/>
        </w:tabs>
        <w:ind w:left="0" w:firstLine="0"/>
      </w:pPr>
      <w:bookmarkStart w:id="32" w:name="_Toc383409311"/>
      <w:r w:rsidRPr="00AC7722">
        <w:lastRenderedPageBreak/>
        <w:t>Завершение экзамена</w:t>
      </w:r>
      <w:bookmarkEnd w:id="32"/>
    </w:p>
    <w:p w:rsidR="00F2657C" w:rsidRPr="0044197F" w:rsidRDefault="00F2657C" w:rsidP="003561A8">
      <w:pPr>
        <w:pStyle w:val="a9"/>
        <w:numPr>
          <w:ilvl w:val="1"/>
          <w:numId w:val="31"/>
        </w:numPr>
        <w:ind w:left="0" w:firstLine="709"/>
        <w:rPr>
          <w:color w:val="000000"/>
        </w:rPr>
      </w:pPr>
      <w:r w:rsidRPr="0044197F">
        <w:rPr>
          <w:color w:val="000000"/>
        </w:rPr>
        <w:t>Организатор вне аудитории должен:</w:t>
      </w:r>
    </w:p>
    <w:p w:rsidR="00F2657C" w:rsidRPr="0044197F" w:rsidRDefault="00F2657C" w:rsidP="003561A8">
      <w:pPr>
        <w:pStyle w:val="a9"/>
        <w:numPr>
          <w:ilvl w:val="0"/>
          <w:numId w:val="36"/>
        </w:numPr>
        <w:ind w:left="0" w:firstLine="709"/>
        <w:rPr>
          <w:color w:val="000000"/>
          <w:u w:val="single"/>
        </w:rPr>
      </w:pPr>
      <w:r w:rsidRPr="00AC7722">
        <w:t xml:space="preserve">контролировать </w:t>
      </w:r>
      <w:r>
        <w:t>организованный</w:t>
      </w:r>
      <w:r w:rsidRPr="00AC7722">
        <w:t xml:space="preserve"> выход из ППЭ участников </w:t>
      </w:r>
      <w:r w:rsidR="00E16F83">
        <w:t>ГВЭ</w:t>
      </w:r>
      <w:r w:rsidRPr="00AC7722">
        <w:t>, завершивших экзамен;</w:t>
      </w:r>
    </w:p>
    <w:p w:rsidR="00F2657C" w:rsidRPr="0044197F" w:rsidRDefault="00F2657C" w:rsidP="003561A8">
      <w:pPr>
        <w:pStyle w:val="a9"/>
        <w:numPr>
          <w:ilvl w:val="0"/>
          <w:numId w:val="36"/>
        </w:numPr>
        <w:ind w:left="0" w:firstLine="709"/>
        <w:rPr>
          <w:color w:val="000000"/>
          <w:u w:val="single"/>
        </w:rPr>
      </w:pPr>
      <w:r w:rsidRPr="00AC7722">
        <w:t xml:space="preserve">выполнять все указания руководителя ППЭ и </w:t>
      </w:r>
      <w:r w:rsidR="00810158">
        <w:t>члена (</w:t>
      </w:r>
      <w:r w:rsidR="00206C5D">
        <w:t>уполномоченн</w:t>
      </w:r>
      <w:r w:rsidR="001943AB">
        <w:t>ого</w:t>
      </w:r>
      <w:r w:rsidR="00206C5D">
        <w:t xml:space="preserve"> представител</w:t>
      </w:r>
      <w:r w:rsidR="001943AB">
        <w:t>я</w:t>
      </w:r>
      <w:r w:rsidRPr="00AC7722">
        <w:t xml:space="preserve"> ГЭК</w:t>
      </w:r>
      <w:r w:rsidR="00810158">
        <w:t>)</w:t>
      </w:r>
      <w:r w:rsidRPr="00AC7722">
        <w:t>, оказывая содействие в решении ситуаций, не предусмотренных настоящей инструкцией.</w:t>
      </w:r>
    </w:p>
    <w:p w:rsidR="00F2657C" w:rsidRPr="0044197F" w:rsidRDefault="00F2657C" w:rsidP="003561A8">
      <w:pPr>
        <w:pStyle w:val="a9"/>
        <w:numPr>
          <w:ilvl w:val="1"/>
          <w:numId w:val="31"/>
        </w:numPr>
        <w:ind w:left="0" w:firstLine="709"/>
        <w:rPr>
          <w:color w:val="000000"/>
          <w:u w:val="single"/>
        </w:rPr>
      </w:pPr>
      <w:r>
        <w:t>После завершения экзамена о</w:t>
      </w:r>
      <w:r w:rsidRPr="00AC7722">
        <w:t xml:space="preserve">рганизаторы </w:t>
      </w:r>
      <w:r>
        <w:t xml:space="preserve">вне аудитории </w:t>
      </w:r>
      <w:r w:rsidRPr="00AC7722">
        <w:t xml:space="preserve">покидают ППЭ по </w:t>
      </w:r>
      <w:r>
        <w:t>указанию</w:t>
      </w:r>
      <w:r w:rsidRPr="00AC7722">
        <w:t xml:space="preserve"> руководителя ППЭ.</w:t>
      </w:r>
    </w:p>
    <w:p w:rsidR="0044197F" w:rsidRDefault="0044197F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caps/>
          <w:noProof/>
        </w:rPr>
      </w:pPr>
      <w:r>
        <w:rPr>
          <w:noProof/>
        </w:rPr>
        <w:br w:type="page"/>
      </w:r>
    </w:p>
    <w:p w:rsidR="000A4E0D" w:rsidRDefault="000A4E0D" w:rsidP="000A4E0D">
      <w:pPr>
        <w:jc w:val="right"/>
        <w:rPr>
          <w:noProof/>
        </w:rPr>
      </w:pPr>
      <w:r>
        <w:rPr>
          <w:noProof/>
        </w:rPr>
        <w:lastRenderedPageBreak/>
        <w:t>Приложение №1</w:t>
      </w:r>
    </w:p>
    <w:p w:rsidR="000A4E0D" w:rsidRDefault="000A4E0D" w:rsidP="000A4E0D">
      <w:pPr>
        <w:jc w:val="right"/>
        <w:rPr>
          <w:noProof/>
        </w:rPr>
      </w:pPr>
      <w:r>
        <w:rPr>
          <w:noProof/>
        </w:rPr>
        <w:t>к Методическим материала</w:t>
      </w:r>
      <w:r w:rsidR="00036FC5">
        <w:rPr>
          <w:noProof/>
        </w:rPr>
        <w:t>м для проведения</w:t>
      </w:r>
      <w:r w:rsidR="00036FC5">
        <w:rPr>
          <w:noProof/>
        </w:rPr>
        <w:br/>
        <w:t>госуда</w:t>
      </w:r>
      <w:r>
        <w:rPr>
          <w:noProof/>
        </w:rPr>
        <w:t>р</w:t>
      </w:r>
      <w:r w:rsidR="00036FC5">
        <w:rPr>
          <w:noProof/>
        </w:rPr>
        <w:t>ств</w:t>
      </w:r>
      <w:r>
        <w:rPr>
          <w:noProof/>
        </w:rPr>
        <w:t xml:space="preserve">енного </w:t>
      </w:r>
      <w:r w:rsidR="00810158">
        <w:rPr>
          <w:noProof/>
        </w:rPr>
        <w:t xml:space="preserve">выпускного </w:t>
      </w:r>
      <w:r>
        <w:rPr>
          <w:noProof/>
        </w:rPr>
        <w:t>экзамена</w:t>
      </w:r>
      <w:r>
        <w:rPr>
          <w:noProof/>
        </w:rPr>
        <w:br/>
        <w:t>в пунктах проведения экзамена</w:t>
      </w:r>
      <w:r>
        <w:rPr>
          <w:noProof/>
        </w:rPr>
        <w:br/>
        <w:t>в Санкт-Петербурге в 201</w:t>
      </w:r>
      <w:r w:rsidR="009A3D57">
        <w:rPr>
          <w:noProof/>
        </w:rPr>
        <w:t>5</w:t>
      </w:r>
      <w:r>
        <w:rPr>
          <w:noProof/>
        </w:rPr>
        <w:t xml:space="preserve"> году</w:t>
      </w:r>
    </w:p>
    <w:p w:rsidR="000A4E0D" w:rsidRDefault="000A4E0D" w:rsidP="000A4E0D">
      <w:pPr>
        <w:jc w:val="right"/>
        <w:rPr>
          <w:noProof/>
        </w:rPr>
      </w:pPr>
    </w:p>
    <w:p w:rsidR="00AD71E7" w:rsidRDefault="00A81662" w:rsidP="00A81662">
      <w:pPr>
        <w:jc w:val="center"/>
        <w:rPr>
          <w:b/>
          <w:noProof/>
        </w:rPr>
      </w:pPr>
      <w:bookmarkStart w:id="33" w:name="_Toc383409312"/>
      <w:r w:rsidRPr="00A81662">
        <w:rPr>
          <w:b/>
          <w:noProof/>
        </w:rPr>
        <w:t xml:space="preserve">ИНСТРУКЦИЯ ДЛЯ УЧАСТНИКА </w:t>
      </w:r>
      <w:r w:rsidR="00E16F83">
        <w:rPr>
          <w:b/>
          <w:noProof/>
        </w:rPr>
        <w:t>ГВЭ</w:t>
      </w:r>
      <w:r w:rsidRPr="00A81662">
        <w:rPr>
          <w:b/>
          <w:noProof/>
        </w:rPr>
        <w:t>, ЗАЧИТЫВАЕМАЯ ОРГАНИЗАТОРОМ В АУДИТОРИИ ПЕРЕД НАЧАЛОМ ЭКЗАМЕНА</w:t>
      </w:r>
      <w:bookmarkEnd w:id="33"/>
    </w:p>
    <w:p w:rsidR="00A81662" w:rsidRDefault="00A81662" w:rsidP="00A81662">
      <w:pPr>
        <w:jc w:val="left"/>
        <w:rPr>
          <w:b/>
          <w:noProof/>
        </w:rPr>
      </w:pP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 xml:space="preserve">Уважаемые участники экзамена! Сегодня Вы сдаете экзамен по _______________ </w:t>
      </w:r>
      <w:r w:rsidRPr="00120745">
        <w:t>(</w:t>
      </w:r>
      <w:r w:rsidRPr="00120745">
        <w:rPr>
          <w:i/>
          <w:iCs/>
        </w:rPr>
        <w:t>назовите соответствующий предмет)</w:t>
      </w:r>
      <w:r>
        <w:rPr>
          <w:i/>
          <w:iCs/>
        </w:rPr>
        <w:t xml:space="preserve"> </w:t>
      </w:r>
      <w:r w:rsidRPr="00120745">
        <w:rPr>
          <w:b/>
        </w:rPr>
        <w:t xml:space="preserve">в форме </w:t>
      </w:r>
      <w:r w:rsidR="00E16F83">
        <w:rPr>
          <w:b/>
        </w:rPr>
        <w:t>ГВЭ</w:t>
      </w:r>
      <w:r w:rsidRPr="00120745">
        <w:rPr>
          <w:b/>
        </w:rPr>
        <w:t xml:space="preserve">. </w:t>
      </w:r>
    </w:p>
    <w:p w:rsidR="00A81662" w:rsidRPr="00120745" w:rsidRDefault="00A81662" w:rsidP="00A81662">
      <w:pPr>
        <w:rPr>
          <w:b/>
        </w:rPr>
      </w:pPr>
      <w:r w:rsidRPr="00CD44F6">
        <w:rPr>
          <w:b/>
        </w:rPr>
        <w:t xml:space="preserve">В целях предупреждения нарушений порядка проведения </w:t>
      </w:r>
      <w:r w:rsidR="00E16F83">
        <w:rPr>
          <w:b/>
        </w:rPr>
        <w:t>ГВЭ</w:t>
      </w:r>
      <w:r w:rsidRPr="00CD44F6">
        <w:rPr>
          <w:b/>
        </w:rPr>
        <w:t xml:space="preserve"> в аудиториях ППЭ ведется видеонаблюдение (если ведется).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 xml:space="preserve">Во время проведения экзамена вы должны соблюдать порядок проведения </w:t>
      </w:r>
      <w:r w:rsidR="00E16F83">
        <w:rPr>
          <w:b/>
        </w:rPr>
        <w:t>ГВЭ</w:t>
      </w:r>
      <w:r w:rsidRPr="00120745">
        <w:rPr>
          <w:b/>
        </w:rPr>
        <w:t xml:space="preserve">. 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 xml:space="preserve">Во время проведения экзамена запрещается: 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разговаривать, вставать с мест, пересаживаться, обмениваться любыми материалами и предметами;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пользоваться справочными материалами, кроме тех, которые указаны в тексте КИМ;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перемещаться по ППЭ во время экзамена без сопровождения организатора.</w:t>
      </w:r>
    </w:p>
    <w:p w:rsidR="00A81662" w:rsidRPr="00120745" w:rsidRDefault="00A81662" w:rsidP="00A81662">
      <w:pPr>
        <w:autoSpaceDE w:val="0"/>
        <w:autoSpaceDN w:val="0"/>
        <w:adjustRightInd w:val="0"/>
        <w:rPr>
          <w:b/>
          <w:highlight w:val="yellow"/>
          <w:u w:val="single"/>
        </w:rPr>
      </w:pPr>
      <w:r w:rsidRPr="00120745">
        <w:rPr>
          <w:b/>
        </w:rPr>
        <w:t xml:space="preserve">В случае нарушения установленного порядка проведения </w:t>
      </w:r>
      <w:r w:rsidR="00E16F83">
        <w:rPr>
          <w:b/>
        </w:rPr>
        <w:t>ГВЭ</w:t>
      </w:r>
      <w:r w:rsidRPr="00120745">
        <w:rPr>
          <w:b/>
        </w:rPr>
        <w:t xml:space="preserve"> Вы будете удалены с экзамена. 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lastRenderedPageBreak/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 w:rsidR="00E16F83">
        <w:rPr>
          <w:b/>
        </w:rPr>
        <w:t>ГВЭ</w:t>
      </w:r>
      <w:r w:rsidRPr="00120745">
        <w:rPr>
          <w:b/>
        </w:rPr>
        <w:t xml:space="preserve">. Апелляция о нарушении установленного порядка проведения </w:t>
      </w:r>
      <w:r w:rsidR="00E16F83">
        <w:rPr>
          <w:b/>
        </w:rPr>
        <w:t>ГВЭ</w:t>
      </w:r>
      <w:r w:rsidRPr="00120745">
        <w:rPr>
          <w:b/>
        </w:rPr>
        <w:t xml:space="preserve"> подается до выхода из ППЭ.</w:t>
      </w:r>
    </w:p>
    <w:p w:rsidR="00A81662" w:rsidRPr="00120745" w:rsidRDefault="00A81662" w:rsidP="00A81662">
      <w:pPr>
        <w:rPr>
          <w:b/>
          <w:color w:val="000000"/>
        </w:rPr>
      </w:pPr>
      <w:r w:rsidRPr="00120745">
        <w:rPr>
          <w:b/>
          <w:lang w:eastAsia="zh-CN"/>
        </w:rPr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 xml:space="preserve">Ознакомиться с результатами </w:t>
      </w:r>
      <w:r w:rsidR="00E16F83">
        <w:rPr>
          <w:b/>
        </w:rPr>
        <w:t>ГВЭ</w:t>
      </w:r>
      <w:r w:rsidRPr="00120745">
        <w:rPr>
          <w:b/>
        </w:rPr>
        <w:t xml:space="preserve"> вы можете в образовательной организации.</w:t>
      </w:r>
    </w:p>
    <w:p w:rsidR="00A81662" w:rsidRPr="00120745" w:rsidRDefault="00A81662" w:rsidP="00A81662">
      <w:pPr>
        <w:rPr>
          <w:i/>
        </w:rPr>
      </w:pPr>
      <w:r w:rsidRPr="00120745">
        <w:rPr>
          <w:b/>
        </w:rPr>
        <w:t>Плановая дата ознакомления с результатами: _____________</w:t>
      </w:r>
      <w:r w:rsidRPr="00120745">
        <w:rPr>
          <w:b/>
          <w:i/>
        </w:rPr>
        <w:t>(</w:t>
      </w:r>
      <w:r w:rsidRPr="00120745">
        <w:rPr>
          <w:i/>
        </w:rPr>
        <w:t>назвать дату).</w:t>
      </w:r>
    </w:p>
    <w:p w:rsidR="00B13141" w:rsidRPr="00645770" w:rsidRDefault="00A81662" w:rsidP="00B13141">
      <w:pPr>
        <w:rPr>
          <w:rFonts w:cs="Times New Roman"/>
          <w:b/>
        </w:rPr>
      </w:pPr>
      <w:r w:rsidRPr="00120745">
        <w:rPr>
          <w:b/>
        </w:rPr>
        <w:t xml:space="preserve">После получения результатов </w:t>
      </w:r>
      <w:r w:rsidR="00E16F83">
        <w:rPr>
          <w:b/>
        </w:rPr>
        <w:t>ГВЭ</w:t>
      </w:r>
      <w:r w:rsidRPr="00120745">
        <w:rPr>
          <w:b/>
        </w:rPr>
        <w:t xml:space="preserve"> вы можете подать апелляцию о несогласии с выставленными баллами. Апелляция подается в течение двух рабочих дней со дня объявления результатов </w:t>
      </w:r>
      <w:r w:rsidR="00E16F83">
        <w:rPr>
          <w:b/>
        </w:rPr>
        <w:t>ГВЭ</w:t>
      </w:r>
      <w:r w:rsidRPr="00120745">
        <w:rPr>
          <w:b/>
        </w:rPr>
        <w:t>.</w:t>
      </w:r>
      <w:r w:rsidR="00B13141" w:rsidRPr="00B13141">
        <w:rPr>
          <w:rFonts w:cs="Times New Roman"/>
          <w:b/>
        </w:rPr>
        <w:t xml:space="preserve"> </w:t>
      </w:r>
      <w:r w:rsidR="00B13141" w:rsidRPr="00645770">
        <w:rPr>
          <w:rFonts w:cs="Times New Roman"/>
          <w:b/>
        </w:rPr>
        <w:t>Апелляция подается в образовательную организацию</w:t>
      </w:r>
      <w:r w:rsidR="00452325">
        <w:rPr>
          <w:rFonts w:cs="Times New Roman"/>
          <w:b/>
        </w:rPr>
        <w:t>,</w:t>
      </w:r>
      <w:r w:rsidR="00B13141" w:rsidRPr="00645770">
        <w:rPr>
          <w:rFonts w:cs="Times New Roman"/>
          <w:b/>
        </w:rPr>
        <w:t xml:space="preserve"> или в места, в которых вы были зарегистрированы на сдачу ЕГЭ, или в </w:t>
      </w:r>
      <w:r w:rsidR="00B13141">
        <w:rPr>
          <w:rFonts w:cs="Times New Roman"/>
          <w:b/>
        </w:rPr>
        <w:t>Конфликтную комиссию Санкт-Петербурга</w:t>
      </w:r>
      <w:r w:rsidR="00B13141" w:rsidRPr="00645770">
        <w:rPr>
          <w:rFonts w:cs="Times New Roman"/>
          <w:b/>
        </w:rPr>
        <w:t>.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Во время экзамена на вашем рабочем столе, помимо экзаменационных материалов, могут находиться только: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гелевая, капиллярная или перьевая ручка с чернилами черного цвета;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>документ, удостоверяющий личность.</w:t>
      </w:r>
    </w:p>
    <w:p w:rsidR="00A81662" w:rsidRPr="00120745" w:rsidRDefault="00A81662" w:rsidP="003561A8">
      <w:pPr>
        <w:pStyle w:val="3"/>
        <w:widowControl w:val="0"/>
        <w:numPr>
          <w:ilvl w:val="3"/>
          <w:numId w:val="53"/>
        </w:numPr>
        <w:spacing w:line="240" w:lineRule="atLeast"/>
        <w:ind w:left="1418" w:firstLine="0"/>
        <w:contextualSpacing w:val="0"/>
      </w:pPr>
      <w:r w:rsidRPr="00120745">
        <w:t xml:space="preserve">На экзамене по </w:t>
      </w:r>
      <w:r w:rsidRPr="00120745">
        <w:rPr>
          <w:b/>
        </w:rPr>
        <w:t>русскому языку</w:t>
      </w:r>
      <w:r w:rsidRPr="00120745">
        <w:t xml:space="preserve"> участникам разрешается пользова</w:t>
      </w:r>
      <w:r w:rsidR="00810158">
        <w:t>ться орфографическими</w:t>
      </w:r>
      <w:r w:rsidR="00C95D33">
        <w:t xml:space="preserve"> и толковыми</w:t>
      </w:r>
      <w:r w:rsidR="00810158">
        <w:t xml:space="preserve"> словарями</w:t>
      </w:r>
      <w:r w:rsidRPr="00120745">
        <w:t>.</w:t>
      </w:r>
    </w:p>
    <w:p w:rsidR="00A81662" w:rsidRPr="00120745" w:rsidRDefault="00A81662" w:rsidP="003561A8">
      <w:pPr>
        <w:pStyle w:val="3"/>
        <w:widowControl w:val="0"/>
        <w:numPr>
          <w:ilvl w:val="3"/>
          <w:numId w:val="53"/>
        </w:numPr>
        <w:spacing w:line="240" w:lineRule="atLeast"/>
        <w:ind w:left="1418" w:firstLine="0"/>
        <w:contextualSpacing w:val="0"/>
      </w:pPr>
      <w:r w:rsidRPr="00120745">
        <w:t xml:space="preserve">На экзамене по </w:t>
      </w:r>
      <w:r w:rsidRPr="00120745">
        <w:rPr>
          <w:b/>
        </w:rPr>
        <w:t>математике</w:t>
      </w:r>
      <w:r w:rsidRPr="00120745">
        <w:t xml:space="preserve"> участникам разрешается пользоваться линейкой </w:t>
      </w:r>
      <w:r w:rsidR="00812410" w:rsidRPr="00812410">
        <w:t>и</w:t>
      </w:r>
      <w:r w:rsidR="00812410">
        <w:rPr>
          <w:b/>
        </w:rPr>
        <w:t xml:space="preserve"> </w:t>
      </w:r>
      <w:r w:rsidRPr="00120745">
        <w:t xml:space="preserve">справочными материалами, включенными в </w:t>
      </w:r>
      <w:r w:rsidR="00810158">
        <w:t>задания</w:t>
      </w:r>
      <w:r w:rsidRPr="00120745">
        <w:t>.</w:t>
      </w:r>
    </w:p>
    <w:p w:rsidR="00810158" w:rsidRDefault="00810158" w:rsidP="00A81662">
      <w:pPr>
        <w:pStyle w:val="afc"/>
        <w:spacing w:after="0" w:line="24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A81662" w:rsidRPr="00120745" w:rsidRDefault="00A81662" w:rsidP="003561A8">
      <w:pPr>
        <w:pStyle w:val="afc"/>
        <w:spacing w:after="0"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0745">
        <w:rPr>
          <w:b/>
          <w:color w:val="000000"/>
          <w:sz w:val="28"/>
          <w:szCs w:val="28"/>
          <w:lang w:eastAsia="ru-RU"/>
        </w:rPr>
        <w:t>Организаторы раздали Вам</w:t>
      </w:r>
      <w:r>
        <w:rPr>
          <w:b/>
          <w:color w:val="000000"/>
          <w:sz w:val="28"/>
          <w:szCs w:val="28"/>
          <w:lang w:eastAsia="ru-RU"/>
        </w:rPr>
        <w:t xml:space="preserve"> именные</w:t>
      </w:r>
      <w:r w:rsidRPr="00120745">
        <w:rPr>
          <w:b/>
          <w:color w:val="000000"/>
          <w:sz w:val="28"/>
          <w:szCs w:val="28"/>
          <w:lang w:eastAsia="ru-RU"/>
        </w:rPr>
        <w:t xml:space="preserve"> бланки ответов </w:t>
      </w:r>
      <w:r>
        <w:rPr>
          <w:b/>
          <w:color w:val="000000"/>
          <w:sz w:val="28"/>
          <w:szCs w:val="28"/>
          <w:lang w:eastAsia="ru-RU"/>
        </w:rPr>
        <w:t>№2</w:t>
      </w:r>
      <w:r w:rsidRPr="00120745">
        <w:rPr>
          <w:b/>
          <w:color w:val="000000"/>
          <w:sz w:val="28"/>
          <w:szCs w:val="28"/>
          <w:lang w:eastAsia="ru-RU"/>
        </w:rPr>
        <w:t>.</w:t>
      </w:r>
      <w:r w:rsidRPr="00120745">
        <w:rPr>
          <w:i/>
          <w:color w:val="000000"/>
          <w:sz w:val="28"/>
          <w:szCs w:val="28"/>
          <w:lang w:eastAsia="ru-RU"/>
        </w:rPr>
        <w:t xml:space="preserve"> </w:t>
      </w:r>
      <w:r w:rsidRPr="00120745">
        <w:rPr>
          <w:b/>
          <w:color w:val="000000"/>
          <w:sz w:val="28"/>
          <w:szCs w:val="28"/>
          <w:lang w:eastAsia="ru-RU"/>
        </w:rPr>
        <w:t xml:space="preserve">Убедитесь, что на бланках, которые Вам выдали, указаны Ваши фамилия, имя, </w:t>
      </w:r>
      <w:r w:rsidRPr="00120745">
        <w:rPr>
          <w:b/>
          <w:color w:val="000000"/>
          <w:sz w:val="28"/>
          <w:szCs w:val="28"/>
          <w:lang w:eastAsia="ru-RU"/>
        </w:rPr>
        <w:lastRenderedPageBreak/>
        <w:t>отчество и правильные данные документа, удостоверяющего личность. Если Вы обнаружили ошибку, обратитесь к организатору в аудитории.</w:t>
      </w:r>
    </w:p>
    <w:p w:rsidR="00A81662" w:rsidRDefault="00A81662" w:rsidP="003561A8">
      <w:pPr>
        <w:pStyle w:val="afc"/>
        <w:spacing w:after="0"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A81662" w:rsidRPr="00120745" w:rsidRDefault="00A81662" w:rsidP="003561A8">
      <w:pPr>
        <w:pStyle w:val="afc"/>
        <w:spacing w:after="0"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0745">
        <w:rPr>
          <w:b/>
          <w:color w:val="000000"/>
          <w:sz w:val="28"/>
          <w:szCs w:val="28"/>
          <w:lang w:eastAsia="ru-RU"/>
        </w:rPr>
        <w:t>Внимательно послушайте правила заполнения бланков ответов.</w:t>
      </w:r>
    </w:p>
    <w:p w:rsidR="00A81662" w:rsidRPr="00120745" w:rsidRDefault="00A81662" w:rsidP="003561A8">
      <w:pPr>
        <w:pStyle w:val="afc"/>
        <w:numPr>
          <w:ilvl w:val="0"/>
          <w:numId w:val="52"/>
        </w:numPr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120745">
        <w:rPr>
          <w:color w:val="000000"/>
          <w:sz w:val="28"/>
          <w:szCs w:val="28"/>
          <w:lang w:eastAsia="ru-RU"/>
        </w:rPr>
        <w:t xml:space="preserve">Заполнять бланки нужно качественной черной гелевой ручкой. </w:t>
      </w:r>
    </w:p>
    <w:p w:rsidR="00A81662" w:rsidRPr="00176A08" w:rsidRDefault="00A81662" w:rsidP="003561A8">
      <w:pPr>
        <w:pStyle w:val="afc"/>
        <w:numPr>
          <w:ilvl w:val="0"/>
          <w:numId w:val="52"/>
        </w:numPr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120745">
        <w:rPr>
          <w:color w:val="000000"/>
          <w:sz w:val="28"/>
          <w:szCs w:val="28"/>
          <w:lang w:eastAsia="ru-RU"/>
        </w:rPr>
        <w:t xml:space="preserve">Подробная инструкция по выполнению экзаменационной работы и оформлению ответов содержится в </w:t>
      </w:r>
      <w:r w:rsidR="003561A8">
        <w:rPr>
          <w:color w:val="000000"/>
          <w:sz w:val="28"/>
          <w:szCs w:val="28"/>
          <w:lang w:eastAsia="ru-RU"/>
        </w:rPr>
        <w:t>заданиях</w:t>
      </w:r>
      <w:r w:rsidRPr="00120745">
        <w:rPr>
          <w:color w:val="000000"/>
          <w:sz w:val="28"/>
          <w:szCs w:val="28"/>
          <w:lang w:eastAsia="ru-RU"/>
        </w:rPr>
        <w:t xml:space="preserve">. </w:t>
      </w:r>
      <w:r w:rsidRPr="00176A08">
        <w:rPr>
          <w:color w:val="000000"/>
          <w:sz w:val="28"/>
          <w:szCs w:val="28"/>
          <w:lang w:eastAsia="ru-RU"/>
        </w:rPr>
        <w:t>Записывайте ответы в соответствии с этими инструкциями.</w:t>
      </w:r>
    </w:p>
    <w:p w:rsidR="00A81662" w:rsidRPr="00810158" w:rsidRDefault="00A81662" w:rsidP="003561A8">
      <w:pPr>
        <w:pStyle w:val="afc"/>
        <w:numPr>
          <w:ilvl w:val="0"/>
          <w:numId w:val="52"/>
        </w:numPr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810158">
        <w:rPr>
          <w:color w:val="000000"/>
          <w:sz w:val="28"/>
          <w:szCs w:val="28"/>
          <w:lang w:eastAsia="ru-RU"/>
        </w:rPr>
        <w:t>Бланк ответов №2 двусторонний. Если вам не хватит места для ответа на бланке №2, вы можете обратиться к организатору для получения дополнительного бланка ответов №2.</w:t>
      </w:r>
    </w:p>
    <w:p w:rsidR="00A81662" w:rsidRPr="00120745" w:rsidRDefault="00A81662" w:rsidP="003561A8">
      <w:pPr>
        <w:pStyle w:val="afc"/>
        <w:numPr>
          <w:ilvl w:val="0"/>
          <w:numId w:val="52"/>
        </w:numPr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120745">
        <w:rPr>
          <w:color w:val="000000"/>
          <w:sz w:val="28"/>
          <w:szCs w:val="28"/>
          <w:lang w:eastAsia="ru-RU"/>
        </w:rPr>
        <w:t>Если при заполнении бланков ответов у Вас возникнет какое-либо сомнение, то поднимите руку, и к Вам подойдет организатор, который скажет, как поступить, но организаторы не отвечают на вопросы, связанные с содержанием заданий.</w:t>
      </w:r>
    </w:p>
    <w:p w:rsidR="00A81662" w:rsidRPr="00120745" w:rsidRDefault="00A81662" w:rsidP="00A81662">
      <w:pPr>
        <w:pStyle w:val="afc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81662" w:rsidRPr="00120745" w:rsidRDefault="00A81662" w:rsidP="00A81662">
      <w:pPr>
        <w:pStyle w:val="afc"/>
        <w:spacing w:after="0"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0745">
        <w:rPr>
          <w:b/>
          <w:sz w:val="28"/>
          <w:szCs w:val="28"/>
        </w:rPr>
        <w:t xml:space="preserve">Во время проведения экзамена Вы можете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Вам необходимо обратиться к организатору. </w:t>
      </w:r>
      <w:r w:rsidRPr="00243BA6">
        <w:rPr>
          <w:b/>
          <w:sz w:val="28"/>
          <w:szCs w:val="28"/>
        </w:rPr>
        <w:t>В этом случае бланки ответов, черновики и вариант КИМ</w:t>
      </w:r>
      <w:r w:rsidR="004C3BF0" w:rsidRPr="004C3BF0">
        <w:rPr>
          <w:b/>
          <w:sz w:val="28"/>
          <w:szCs w:val="28"/>
        </w:rPr>
        <w:t xml:space="preserve"> </w:t>
      </w:r>
      <w:r w:rsidR="004C3BF0">
        <w:rPr>
          <w:b/>
          <w:sz w:val="28"/>
          <w:szCs w:val="28"/>
        </w:rPr>
        <w:t>остаются на вашем рабочем месте</w:t>
      </w:r>
      <w:r w:rsidRPr="00243BA6">
        <w:rPr>
          <w:b/>
          <w:sz w:val="28"/>
          <w:szCs w:val="28"/>
        </w:rPr>
        <w:t>.</w:t>
      </w:r>
      <w:r w:rsidRPr="00120745">
        <w:rPr>
          <w:b/>
          <w:color w:val="000000"/>
          <w:sz w:val="28"/>
          <w:szCs w:val="28"/>
          <w:lang w:eastAsia="ru-RU"/>
        </w:rPr>
        <w:t xml:space="preserve"> </w:t>
      </w:r>
    </w:p>
    <w:p w:rsidR="00A81662" w:rsidRDefault="00A81662" w:rsidP="00A81662">
      <w:pPr>
        <w:pStyle w:val="afc"/>
        <w:spacing w:after="0"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A81662" w:rsidRPr="00120745" w:rsidRDefault="00A81662" w:rsidP="00A81662">
      <w:r w:rsidRPr="00120745">
        <w:rPr>
          <w:b/>
        </w:rPr>
        <w:t>Экзаменационные материалы в аудиторию поступили в доставочном пакете. Упаковка пакета не нарушена</w:t>
      </w:r>
    </w:p>
    <w:p w:rsidR="00A81662" w:rsidRPr="00120745" w:rsidRDefault="00A81662" w:rsidP="00A81662">
      <w:pPr>
        <w:rPr>
          <w:i/>
        </w:rPr>
      </w:pPr>
      <w:r w:rsidRPr="00120745">
        <w:t>(</w:t>
      </w:r>
      <w:r w:rsidRPr="00120745">
        <w:rPr>
          <w:i/>
        </w:rPr>
        <w:t>продемонстрировать и вскрыть, используя ножницы).</w:t>
      </w:r>
    </w:p>
    <w:p w:rsidR="00A81662" w:rsidRPr="00120745" w:rsidRDefault="00A81662" w:rsidP="00A81662">
      <w:pPr>
        <w:rPr>
          <w:b/>
        </w:rPr>
      </w:pPr>
      <w:r w:rsidRPr="00120745">
        <w:rPr>
          <w:b/>
        </w:rPr>
        <w:t xml:space="preserve">В нем находятся </w:t>
      </w:r>
      <w:r w:rsidR="003561A8">
        <w:rPr>
          <w:b/>
        </w:rPr>
        <w:t>задания</w:t>
      </w:r>
      <w:r w:rsidRPr="00120745">
        <w:rPr>
          <w:b/>
        </w:rPr>
        <w:t>.</w:t>
      </w:r>
    </w:p>
    <w:p w:rsidR="00A81662" w:rsidRDefault="00A81662" w:rsidP="00A81662">
      <w:pPr>
        <w:pStyle w:val="afc"/>
        <w:spacing w:after="0"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20745">
        <w:rPr>
          <w:b/>
          <w:color w:val="000000"/>
          <w:sz w:val="28"/>
          <w:szCs w:val="28"/>
          <w:lang w:eastAsia="ru-RU"/>
        </w:rPr>
        <w:t xml:space="preserve">Организаторы раздадут Вам варианты заданий. </w:t>
      </w:r>
      <w:r w:rsidR="003561A8">
        <w:rPr>
          <w:b/>
          <w:color w:val="000000"/>
          <w:sz w:val="28"/>
          <w:szCs w:val="28"/>
          <w:lang w:eastAsia="ru-RU"/>
        </w:rPr>
        <w:t>Задания</w:t>
      </w:r>
      <w:r w:rsidRPr="00120745">
        <w:rPr>
          <w:b/>
          <w:color w:val="000000"/>
          <w:sz w:val="28"/>
          <w:szCs w:val="28"/>
          <w:lang w:eastAsia="ru-RU"/>
        </w:rPr>
        <w:t xml:space="preserve"> долж</w:t>
      </w:r>
      <w:r w:rsidR="003561A8">
        <w:rPr>
          <w:b/>
          <w:color w:val="000000"/>
          <w:sz w:val="28"/>
          <w:szCs w:val="28"/>
          <w:lang w:eastAsia="ru-RU"/>
        </w:rPr>
        <w:t>ны</w:t>
      </w:r>
      <w:r w:rsidRPr="00120745">
        <w:rPr>
          <w:b/>
          <w:color w:val="000000"/>
          <w:sz w:val="28"/>
          <w:szCs w:val="28"/>
          <w:lang w:eastAsia="ru-RU"/>
        </w:rPr>
        <w:t xml:space="preserve"> быть на краю Вашего стола, только после объявления начала экзамена Вы должны взять вариант и начать работу. </w:t>
      </w:r>
    </w:p>
    <w:p w:rsidR="00A81662" w:rsidRPr="00120745" w:rsidRDefault="00A81662" w:rsidP="00A81662">
      <w:pPr>
        <w:rPr>
          <w:i/>
        </w:rPr>
      </w:pPr>
      <w:r w:rsidRPr="00120745">
        <w:rPr>
          <w:i/>
        </w:rPr>
        <w:lastRenderedPageBreak/>
        <w:t xml:space="preserve"> (организатор раздает участникам </w:t>
      </w:r>
      <w:r w:rsidR="003561A8">
        <w:rPr>
          <w:i/>
        </w:rPr>
        <w:t>задания</w:t>
      </w:r>
      <w:r w:rsidRPr="00120745">
        <w:rPr>
          <w:i/>
        </w:rPr>
        <w:t>).</w:t>
      </w:r>
    </w:p>
    <w:p w:rsidR="003561A8" w:rsidRDefault="003561A8" w:rsidP="00A81662">
      <w:pPr>
        <w:pStyle w:val="afc"/>
        <w:spacing w:after="0"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3561A8" w:rsidRPr="009101E9" w:rsidRDefault="003561A8" w:rsidP="003561A8">
      <w:pPr>
        <w:pStyle w:val="afc"/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9101E9">
        <w:rPr>
          <w:b/>
          <w:color w:val="000000"/>
          <w:sz w:val="28"/>
          <w:szCs w:val="28"/>
          <w:lang w:eastAsia="ru-RU"/>
        </w:rPr>
        <w:t>Русский язык</w:t>
      </w:r>
    </w:p>
    <w:p w:rsidR="003561A8" w:rsidRDefault="003561A8" w:rsidP="003561A8">
      <w:pPr>
        <w:pStyle w:val="afc"/>
        <w:spacing w:after="0" w:line="360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3561A8" w:rsidRPr="003561A8" w:rsidRDefault="003561A8" w:rsidP="003561A8">
      <w:pPr>
        <w:pStyle w:val="afc"/>
        <w:spacing w:after="0"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3561A8">
        <w:rPr>
          <w:b/>
          <w:color w:val="000000"/>
          <w:sz w:val="28"/>
          <w:szCs w:val="28"/>
          <w:lang w:eastAsia="ru-RU"/>
        </w:rPr>
        <w:t xml:space="preserve">Ознакомьтесь с содержанием комплекта тем экзаменационного сочинения и с экзаменационным материалом для проведения  изложения (темой изложения и творческим заданием). Выберите форму экзамена. </w:t>
      </w:r>
    </w:p>
    <w:p w:rsidR="003561A8" w:rsidRDefault="003561A8" w:rsidP="003561A8">
      <w:pPr>
        <w:pStyle w:val="afc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3561A8" w:rsidRPr="00B41B31" w:rsidRDefault="003561A8" w:rsidP="003561A8">
      <w:pPr>
        <w:pStyle w:val="afc"/>
        <w:spacing w:after="0" w:line="240" w:lineRule="auto"/>
        <w:jc w:val="both"/>
        <w:rPr>
          <w:i/>
          <w:color w:val="000000"/>
          <w:sz w:val="28"/>
          <w:szCs w:val="28"/>
          <w:lang w:eastAsia="ru-RU"/>
        </w:rPr>
      </w:pPr>
      <w:r w:rsidRPr="00B41B31">
        <w:rPr>
          <w:i/>
          <w:color w:val="000000"/>
          <w:sz w:val="28"/>
          <w:szCs w:val="28"/>
          <w:lang w:eastAsia="ru-RU"/>
        </w:rPr>
        <w:t>Если в аудитории участники выбирают разные формы ГВЭ, организаторы распределяют участников по разным аудиториям. При этом участник экзамена переходит в другую аудиторию с выданными ему экзаменационными материалами</w:t>
      </w:r>
      <w:r>
        <w:rPr>
          <w:i/>
          <w:color w:val="000000"/>
          <w:sz w:val="28"/>
          <w:szCs w:val="28"/>
          <w:lang w:eastAsia="ru-RU"/>
        </w:rPr>
        <w:t xml:space="preserve"> и личными вещами</w:t>
      </w:r>
      <w:r w:rsidRPr="00B41B31">
        <w:rPr>
          <w:i/>
          <w:color w:val="000000"/>
          <w:sz w:val="28"/>
          <w:szCs w:val="28"/>
          <w:lang w:eastAsia="ru-RU"/>
        </w:rPr>
        <w:t xml:space="preserve">. </w:t>
      </w:r>
    </w:p>
    <w:p w:rsidR="003561A8" w:rsidRDefault="003561A8" w:rsidP="00A81662">
      <w:pPr>
        <w:suppressAutoHyphens/>
        <w:spacing w:before="120"/>
        <w:rPr>
          <w:b/>
          <w:lang w:eastAsia="zh-CN"/>
        </w:rPr>
      </w:pPr>
    </w:p>
    <w:p w:rsidR="00A81662" w:rsidRPr="00120745" w:rsidRDefault="00A81662" w:rsidP="00A81662">
      <w:pPr>
        <w:suppressAutoHyphens/>
        <w:spacing w:before="120"/>
        <w:rPr>
          <w:b/>
          <w:lang w:eastAsia="zh-CN"/>
        </w:rPr>
      </w:pPr>
      <w:r w:rsidRPr="00120745">
        <w:rPr>
          <w:b/>
          <w:lang w:eastAsia="zh-CN"/>
        </w:rPr>
        <w:t>Инструктаж закончен. Вы можете приступать к выполнению заданий.</w:t>
      </w:r>
    </w:p>
    <w:p w:rsidR="00A81662" w:rsidRPr="00120745" w:rsidRDefault="00A81662" w:rsidP="00A81662">
      <w:pPr>
        <w:suppressAutoHyphens/>
        <w:rPr>
          <w:b/>
          <w:lang w:eastAsia="zh-CN"/>
        </w:rPr>
      </w:pPr>
      <w:r w:rsidRPr="00120745">
        <w:rPr>
          <w:b/>
          <w:lang w:eastAsia="zh-CN"/>
        </w:rPr>
        <w:t xml:space="preserve">Начало экзамена: </w:t>
      </w:r>
      <w:r w:rsidRPr="00120745">
        <w:rPr>
          <w:i/>
          <w:lang w:eastAsia="zh-CN"/>
        </w:rPr>
        <w:t>(объявить время начала экзамена)</w:t>
      </w:r>
    </w:p>
    <w:p w:rsidR="00A81662" w:rsidRPr="00120745" w:rsidRDefault="00A81662" w:rsidP="00A81662">
      <w:pPr>
        <w:suppressAutoHyphens/>
        <w:rPr>
          <w:b/>
          <w:lang w:eastAsia="zh-CN"/>
        </w:rPr>
      </w:pPr>
      <w:r w:rsidRPr="00120745">
        <w:rPr>
          <w:b/>
          <w:lang w:eastAsia="zh-CN"/>
        </w:rPr>
        <w:t xml:space="preserve">Окончание экзамена: </w:t>
      </w:r>
      <w:r w:rsidRPr="00120745">
        <w:rPr>
          <w:i/>
          <w:lang w:eastAsia="zh-CN"/>
        </w:rPr>
        <w:t>(указать время)</w:t>
      </w:r>
    </w:p>
    <w:p w:rsidR="00A81662" w:rsidRPr="00120745" w:rsidRDefault="00A81662" w:rsidP="00A81662">
      <w:pPr>
        <w:suppressAutoHyphens/>
        <w:rPr>
          <w:i/>
          <w:lang w:eastAsia="zh-CN"/>
        </w:rPr>
      </w:pPr>
      <w:r w:rsidRPr="00120745">
        <w:rPr>
          <w:i/>
          <w:lang w:eastAsia="zh-CN"/>
        </w:rPr>
        <w:t xml:space="preserve">Запишите на доске время начала и окончания экзамена. </w:t>
      </w:r>
    </w:p>
    <w:p w:rsidR="00A81662" w:rsidRPr="00120745" w:rsidRDefault="00A81662" w:rsidP="00A81662">
      <w:pPr>
        <w:suppressAutoHyphens/>
        <w:rPr>
          <w:i/>
          <w:lang w:eastAsia="zh-CN"/>
        </w:rPr>
      </w:pPr>
      <w:r w:rsidRPr="00120745">
        <w:rPr>
          <w:i/>
          <w:lang w:eastAsia="zh-CN"/>
        </w:rPr>
        <w:t>Время, отведенное на инструктаж, в общее время экзамена не включается.</w:t>
      </w:r>
    </w:p>
    <w:p w:rsidR="00A81662" w:rsidRPr="00120745" w:rsidRDefault="00A81662" w:rsidP="00A81662">
      <w:pPr>
        <w:suppressAutoHyphens/>
        <w:rPr>
          <w:b/>
          <w:lang w:eastAsia="zh-CN"/>
        </w:rPr>
      </w:pPr>
      <w:r w:rsidRPr="00120745">
        <w:rPr>
          <w:b/>
          <w:lang w:eastAsia="zh-CN"/>
        </w:rPr>
        <w:t>Не забывайте переносить ответы из черновика в бланк ответов.</w:t>
      </w:r>
    </w:p>
    <w:p w:rsidR="00A81662" w:rsidRPr="00120745" w:rsidRDefault="00A81662" w:rsidP="00A81662">
      <w:pPr>
        <w:suppressAutoHyphens/>
        <w:jc w:val="center"/>
        <w:rPr>
          <w:b/>
          <w:lang w:eastAsia="zh-CN"/>
        </w:rPr>
      </w:pPr>
      <w:r w:rsidRPr="00120745">
        <w:rPr>
          <w:b/>
          <w:lang w:eastAsia="zh-CN"/>
        </w:rPr>
        <w:t>Желаем удачи!</w:t>
      </w:r>
    </w:p>
    <w:p w:rsidR="003561A8" w:rsidRDefault="003561A8" w:rsidP="00A81662">
      <w:pPr>
        <w:tabs>
          <w:tab w:val="left" w:pos="10206"/>
        </w:tabs>
        <w:suppressAutoHyphens/>
        <w:rPr>
          <w:i/>
          <w:lang w:eastAsia="zh-CN"/>
        </w:rPr>
      </w:pPr>
    </w:p>
    <w:p w:rsidR="00A81662" w:rsidRPr="00120745" w:rsidRDefault="00A81662" w:rsidP="00A81662">
      <w:pPr>
        <w:tabs>
          <w:tab w:val="left" w:pos="10206"/>
        </w:tabs>
        <w:suppressAutoHyphens/>
        <w:rPr>
          <w:i/>
          <w:lang w:eastAsia="zh-CN"/>
        </w:rPr>
      </w:pPr>
      <w:r w:rsidRPr="00120745">
        <w:rPr>
          <w:i/>
          <w:lang w:eastAsia="zh-CN"/>
        </w:rPr>
        <w:t xml:space="preserve">Во время проведения экзамена организатор </w:t>
      </w:r>
      <w:r>
        <w:rPr>
          <w:i/>
          <w:lang w:eastAsia="zh-CN"/>
        </w:rPr>
        <w:t xml:space="preserve">записывает номер фактически выданного варианта в </w:t>
      </w:r>
      <w:r w:rsidRPr="005F2D16">
        <w:rPr>
          <w:i/>
          <w:lang w:eastAsia="zh-CN"/>
        </w:rPr>
        <w:t xml:space="preserve">форму ППЭ-05-02 «Ведомость учета участников ГИА и экзаменационных материалов в аудитории» </w:t>
      </w:r>
      <w:r>
        <w:rPr>
          <w:i/>
          <w:lang w:eastAsia="zh-CN"/>
        </w:rPr>
        <w:t>и именные бланки участников (поле «</w:t>
      </w:r>
      <w:r w:rsidR="00945C98">
        <w:rPr>
          <w:i/>
          <w:lang w:eastAsia="zh-CN"/>
        </w:rPr>
        <w:t>Вариант</w:t>
      </w:r>
      <w:r>
        <w:rPr>
          <w:i/>
          <w:lang w:eastAsia="zh-CN"/>
        </w:rPr>
        <w:t>»)</w:t>
      </w:r>
      <w:r w:rsidRPr="00120745">
        <w:rPr>
          <w:i/>
          <w:lang w:eastAsia="zh-CN"/>
        </w:rPr>
        <w:t>.</w:t>
      </w:r>
    </w:p>
    <w:p w:rsidR="00A81662" w:rsidRPr="00120745" w:rsidRDefault="00A81662" w:rsidP="00A81662">
      <w:pPr>
        <w:tabs>
          <w:tab w:val="left" w:pos="10206"/>
        </w:tabs>
        <w:suppressAutoHyphens/>
        <w:rPr>
          <w:i/>
          <w:lang w:eastAsia="zh-CN"/>
        </w:rPr>
      </w:pPr>
      <w:r w:rsidRPr="00120745">
        <w:rPr>
          <w:i/>
          <w:lang w:eastAsia="zh-CN"/>
        </w:rPr>
        <w:t>За 30 минут до окончания экзамена необходимо объявить</w:t>
      </w:r>
    </w:p>
    <w:p w:rsidR="00A81662" w:rsidRPr="00120745" w:rsidRDefault="00A81662" w:rsidP="00A81662">
      <w:pPr>
        <w:suppressAutoHyphens/>
        <w:rPr>
          <w:b/>
          <w:lang w:eastAsia="zh-CN"/>
        </w:rPr>
      </w:pPr>
      <w:r w:rsidRPr="00120745">
        <w:rPr>
          <w:b/>
          <w:lang w:eastAsia="zh-CN"/>
        </w:rPr>
        <w:t xml:space="preserve">До окончания экзамена осталось 30 минут. </w:t>
      </w:r>
    </w:p>
    <w:p w:rsidR="00A81662" w:rsidRPr="00120745" w:rsidRDefault="00A81662" w:rsidP="00A81662">
      <w:pPr>
        <w:tabs>
          <w:tab w:val="left" w:pos="10206"/>
        </w:tabs>
        <w:suppressAutoHyphens/>
        <w:rPr>
          <w:b/>
          <w:lang w:eastAsia="zh-CN"/>
        </w:rPr>
      </w:pPr>
      <w:r w:rsidRPr="00120745">
        <w:rPr>
          <w:b/>
          <w:lang w:eastAsia="zh-CN"/>
        </w:rPr>
        <w:t>Не забывайте переносить ответы из текста работы и черновика в бланки ответов.</w:t>
      </w:r>
    </w:p>
    <w:p w:rsidR="00A81662" w:rsidRPr="00120745" w:rsidRDefault="00A81662" w:rsidP="00A81662">
      <w:pPr>
        <w:tabs>
          <w:tab w:val="left" w:pos="10206"/>
        </w:tabs>
        <w:suppressAutoHyphens/>
        <w:rPr>
          <w:i/>
          <w:lang w:eastAsia="zh-CN"/>
        </w:rPr>
      </w:pPr>
      <w:r w:rsidRPr="00120745">
        <w:rPr>
          <w:i/>
          <w:lang w:eastAsia="zh-CN"/>
        </w:rPr>
        <w:t>За 5 минут до окончания экзамена необходимо объявить</w:t>
      </w:r>
    </w:p>
    <w:p w:rsidR="00A81662" w:rsidRPr="00120745" w:rsidRDefault="00A81662" w:rsidP="00A81662">
      <w:pPr>
        <w:tabs>
          <w:tab w:val="left" w:pos="10206"/>
        </w:tabs>
        <w:suppressAutoHyphens/>
        <w:rPr>
          <w:b/>
          <w:lang w:eastAsia="zh-CN"/>
        </w:rPr>
      </w:pPr>
      <w:r w:rsidRPr="00120745">
        <w:rPr>
          <w:b/>
          <w:lang w:eastAsia="zh-CN"/>
        </w:rPr>
        <w:lastRenderedPageBreak/>
        <w:t>До окончания экзамена осталось 5 минут.</w:t>
      </w:r>
    </w:p>
    <w:p w:rsidR="00A81662" w:rsidRPr="00120745" w:rsidRDefault="00A81662" w:rsidP="00A81662">
      <w:pPr>
        <w:tabs>
          <w:tab w:val="left" w:pos="10206"/>
        </w:tabs>
        <w:suppressAutoHyphens/>
        <w:rPr>
          <w:i/>
          <w:lang w:eastAsia="zh-CN"/>
        </w:rPr>
      </w:pPr>
      <w:r w:rsidRPr="00120745">
        <w:rPr>
          <w:i/>
          <w:lang w:eastAsia="zh-CN"/>
        </w:rPr>
        <w:t>По окончанию времени экзамена объявить:</w:t>
      </w:r>
    </w:p>
    <w:p w:rsidR="00A81662" w:rsidRPr="00120745" w:rsidRDefault="00A81662" w:rsidP="00A81662">
      <w:pPr>
        <w:suppressAutoHyphens/>
        <w:rPr>
          <w:b/>
          <w:lang w:eastAsia="zh-CN"/>
        </w:rPr>
      </w:pPr>
      <w:r w:rsidRPr="00120745">
        <w:rPr>
          <w:b/>
          <w:lang w:eastAsia="zh-CN"/>
        </w:rPr>
        <w:t xml:space="preserve">Экзамен окончен. Положите на край стола свои бланки, </w:t>
      </w:r>
      <w:r w:rsidR="003561A8">
        <w:rPr>
          <w:b/>
          <w:lang w:eastAsia="zh-CN"/>
        </w:rPr>
        <w:t>задания</w:t>
      </w:r>
      <w:r w:rsidRPr="00120745">
        <w:rPr>
          <w:b/>
          <w:lang w:eastAsia="zh-CN"/>
        </w:rPr>
        <w:t xml:space="preserve"> и черновики.</w:t>
      </w:r>
    </w:p>
    <w:p w:rsidR="00A81662" w:rsidRPr="00120745" w:rsidRDefault="00A81662" w:rsidP="00A81662">
      <w:pPr>
        <w:jc w:val="left"/>
        <w:rPr>
          <w:i/>
          <w:lang w:eastAsia="zh-CN"/>
        </w:rPr>
      </w:pPr>
      <w:r w:rsidRPr="00120745">
        <w:rPr>
          <w:i/>
          <w:lang w:eastAsia="zh-CN"/>
        </w:rPr>
        <w:t xml:space="preserve">Организаторы осуществляют </w:t>
      </w:r>
      <w:r>
        <w:rPr>
          <w:i/>
          <w:lang w:eastAsia="zh-CN"/>
        </w:rPr>
        <w:t>сбор экзаменационных материалов.</w:t>
      </w:r>
    </w:p>
    <w:sectPr w:rsidR="00A81662" w:rsidRPr="00120745" w:rsidSect="00361C26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CD" w:rsidRDefault="00F04FCD" w:rsidP="00BE7FD7">
      <w:r>
        <w:separator/>
      </w:r>
    </w:p>
  </w:endnote>
  <w:endnote w:type="continuationSeparator" w:id="0">
    <w:p w:rsidR="00F04FCD" w:rsidRDefault="00F04FCD" w:rsidP="00B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985552"/>
      <w:docPartObj>
        <w:docPartGallery w:val="Page Numbers (Bottom of Page)"/>
        <w:docPartUnique/>
      </w:docPartObj>
    </w:sdtPr>
    <w:sdtEndPr/>
    <w:sdtContent>
      <w:p w:rsidR="0070480A" w:rsidRDefault="00F04FCD" w:rsidP="00BE7FD7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CD" w:rsidRDefault="00F04FCD" w:rsidP="00BE7FD7">
      <w:r>
        <w:separator/>
      </w:r>
    </w:p>
  </w:footnote>
  <w:footnote w:type="continuationSeparator" w:id="0">
    <w:p w:rsidR="00F04FCD" w:rsidRDefault="00F04FCD" w:rsidP="00BE7FD7">
      <w:r>
        <w:continuationSeparator/>
      </w:r>
    </w:p>
  </w:footnote>
  <w:footnote w:id="1">
    <w:p w:rsidR="0070480A" w:rsidRPr="000C76C2" w:rsidRDefault="0070480A" w:rsidP="000C76C2">
      <w:pPr>
        <w:pStyle w:val="a6"/>
        <w:spacing w:line="360" w:lineRule="auto"/>
        <w:rPr>
          <w:sz w:val="24"/>
          <w:szCs w:val="24"/>
        </w:rPr>
      </w:pPr>
      <w:r w:rsidRPr="000C76C2">
        <w:rPr>
          <w:rStyle w:val="a8"/>
          <w:rFonts w:cs="Times New Roman"/>
          <w:sz w:val="24"/>
          <w:szCs w:val="24"/>
        </w:rPr>
        <w:footnoteRef/>
      </w:r>
      <w:r w:rsidRPr="000C76C2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C76C2">
        <w:rPr>
          <w:sz w:val="24"/>
          <w:szCs w:val="24"/>
        </w:rPr>
        <w:t xml:space="preserve"> если организатор принимает участие в проведении </w:t>
      </w:r>
      <w:r>
        <w:rPr>
          <w:sz w:val="24"/>
          <w:szCs w:val="24"/>
        </w:rPr>
        <w:t>ГВЭ</w:t>
      </w:r>
      <w:r w:rsidRPr="000C76C2">
        <w:rPr>
          <w:sz w:val="24"/>
          <w:szCs w:val="24"/>
        </w:rPr>
        <w:t xml:space="preserve"> в разных ППЭ </w:t>
      </w:r>
      <w:r>
        <w:rPr>
          <w:sz w:val="24"/>
          <w:szCs w:val="24"/>
        </w:rPr>
        <w:br/>
      </w:r>
      <w:r w:rsidRPr="000C76C2">
        <w:rPr>
          <w:sz w:val="24"/>
          <w:szCs w:val="24"/>
        </w:rPr>
        <w:t>с разными руководителями, заблаговременный инструктаж организато</w:t>
      </w:r>
      <w:r>
        <w:rPr>
          <w:sz w:val="24"/>
          <w:szCs w:val="24"/>
        </w:rPr>
        <w:t>р проходит один раз по схеме отдела образования а</w:t>
      </w:r>
      <w:r w:rsidRPr="000C76C2">
        <w:rPr>
          <w:sz w:val="24"/>
          <w:szCs w:val="24"/>
        </w:rPr>
        <w:t>дминистрации района. При этом копию ведомости, подтверждающей факт прохождения инструктажа, необходимо предоставить всем руководителям ППЭ, в которых будет задействован указанный организатор.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6B09F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/>
        <w:b w:val="0"/>
        <w:i w:val="0"/>
        <w:color w:val="auto"/>
        <w:sz w:val="24"/>
        <w:szCs w:val="24"/>
        <w:u w:val="none"/>
      </w:rPr>
    </w:lvl>
  </w:abstractNum>
  <w:abstractNum w:abstractNumId="3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B90109"/>
    <w:multiLevelType w:val="hybridMultilevel"/>
    <w:tmpl w:val="D5F6D700"/>
    <w:lvl w:ilvl="0" w:tplc="ADC6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F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C3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A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E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C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6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C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0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056FB7"/>
    <w:multiLevelType w:val="hybridMultilevel"/>
    <w:tmpl w:val="04D4A5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420F3F"/>
    <w:multiLevelType w:val="hybridMultilevel"/>
    <w:tmpl w:val="36A82042"/>
    <w:lvl w:ilvl="0" w:tplc="5C22EA6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09787A5F"/>
    <w:multiLevelType w:val="hybridMultilevel"/>
    <w:tmpl w:val="B4187FB6"/>
    <w:lvl w:ilvl="0" w:tplc="D53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C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6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C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E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8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8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7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543EA7"/>
    <w:multiLevelType w:val="hybridMultilevel"/>
    <w:tmpl w:val="866A2AAC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9544CB"/>
    <w:multiLevelType w:val="hybridMultilevel"/>
    <w:tmpl w:val="B33A5570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784AB9"/>
    <w:multiLevelType w:val="hybridMultilevel"/>
    <w:tmpl w:val="AF5CD428"/>
    <w:lvl w:ilvl="0" w:tplc="AB30B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E05FD9"/>
    <w:multiLevelType w:val="multilevel"/>
    <w:tmpl w:val="B942AC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 w15:restartNumberingAfterBreak="0">
    <w:nsid w:val="132A6552"/>
    <w:multiLevelType w:val="hybridMultilevel"/>
    <w:tmpl w:val="AA061DC2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152CE5"/>
    <w:multiLevelType w:val="hybridMultilevel"/>
    <w:tmpl w:val="112E7A7E"/>
    <w:lvl w:ilvl="0" w:tplc="AB30B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C4990"/>
    <w:multiLevelType w:val="hybridMultilevel"/>
    <w:tmpl w:val="D5C6B1D4"/>
    <w:lvl w:ilvl="0" w:tplc="5C22EA6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2EA6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12E46"/>
    <w:multiLevelType w:val="hybridMultilevel"/>
    <w:tmpl w:val="7430F740"/>
    <w:lvl w:ilvl="0" w:tplc="F410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A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8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C7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4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A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AF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42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CD4AEF"/>
    <w:multiLevelType w:val="hybridMultilevel"/>
    <w:tmpl w:val="05748AE0"/>
    <w:lvl w:ilvl="0" w:tplc="D76E4C3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CCC0722"/>
    <w:multiLevelType w:val="hybridMultilevel"/>
    <w:tmpl w:val="C032B614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F233257"/>
    <w:multiLevelType w:val="hybridMultilevel"/>
    <w:tmpl w:val="FAAC655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0B20FE5"/>
    <w:multiLevelType w:val="hybridMultilevel"/>
    <w:tmpl w:val="EE52484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4FA3525"/>
    <w:multiLevelType w:val="hybridMultilevel"/>
    <w:tmpl w:val="19123B5C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9B8441F"/>
    <w:multiLevelType w:val="hybridMultilevel"/>
    <w:tmpl w:val="12EEA76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46017B"/>
    <w:multiLevelType w:val="hybridMultilevel"/>
    <w:tmpl w:val="130E597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20597"/>
    <w:multiLevelType w:val="multilevel"/>
    <w:tmpl w:val="343C28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4" w15:restartNumberingAfterBreak="0">
    <w:nsid w:val="30F726EA"/>
    <w:multiLevelType w:val="hybridMultilevel"/>
    <w:tmpl w:val="1E1A258C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9B06D1"/>
    <w:multiLevelType w:val="hybridMultilevel"/>
    <w:tmpl w:val="3E0A98C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5E614A"/>
    <w:multiLevelType w:val="multilevel"/>
    <w:tmpl w:val="2A88EF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129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7" w15:restartNumberingAfterBreak="0">
    <w:nsid w:val="418263EA"/>
    <w:multiLevelType w:val="hybridMultilevel"/>
    <w:tmpl w:val="A91881F6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3AB3D4D"/>
    <w:multiLevelType w:val="hybridMultilevel"/>
    <w:tmpl w:val="DCECD17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EA2BF5"/>
    <w:multiLevelType w:val="multilevel"/>
    <w:tmpl w:val="40BCC3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0" w15:restartNumberingAfterBreak="0">
    <w:nsid w:val="48CF6CC1"/>
    <w:multiLevelType w:val="hybridMultilevel"/>
    <w:tmpl w:val="CD06E960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387A30"/>
    <w:multiLevelType w:val="hybridMultilevel"/>
    <w:tmpl w:val="8AEC099E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CF341C"/>
    <w:multiLevelType w:val="multilevel"/>
    <w:tmpl w:val="AAA868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4E985BDC"/>
    <w:multiLevelType w:val="hybridMultilevel"/>
    <w:tmpl w:val="92C2AC74"/>
    <w:lvl w:ilvl="0" w:tplc="5C22E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37947"/>
    <w:multiLevelType w:val="hybridMultilevel"/>
    <w:tmpl w:val="0470BC6E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AC4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13241EB"/>
    <w:multiLevelType w:val="hybridMultilevel"/>
    <w:tmpl w:val="41944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50A2D48"/>
    <w:multiLevelType w:val="hybridMultilevel"/>
    <w:tmpl w:val="9D707D5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9C63846"/>
    <w:multiLevelType w:val="hybridMultilevel"/>
    <w:tmpl w:val="130CF14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BEA761E"/>
    <w:multiLevelType w:val="hybridMultilevel"/>
    <w:tmpl w:val="579A081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EA819F6"/>
    <w:multiLevelType w:val="hybridMultilevel"/>
    <w:tmpl w:val="66E4AC08"/>
    <w:lvl w:ilvl="0" w:tplc="48A6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2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8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6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0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24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C5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81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ED67181"/>
    <w:multiLevelType w:val="hybridMultilevel"/>
    <w:tmpl w:val="6F2C8692"/>
    <w:lvl w:ilvl="0" w:tplc="5C22E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15E2416"/>
    <w:multiLevelType w:val="multilevel"/>
    <w:tmpl w:val="C91266C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 w15:restartNumberingAfterBreak="0">
    <w:nsid w:val="662E3C5F"/>
    <w:multiLevelType w:val="hybridMultilevel"/>
    <w:tmpl w:val="703C0DFA"/>
    <w:lvl w:ilvl="0" w:tplc="F9248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C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C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A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3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E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06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0C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6A50B1D"/>
    <w:multiLevelType w:val="hybridMultilevel"/>
    <w:tmpl w:val="2DDA4FC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9390BBF"/>
    <w:multiLevelType w:val="hybridMultilevel"/>
    <w:tmpl w:val="89F2923A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F090EE4"/>
    <w:multiLevelType w:val="hybridMultilevel"/>
    <w:tmpl w:val="0C322F1E"/>
    <w:lvl w:ilvl="0" w:tplc="29948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98B08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E29D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2E5C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8A54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FC871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188CE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B074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CA7BB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3606DA0"/>
    <w:multiLevelType w:val="hybridMultilevel"/>
    <w:tmpl w:val="CAB056D8"/>
    <w:lvl w:ilvl="0" w:tplc="1F2E6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4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4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62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2B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E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73A4150"/>
    <w:multiLevelType w:val="multilevel"/>
    <w:tmpl w:val="9BDAA1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bullet"/>
      <w:lvlText w:val="•"/>
      <w:lvlJc w:val="left"/>
      <w:pPr>
        <w:ind w:left="1129" w:hanging="420"/>
      </w:pPr>
      <w:rPr>
        <w:rFonts w:ascii="Times New Roman" w:eastAsia="Times New Roman" w:hAnsi="Times New Roman" w:hint="default"/>
        <w:b w:val="0"/>
        <w:i w:val="0"/>
      </w:rPr>
    </w:lvl>
    <w:lvl w:ilvl="2">
      <w:numFmt w:val="bullet"/>
      <w:lvlText w:val="•"/>
      <w:lvlJc w:val="left"/>
      <w:pPr>
        <w:ind w:left="1854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0" w15:restartNumberingAfterBreak="0">
    <w:nsid w:val="78146668"/>
    <w:multiLevelType w:val="hybridMultilevel"/>
    <w:tmpl w:val="D400AEF6"/>
    <w:lvl w:ilvl="0" w:tplc="3D3C8F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88C6A16"/>
    <w:multiLevelType w:val="multilevel"/>
    <w:tmpl w:val="BD26EF58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2" w15:restartNumberingAfterBreak="0">
    <w:nsid w:val="7C2A388D"/>
    <w:multiLevelType w:val="hybridMultilevel"/>
    <w:tmpl w:val="685880F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C4654C8"/>
    <w:multiLevelType w:val="hybridMultilevel"/>
    <w:tmpl w:val="69823FBE"/>
    <w:lvl w:ilvl="0" w:tplc="547EF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CAE4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E401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12A6D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F849C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090CA2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6CAF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FE057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64AAAF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C743B2B"/>
    <w:multiLevelType w:val="multilevel"/>
    <w:tmpl w:val="4218FC6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5" w15:restartNumberingAfterBreak="0">
    <w:nsid w:val="7C9001B2"/>
    <w:multiLevelType w:val="hybridMultilevel"/>
    <w:tmpl w:val="8C1C6FCE"/>
    <w:lvl w:ilvl="0" w:tplc="1C72B5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E044594"/>
    <w:multiLevelType w:val="hybridMultilevel"/>
    <w:tmpl w:val="0ECCF3F8"/>
    <w:lvl w:ilvl="0" w:tplc="6C1E3DB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0"/>
  </w:num>
  <w:num w:numId="4">
    <w:abstractNumId w:val="43"/>
  </w:num>
  <w:num w:numId="5">
    <w:abstractNumId w:val="31"/>
  </w:num>
  <w:num w:numId="6">
    <w:abstractNumId w:val="22"/>
  </w:num>
  <w:num w:numId="7">
    <w:abstractNumId w:val="2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</w:num>
  <w:num w:numId="12">
    <w:abstractNumId w:val="45"/>
  </w:num>
  <w:num w:numId="13">
    <w:abstractNumId w:val="25"/>
  </w:num>
  <w:num w:numId="14">
    <w:abstractNumId w:val="51"/>
  </w:num>
  <w:num w:numId="15">
    <w:abstractNumId w:val="26"/>
  </w:num>
  <w:num w:numId="16">
    <w:abstractNumId w:val="51"/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32"/>
  </w:num>
  <w:num w:numId="21">
    <w:abstractNumId w:val="38"/>
  </w:num>
  <w:num w:numId="22">
    <w:abstractNumId w:val="39"/>
  </w:num>
  <w:num w:numId="23">
    <w:abstractNumId w:val="52"/>
  </w:num>
  <w:num w:numId="24">
    <w:abstractNumId w:val="47"/>
  </w:num>
  <w:num w:numId="25">
    <w:abstractNumId w:val="40"/>
  </w:num>
  <w:num w:numId="26">
    <w:abstractNumId w:val="46"/>
  </w:num>
  <w:num w:numId="27">
    <w:abstractNumId w:val="20"/>
  </w:num>
  <w:num w:numId="28">
    <w:abstractNumId w:val="19"/>
  </w:num>
  <w:num w:numId="29">
    <w:abstractNumId w:val="21"/>
  </w:num>
  <w:num w:numId="30">
    <w:abstractNumId w:val="24"/>
  </w:num>
  <w:num w:numId="31">
    <w:abstractNumId w:val="51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9"/>
  </w:num>
  <w:num w:numId="35">
    <w:abstractNumId w:val="30"/>
  </w:num>
  <w:num w:numId="36">
    <w:abstractNumId w:val="53"/>
  </w:num>
  <w:num w:numId="37">
    <w:abstractNumId w:val="54"/>
  </w:num>
  <w:num w:numId="38">
    <w:abstractNumId w:val="33"/>
  </w:num>
  <w:num w:numId="39">
    <w:abstractNumId w:val="50"/>
  </w:num>
  <w:num w:numId="40">
    <w:abstractNumId w:val="1"/>
  </w:num>
  <w:num w:numId="41">
    <w:abstractNumId w:val="37"/>
  </w:num>
  <w:num w:numId="42">
    <w:abstractNumId w:val="34"/>
  </w:num>
  <w:num w:numId="43">
    <w:abstractNumId w:val="16"/>
  </w:num>
  <w:num w:numId="44">
    <w:abstractNumId w:val="4"/>
  </w:num>
  <w:num w:numId="45">
    <w:abstractNumId w:val="44"/>
  </w:num>
  <w:num w:numId="46">
    <w:abstractNumId w:val="5"/>
  </w:num>
  <w:num w:numId="47">
    <w:abstractNumId w:val="0"/>
  </w:num>
  <w:num w:numId="48">
    <w:abstractNumId w:val="23"/>
  </w:num>
  <w:num w:numId="49">
    <w:abstractNumId w:val="29"/>
  </w:num>
  <w:num w:numId="50">
    <w:abstractNumId w:val="49"/>
  </w:num>
  <w:num w:numId="51">
    <w:abstractNumId w:val="56"/>
  </w:num>
  <w:num w:numId="52">
    <w:abstractNumId w:val="35"/>
  </w:num>
  <w:num w:numId="53">
    <w:abstractNumId w:val="14"/>
  </w:num>
  <w:num w:numId="54">
    <w:abstractNumId w:val="6"/>
  </w:num>
  <w:num w:numId="55">
    <w:abstractNumId w:val="55"/>
  </w:num>
  <w:num w:numId="56">
    <w:abstractNumId w:val="15"/>
  </w:num>
  <w:num w:numId="57">
    <w:abstractNumId w:val="51"/>
  </w:num>
  <w:num w:numId="58">
    <w:abstractNumId w:val="5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5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</w:num>
  <w:num w:numId="63">
    <w:abstractNumId w:val="42"/>
  </w:num>
  <w:num w:numId="64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B11"/>
    <w:rsid w:val="000000C0"/>
    <w:rsid w:val="00006694"/>
    <w:rsid w:val="00023B91"/>
    <w:rsid w:val="00036FC5"/>
    <w:rsid w:val="00044AC9"/>
    <w:rsid w:val="00066661"/>
    <w:rsid w:val="00090E45"/>
    <w:rsid w:val="000943CB"/>
    <w:rsid w:val="000A4E0D"/>
    <w:rsid w:val="000B3ED4"/>
    <w:rsid w:val="000B7A0F"/>
    <w:rsid w:val="000C76C2"/>
    <w:rsid w:val="000E6217"/>
    <w:rsid w:val="0011487F"/>
    <w:rsid w:val="001253FD"/>
    <w:rsid w:val="00126BFB"/>
    <w:rsid w:val="00146B91"/>
    <w:rsid w:val="00167269"/>
    <w:rsid w:val="00167E16"/>
    <w:rsid w:val="001714D2"/>
    <w:rsid w:val="00175518"/>
    <w:rsid w:val="00186C66"/>
    <w:rsid w:val="001943AB"/>
    <w:rsid w:val="001A5A0F"/>
    <w:rsid w:val="001C3738"/>
    <w:rsid w:val="001C458C"/>
    <w:rsid w:val="001F4599"/>
    <w:rsid w:val="00206C5D"/>
    <w:rsid w:val="00214DF7"/>
    <w:rsid w:val="00235515"/>
    <w:rsid w:val="002457E6"/>
    <w:rsid w:val="00255353"/>
    <w:rsid w:val="002574A9"/>
    <w:rsid w:val="00272D8A"/>
    <w:rsid w:val="00282F8C"/>
    <w:rsid w:val="002865E4"/>
    <w:rsid w:val="002A0EAF"/>
    <w:rsid w:val="002A5ACA"/>
    <w:rsid w:val="002B5264"/>
    <w:rsid w:val="00302765"/>
    <w:rsid w:val="00326D67"/>
    <w:rsid w:val="003276C5"/>
    <w:rsid w:val="00331956"/>
    <w:rsid w:val="00337055"/>
    <w:rsid w:val="00342514"/>
    <w:rsid w:val="00343AFF"/>
    <w:rsid w:val="00351CDC"/>
    <w:rsid w:val="003561A8"/>
    <w:rsid w:val="00361C26"/>
    <w:rsid w:val="00385310"/>
    <w:rsid w:val="00394359"/>
    <w:rsid w:val="003A5095"/>
    <w:rsid w:val="003A6495"/>
    <w:rsid w:val="003C4072"/>
    <w:rsid w:val="003C7416"/>
    <w:rsid w:val="003E11A5"/>
    <w:rsid w:val="004063E3"/>
    <w:rsid w:val="00407AF3"/>
    <w:rsid w:val="00411E30"/>
    <w:rsid w:val="00425335"/>
    <w:rsid w:val="0044197F"/>
    <w:rsid w:val="00452325"/>
    <w:rsid w:val="00452D57"/>
    <w:rsid w:val="00456102"/>
    <w:rsid w:val="004633CE"/>
    <w:rsid w:val="00471C1B"/>
    <w:rsid w:val="004A2E19"/>
    <w:rsid w:val="004C3BF0"/>
    <w:rsid w:val="004E0E80"/>
    <w:rsid w:val="004E4854"/>
    <w:rsid w:val="00502A73"/>
    <w:rsid w:val="00527B33"/>
    <w:rsid w:val="00532050"/>
    <w:rsid w:val="00543C56"/>
    <w:rsid w:val="005453A4"/>
    <w:rsid w:val="00564E92"/>
    <w:rsid w:val="0056589B"/>
    <w:rsid w:val="0057457D"/>
    <w:rsid w:val="0058200B"/>
    <w:rsid w:val="005921EB"/>
    <w:rsid w:val="00596994"/>
    <w:rsid w:val="005B08C2"/>
    <w:rsid w:val="005B4140"/>
    <w:rsid w:val="005B6A43"/>
    <w:rsid w:val="005B6EF3"/>
    <w:rsid w:val="005D2A95"/>
    <w:rsid w:val="005E43D6"/>
    <w:rsid w:val="005F3DEB"/>
    <w:rsid w:val="00600D85"/>
    <w:rsid w:val="00610FAD"/>
    <w:rsid w:val="0063264F"/>
    <w:rsid w:val="00635423"/>
    <w:rsid w:val="006403A8"/>
    <w:rsid w:val="00644BBE"/>
    <w:rsid w:val="0064517F"/>
    <w:rsid w:val="00650FD2"/>
    <w:rsid w:val="006761B4"/>
    <w:rsid w:val="006A57BD"/>
    <w:rsid w:val="006A7D70"/>
    <w:rsid w:val="006B197C"/>
    <w:rsid w:val="006D2B93"/>
    <w:rsid w:val="006D2C69"/>
    <w:rsid w:val="006D6E7B"/>
    <w:rsid w:val="006E436E"/>
    <w:rsid w:val="0070480A"/>
    <w:rsid w:val="00727271"/>
    <w:rsid w:val="00731DDE"/>
    <w:rsid w:val="007402E7"/>
    <w:rsid w:val="00751373"/>
    <w:rsid w:val="00751EFF"/>
    <w:rsid w:val="00754016"/>
    <w:rsid w:val="0077228C"/>
    <w:rsid w:val="0078149E"/>
    <w:rsid w:val="00785C1B"/>
    <w:rsid w:val="007864BA"/>
    <w:rsid w:val="007A125A"/>
    <w:rsid w:val="007B1A5A"/>
    <w:rsid w:val="007B3D95"/>
    <w:rsid w:val="007B49C2"/>
    <w:rsid w:val="007D105C"/>
    <w:rsid w:val="007E27EA"/>
    <w:rsid w:val="00800A1A"/>
    <w:rsid w:val="00810158"/>
    <w:rsid w:val="00810C1D"/>
    <w:rsid w:val="00812410"/>
    <w:rsid w:val="00813C60"/>
    <w:rsid w:val="00824195"/>
    <w:rsid w:val="00831901"/>
    <w:rsid w:val="00832221"/>
    <w:rsid w:val="00835FD6"/>
    <w:rsid w:val="008361AB"/>
    <w:rsid w:val="00846491"/>
    <w:rsid w:val="008503E6"/>
    <w:rsid w:val="0087220A"/>
    <w:rsid w:val="00894A81"/>
    <w:rsid w:val="00895531"/>
    <w:rsid w:val="008A4888"/>
    <w:rsid w:val="008B3C5E"/>
    <w:rsid w:val="008C141E"/>
    <w:rsid w:val="008C475B"/>
    <w:rsid w:val="008D7314"/>
    <w:rsid w:val="008E455B"/>
    <w:rsid w:val="008F7803"/>
    <w:rsid w:val="0090769F"/>
    <w:rsid w:val="00920447"/>
    <w:rsid w:val="009323B7"/>
    <w:rsid w:val="00945C98"/>
    <w:rsid w:val="00950AFA"/>
    <w:rsid w:val="00961250"/>
    <w:rsid w:val="009613FA"/>
    <w:rsid w:val="00962FF6"/>
    <w:rsid w:val="009641EC"/>
    <w:rsid w:val="00971C97"/>
    <w:rsid w:val="00994593"/>
    <w:rsid w:val="009977BF"/>
    <w:rsid w:val="009A3D57"/>
    <w:rsid w:val="009A7854"/>
    <w:rsid w:val="009B54C1"/>
    <w:rsid w:val="009B6750"/>
    <w:rsid w:val="009B716F"/>
    <w:rsid w:val="009E3639"/>
    <w:rsid w:val="009E60B9"/>
    <w:rsid w:val="009F266D"/>
    <w:rsid w:val="00A07553"/>
    <w:rsid w:val="00A075EC"/>
    <w:rsid w:val="00A078A4"/>
    <w:rsid w:val="00A13434"/>
    <w:rsid w:val="00A178E6"/>
    <w:rsid w:val="00A25A12"/>
    <w:rsid w:val="00A35563"/>
    <w:rsid w:val="00A53EB3"/>
    <w:rsid w:val="00A61DDB"/>
    <w:rsid w:val="00A71BA7"/>
    <w:rsid w:val="00A7378E"/>
    <w:rsid w:val="00A81662"/>
    <w:rsid w:val="00A85262"/>
    <w:rsid w:val="00A8787A"/>
    <w:rsid w:val="00A95C0D"/>
    <w:rsid w:val="00AA2EE2"/>
    <w:rsid w:val="00AB0372"/>
    <w:rsid w:val="00AC6AEC"/>
    <w:rsid w:val="00AD71E7"/>
    <w:rsid w:val="00B13141"/>
    <w:rsid w:val="00B2072F"/>
    <w:rsid w:val="00B3425C"/>
    <w:rsid w:val="00B53CD2"/>
    <w:rsid w:val="00B63D9F"/>
    <w:rsid w:val="00BA3EA8"/>
    <w:rsid w:val="00BB2C76"/>
    <w:rsid w:val="00BC0E39"/>
    <w:rsid w:val="00BD61E9"/>
    <w:rsid w:val="00BE7FD7"/>
    <w:rsid w:val="00BF0797"/>
    <w:rsid w:val="00BF5311"/>
    <w:rsid w:val="00C023D9"/>
    <w:rsid w:val="00C065B5"/>
    <w:rsid w:val="00C14A8D"/>
    <w:rsid w:val="00C1747E"/>
    <w:rsid w:val="00C222C0"/>
    <w:rsid w:val="00C303E1"/>
    <w:rsid w:val="00C36300"/>
    <w:rsid w:val="00C56948"/>
    <w:rsid w:val="00C63BA5"/>
    <w:rsid w:val="00C64413"/>
    <w:rsid w:val="00C95D33"/>
    <w:rsid w:val="00CB7000"/>
    <w:rsid w:val="00CD275F"/>
    <w:rsid w:val="00CE136B"/>
    <w:rsid w:val="00CF0E40"/>
    <w:rsid w:val="00D01D53"/>
    <w:rsid w:val="00D106E4"/>
    <w:rsid w:val="00D23B8A"/>
    <w:rsid w:val="00D502E0"/>
    <w:rsid w:val="00D56571"/>
    <w:rsid w:val="00D7050C"/>
    <w:rsid w:val="00D755FB"/>
    <w:rsid w:val="00D87A33"/>
    <w:rsid w:val="00D90602"/>
    <w:rsid w:val="00DA4B6B"/>
    <w:rsid w:val="00DB2E6E"/>
    <w:rsid w:val="00DC1589"/>
    <w:rsid w:val="00DC449B"/>
    <w:rsid w:val="00DE6611"/>
    <w:rsid w:val="00E01A79"/>
    <w:rsid w:val="00E01B78"/>
    <w:rsid w:val="00E16F83"/>
    <w:rsid w:val="00E17D39"/>
    <w:rsid w:val="00E274CE"/>
    <w:rsid w:val="00E34726"/>
    <w:rsid w:val="00E602F3"/>
    <w:rsid w:val="00E72B4C"/>
    <w:rsid w:val="00E847BA"/>
    <w:rsid w:val="00E9281B"/>
    <w:rsid w:val="00EA40C5"/>
    <w:rsid w:val="00EC34FA"/>
    <w:rsid w:val="00EC718C"/>
    <w:rsid w:val="00ED240A"/>
    <w:rsid w:val="00EF2F00"/>
    <w:rsid w:val="00EF509B"/>
    <w:rsid w:val="00EF5B46"/>
    <w:rsid w:val="00EF67B2"/>
    <w:rsid w:val="00F04FCD"/>
    <w:rsid w:val="00F0700F"/>
    <w:rsid w:val="00F07E38"/>
    <w:rsid w:val="00F2657C"/>
    <w:rsid w:val="00F270C2"/>
    <w:rsid w:val="00F46FCF"/>
    <w:rsid w:val="00F54802"/>
    <w:rsid w:val="00F648F3"/>
    <w:rsid w:val="00F820AA"/>
    <w:rsid w:val="00F85754"/>
    <w:rsid w:val="00FA463F"/>
    <w:rsid w:val="00FB2CBA"/>
    <w:rsid w:val="00FB3B11"/>
    <w:rsid w:val="00FB3BD9"/>
    <w:rsid w:val="00FC614D"/>
    <w:rsid w:val="00FF21E0"/>
    <w:rsid w:val="00FF24FE"/>
    <w:rsid w:val="00FF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7F01A-C0CE-47F3-85E1-DE9BB899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FD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10">
    <w:name w:val="heading 1"/>
    <w:basedOn w:val="a1"/>
    <w:next w:val="a0"/>
    <w:link w:val="11"/>
    <w:qFormat/>
    <w:rsid w:val="00BE7FD7"/>
    <w:pPr>
      <w:spacing w:line="360" w:lineRule="auto"/>
      <w:outlineLvl w:val="0"/>
    </w:pPr>
  </w:style>
  <w:style w:type="paragraph" w:styleId="2">
    <w:name w:val="heading 2"/>
    <w:basedOn w:val="10"/>
    <w:next w:val="a0"/>
    <w:link w:val="20"/>
    <w:unhideWhenUsed/>
    <w:qFormat/>
    <w:rsid w:val="00BE7FD7"/>
    <w:pPr>
      <w:numPr>
        <w:numId w:val="31"/>
      </w:numPr>
      <w:outlineLvl w:val="1"/>
    </w:pPr>
    <w:rPr>
      <w:caps w:val="0"/>
    </w:rPr>
  </w:style>
  <w:style w:type="paragraph" w:styleId="30">
    <w:name w:val="heading 3"/>
    <w:basedOn w:val="a0"/>
    <w:next w:val="a0"/>
    <w:link w:val="31"/>
    <w:unhideWhenUsed/>
    <w:qFormat/>
    <w:rsid w:val="00895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 Знак"/>
    <w:basedOn w:val="a0"/>
    <w:next w:val="a0"/>
    <w:link w:val="40"/>
    <w:unhideWhenUsed/>
    <w:qFormat/>
    <w:rsid w:val="00A25A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10"/>
    <w:next w:val="4"/>
    <w:link w:val="50"/>
    <w:qFormat/>
    <w:rsid w:val="00FF21E0"/>
    <w:pPr>
      <w:keepNext/>
      <w:keepLines/>
      <w:suppressAutoHyphens/>
      <w:autoSpaceDE/>
      <w:autoSpaceDN/>
      <w:adjustRightInd/>
      <w:spacing w:before="360" w:line="288" w:lineRule="auto"/>
      <w:ind w:firstLine="720"/>
      <w:contextualSpacing w:val="0"/>
      <w:jc w:val="both"/>
      <w:outlineLvl w:val="4"/>
    </w:pPr>
    <w:rPr>
      <w:rFonts w:eastAsia="Times New Roman"/>
      <w:b w:val="0"/>
      <w:caps w:val="0"/>
      <w:kern w:val="32"/>
      <w:sz w:val="24"/>
      <w:szCs w:val="24"/>
    </w:rPr>
  </w:style>
  <w:style w:type="paragraph" w:styleId="6">
    <w:name w:val="heading 6"/>
    <w:basedOn w:val="10"/>
    <w:next w:val="a0"/>
    <w:link w:val="60"/>
    <w:qFormat/>
    <w:rsid w:val="00FF21E0"/>
    <w:pPr>
      <w:keepLines/>
      <w:suppressAutoHyphens/>
      <w:autoSpaceDE/>
      <w:autoSpaceDN/>
      <w:adjustRightInd/>
      <w:spacing w:after="200" w:line="288" w:lineRule="auto"/>
      <w:ind w:firstLine="720"/>
      <w:jc w:val="left"/>
      <w:outlineLvl w:val="5"/>
    </w:pPr>
    <w:rPr>
      <w:rFonts w:eastAsia="Times New Roman"/>
      <w:b w:val="0"/>
      <w:bCs w:val="0"/>
      <w:caps w:val="0"/>
      <w:kern w:val="32"/>
      <w:sz w:val="24"/>
      <w:szCs w:val="24"/>
    </w:rPr>
  </w:style>
  <w:style w:type="paragraph" w:styleId="7">
    <w:name w:val="heading 7"/>
    <w:basedOn w:val="10"/>
    <w:next w:val="a0"/>
    <w:link w:val="70"/>
    <w:qFormat/>
    <w:rsid w:val="00FF21E0"/>
    <w:pPr>
      <w:keepLines/>
      <w:suppressAutoHyphens/>
      <w:autoSpaceDE/>
      <w:autoSpaceDN/>
      <w:adjustRightInd/>
      <w:spacing w:after="200" w:line="288" w:lineRule="auto"/>
      <w:ind w:firstLine="720"/>
      <w:jc w:val="left"/>
      <w:outlineLvl w:val="6"/>
    </w:pPr>
    <w:rPr>
      <w:rFonts w:eastAsia="Times New Roman"/>
      <w:b w:val="0"/>
      <w:caps w:val="0"/>
      <w:sz w:val="24"/>
      <w:szCs w:val="24"/>
    </w:rPr>
  </w:style>
  <w:style w:type="paragraph" w:styleId="8">
    <w:name w:val="heading 8"/>
    <w:basedOn w:val="10"/>
    <w:next w:val="a0"/>
    <w:link w:val="80"/>
    <w:qFormat/>
    <w:rsid w:val="00FF21E0"/>
    <w:pPr>
      <w:keepNext/>
      <w:keepLines/>
      <w:suppressAutoHyphens/>
      <w:autoSpaceDE/>
      <w:autoSpaceDN/>
      <w:adjustRightInd/>
      <w:spacing w:after="200" w:line="288" w:lineRule="auto"/>
      <w:ind w:firstLine="720"/>
      <w:jc w:val="left"/>
      <w:outlineLvl w:val="7"/>
    </w:pPr>
    <w:rPr>
      <w:rFonts w:eastAsia="Times New Roman"/>
      <w:b w:val="0"/>
      <w:iCs/>
      <w:caps w:val="0"/>
      <w:kern w:val="32"/>
      <w:sz w:val="24"/>
      <w:szCs w:val="24"/>
    </w:rPr>
  </w:style>
  <w:style w:type="paragraph" w:styleId="9">
    <w:name w:val="heading 9"/>
    <w:basedOn w:val="10"/>
    <w:next w:val="a0"/>
    <w:link w:val="90"/>
    <w:qFormat/>
    <w:rsid w:val="00FF21E0"/>
    <w:pPr>
      <w:keepNext/>
      <w:keepLines/>
      <w:suppressAutoHyphens/>
      <w:autoSpaceDE/>
      <w:autoSpaceDN/>
      <w:adjustRightInd/>
      <w:spacing w:after="120" w:line="288" w:lineRule="auto"/>
      <w:ind w:firstLine="720"/>
      <w:jc w:val="left"/>
      <w:outlineLvl w:val="8"/>
    </w:pPr>
    <w:rPr>
      <w:rFonts w:eastAsia="Times New Roman" w:cs="Arial"/>
      <w:b w:val="0"/>
      <w:caps w:val="0"/>
      <w:kern w:val="3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FB3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1">
    <w:name w:val="Title"/>
    <w:basedOn w:val="Default"/>
    <w:next w:val="a0"/>
    <w:link w:val="a5"/>
    <w:uiPriority w:val="10"/>
    <w:qFormat/>
    <w:rsid w:val="00126BFB"/>
    <w:pPr>
      <w:spacing w:before="240" w:after="240" w:line="276" w:lineRule="auto"/>
      <w:contextualSpacing/>
      <w:jc w:val="center"/>
    </w:pPr>
    <w:rPr>
      <w:b/>
      <w:bCs/>
      <w:caps/>
      <w:color w:val="auto"/>
      <w:sz w:val="28"/>
      <w:szCs w:val="28"/>
    </w:rPr>
  </w:style>
  <w:style w:type="character" w:customStyle="1" w:styleId="a5">
    <w:name w:val="Название Знак"/>
    <w:basedOn w:val="a2"/>
    <w:link w:val="a1"/>
    <w:uiPriority w:val="10"/>
    <w:rsid w:val="00126BFB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11">
    <w:name w:val="Заголовок 1 Знак"/>
    <w:basedOn w:val="a2"/>
    <w:link w:val="10"/>
    <w:uiPriority w:val="9"/>
    <w:rsid w:val="00BE7FD7"/>
    <w:rPr>
      <w:rFonts w:ascii="Times New Roman" w:hAnsi="Times New Roman" w:cs="Times New Roman"/>
      <w:b/>
      <w:bCs/>
      <w:caps/>
      <w:sz w:val="28"/>
      <w:szCs w:val="28"/>
    </w:rPr>
  </w:style>
  <w:style w:type="paragraph" w:styleId="a6">
    <w:name w:val="footnote text"/>
    <w:basedOn w:val="a0"/>
    <w:link w:val="a7"/>
    <w:unhideWhenUsed/>
    <w:rsid w:val="00FB3B1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FB3B11"/>
    <w:rPr>
      <w:sz w:val="20"/>
      <w:szCs w:val="20"/>
    </w:rPr>
  </w:style>
  <w:style w:type="character" w:styleId="a8">
    <w:name w:val="footnote reference"/>
    <w:basedOn w:val="a2"/>
    <w:uiPriority w:val="99"/>
    <w:unhideWhenUsed/>
    <w:rsid w:val="00FB3B11"/>
    <w:rPr>
      <w:vertAlign w:val="superscript"/>
    </w:rPr>
  </w:style>
  <w:style w:type="paragraph" w:styleId="a9">
    <w:name w:val="List Paragraph"/>
    <w:basedOn w:val="a0"/>
    <w:qFormat/>
    <w:rsid w:val="00425335"/>
  </w:style>
  <w:style w:type="character" w:customStyle="1" w:styleId="40">
    <w:name w:val="Заголовок 4 Знак"/>
    <w:aliases w:val=" Знак Знак"/>
    <w:basedOn w:val="a2"/>
    <w:link w:val="4"/>
    <w:uiPriority w:val="9"/>
    <w:semiHidden/>
    <w:rsid w:val="00A25A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Body Text 2"/>
    <w:basedOn w:val="a0"/>
    <w:link w:val="22"/>
    <w:rsid w:val="00A25A12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A25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0"/>
    <w:link w:val="ab"/>
    <w:rsid w:val="00A25A12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A2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A25A12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A2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A25A12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2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42533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425335"/>
  </w:style>
  <w:style w:type="paragraph" w:styleId="af0">
    <w:name w:val="footer"/>
    <w:basedOn w:val="a0"/>
    <w:link w:val="af1"/>
    <w:uiPriority w:val="99"/>
    <w:unhideWhenUsed/>
    <w:rsid w:val="0042533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25335"/>
  </w:style>
  <w:style w:type="paragraph" w:customStyle="1" w:styleId="ConsPlusNormal">
    <w:name w:val="ConsPlusNormal"/>
    <w:rsid w:val="00BE7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OC Heading"/>
    <w:basedOn w:val="10"/>
    <w:next w:val="a0"/>
    <w:uiPriority w:val="39"/>
    <w:unhideWhenUsed/>
    <w:qFormat/>
    <w:rsid w:val="00BE7FD7"/>
    <w:pPr>
      <w:keepNext/>
      <w:keepLines/>
      <w:autoSpaceDE/>
      <w:autoSpaceDN/>
      <w:adjustRightInd/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C718C"/>
    <w:pPr>
      <w:tabs>
        <w:tab w:val="left" w:pos="851"/>
        <w:tab w:val="right" w:leader="dot" w:pos="9628"/>
      </w:tabs>
      <w:spacing w:after="100"/>
      <w:ind w:firstLine="0"/>
    </w:pPr>
  </w:style>
  <w:style w:type="character" w:styleId="af3">
    <w:name w:val="Hyperlink"/>
    <w:basedOn w:val="a2"/>
    <w:uiPriority w:val="99"/>
    <w:unhideWhenUsed/>
    <w:rsid w:val="00BE7FD7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rsid w:val="00BE7FD7"/>
    <w:rPr>
      <w:rFonts w:ascii="Times New Roman" w:hAnsi="Times New Roman" w:cs="Times New Roman"/>
      <w:b/>
      <w:bCs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8361AB"/>
    <w:pPr>
      <w:tabs>
        <w:tab w:val="left" w:pos="1540"/>
        <w:tab w:val="right" w:pos="9639"/>
      </w:tabs>
      <w:spacing w:after="100"/>
      <w:ind w:left="280" w:right="-1" w:firstLine="0"/>
    </w:pPr>
  </w:style>
  <w:style w:type="paragraph" w:styleId="af4">
    <w:name w:val="Balloon Text"/>
    <w:basedOn w:val="a0"/>
    <w:link w:val="af5"/>
    <w:uiPriority w:val="99"/>
    <w:semiHidden/>
    <w:unhideWhenUsed/>
    <w:rsid w:val="008A4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A4888"/>
    <w:rPr>
      <w:rFonts w:ascii="Tahoma" w:hAnsi="Tahoma" w:cs="Tahoma"/>
      <w:sz w:val="16"/>
      <w:szCs w:val="16"/>
    </w:rPr>
  </w:style>
  <w:style w:type="paragraph" w:customStyle="1" w:styleId="41">
    <w:name w:val="абзац 4.1"/>
    <w:basedOn w:val="a9"/>
    <w:uiPriority w:val="99"/>
    <w:rsid w:val="00326D67"/>
    <w:pPr>
      <w:numPr>
        <w:numId w:val="5"/>
      </w:numPr>
      <w:spacing w:before="360" w:after="120" w:line="240" w:lineRule="auto"/>
      <w:contextualSpacing w:val="0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1">
    <w:name w:val="1 уровень"/>
    <w:basedOn w:val="a9"/>
    <w:uiPriority w:val="99"/>
    <w:rsid w:val="00326D67"/>
    <w:pPr>
      <w:keepNext/>
      <w:pageBreakBefore/>
      <w:numPr>
        <w:numId w:val="4"/>
      </w:numPr>
      <w:spacing w:before="240" w:after="240" w:line="240" w:lineRule="auto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styleId="af6">
    <w:name w:val="annotation reference"/>
    <w:basedOn w:val="a2"/>
    <w:uiPriority w:val="99"/>
    <w:semiHidden/>
    <w:unhideWhenUsed/>
    <w:rsid w:val="00644BBE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44BB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644BBE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4BB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4BBE"/>
    <w:rPr>
      <w:rFonts w:ascii="Times New Roman" w:hAnsi="Times New Roman"/>
      <w:b/>
      <w:bCs/>
      <w:sz w:val="20"/>
      <w:szCs w:val="20"/>
    </w:rPr>
  </w:style>
  <w:style w:type="paragraph" w:styleId="a">
    <w:name w:val="List Bullet"/>
    <w:basedOn w:val="a0"/>
    <w:rsid w:val="009B6750"/>
    <w:pPr>
      <w:widowControl w:val="0"/>
      <w:numPr>
        <w:numId w:val="40"/>
      </w:numPr>
      <w:spacing w:after="60" w:line="240" w:lineRule="atLeast"/>
      <w:contextualSpacing w:val="0"/>
    </w:pPr>
    <w:rPr>
      <w:rFonts w:eastAsia="Times New Roman" w:cs="Times New Roman"/>
      <w:sz w:val="24"/>
      <w:szCs w:val="24"/>
      <w:lang w:val="en-US"/>
    </w:rPr>
  </w:style>
  <w:style w:type="character" w:customStyle="1" w:styleId="31">
    <w:name w:val="Заголовок 3 Знак"/>
    <w:basedOn w:val="a2"/>
    <w:link w:val="30"/>
    <w:uiPriority w:val="9"/>
    <w:semiHidden/>
    <w:rsid w:val="0089553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2"/>
    <w:link w:val="5"/>
    <w:rsid w:val="00FF21E0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basedOn w:val="a2"/>
    <w:link w:val="6"/>
    <w:rsid w:val="00FF21E0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2"/>
    <w:link w:val="7"/>
    <w:rsid w:val="00FF21E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2"/>
    <w:link w:val="8"/>
    <w:rsid w:val="00FF21E0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2"/>
    <w:link w:val="9"/>
    <w:rsid w:val="00FF21E0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3">
    <w:name w:val="List Bullet 3"/>
    <w:basedOn w:val="a0"/>
    <w:uiPriority w:val="99"/>
    <w:semiHidden/>
    <w:unhideWhenUsed/>
    <w:rsid w:val="00206C5D"/>
    <w:pPr>
      <w:numPr>
        <w:numId w:val="47"/>
      </w:numPr>
    </w:pPr>
  </w:style>
  <w:style w:type="paragraph" w:customStyle="1" w:styleId="13">
    <w:name w:val="Маркированный список1"/>
    <w:basedOn w:val="a0"/>
    <w:rsid w:val="005F3DEB"/>
    <w:pPr>
      <w:widowControl w:val="0"/>
      <w:suppressAutoHyphens/>
      <w:spacing w:after="60" w:line="240" w:lineRule="atLeast"/>
      <w:ind w:left="720" w:hanging="360"/>
      <w:contextualSpacing w:val="0"/>
      <w:jc w:val="left"/>
    </w:pPr>
    <w:rPr>
      <w:rFonts w:eastAsia="Times New Roman" w:cs="Times New Roman"/>
      <w:sz w:val="20"/>
      <w:szCs w:val="20"/>
      <w:lang w:val="en-US" w:eastAsia="ar-SA"/>
    </w:rPr>
  </w:style>
  <w:style w:type="character" w:customStyle="1" w:styleId="WW8Num8z0">
    <w:name w:val="WW8Num8z0"/>
    <w:rsid w:val="0077228C"/>
    <w:rPr>
      <w:rFonts w:ascii="Symbol" w:hAnsi="Symbol"/>
      <w:b w:val="0"/>
      <w:i w:val="0"/>
      <w:color w:val="auto"/>
      <w:sz w:val="24"/>
      <w:szCs w:val="24"/>
      <w:u w:val="none"/>
    </w:rPr>
  </w:style>
  <w:style w:type="paragraph" w:customStyle="1" w:styleId="StyleHeading3JustifiedBefore0ptAfter6ptLinespac">
    <w:name w:val="Style Heading 3 + Justified Before:  0 pt After:  6 pt Line spac..."/>
    <w:basedOn w:val="30"/>
    <w:rsid w:val="0077228C"/>
    <w:pPr>
      <w:suppressAutoHyphens/>
      <w:spacing w:before="0" w:after="120" w:line="240" w:lineRule="auto"/>
      <w:ind w:firstLine="0"/>
      <w:contextualSpacing w:val="0"/>
    </w:pPr>
    <w:rPr>
      <w:rFonts w:ascii="Times New Roman" w:eastAsia="Arial" w:hAnsi="Times New Roman" w:cs="Times New Roman"/>
      <w:b w:val="0"/>
      <w:bCs w:val="0"/>
      <w:color w:val="auto"/>
      <w:kern w:val="1"/>
      <w:sz w:val="24"/>
      <w:szCs w:val="20"/>
      <w:lang w:eastAsia="ar-SA"/>
    </w:rPr>
  </w:style>
  <w:style w:type="character" w:customStyle="1" w:styleId="afb">
    <w:name w:val="Символ сноски"/>
    <w:rsid w:val="002457E6"/>
    <w:rPr>
      <w:rFonts w:ascii="Times New Roman" w:hAnsi="Times New Roman"/>
      <w:sz w:val="22"/>
      <w:vertAlign w:val="superscript"/>
    </w:rPr>
  </w:style>
  <w:style w:type="paragraph" w:styleId="afc">
    <w:name w:val="List Number"/>
    <w:rsid w:val="00A81662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Name">
    <w:name w:val="Appendix Name"/>
    <w:basedOn w:val="a0"/>
    <w:next w:val="a0"/>
    <w:rsid w:val="00A81662"/>
    <w:pPr>
      <w:keepNext/>
      <w:keepLines/>
      <w:suppressAutoHyphens/>
      <w:spacing w:before="120" w:after="360" w:line="288" w:lineRule="auto"/>
      <w:ind w:firstLine="0"/>
      <w:contextualSpacing w:val="0"/>
      <w:jc w:val="center"/>
      <w:outlineLvl w:val="1"/>
    </w:pPr>
    <w:rPr>
      <w:rFonts w:eastAsia="Times New Roman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g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DDF7-BD00-41E7-83C4-04688C8F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9327</Words>
  <Characters>53165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Потявин</dc:creator>
  <cp:lastModifiedBy>Антон Потявин</cp:lastModifiedBy>
  <cp:revision>29</cp:revision>
  <cp:lastPrinted>2015-03-19T11:58:00Z</cp:lastPrinted>
  <dcterms:created xsi:type="dcterms:W3CDTF">2015-02-26T08:27:00Z</dcterms:created>
  <dcterms:modified xsi:type="dcterms:W3CDTF">2015-08-10T18:51:00Z</dcterms:modified>
</cp:coreProperties>
</file>